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5E434" w14:textId="5B37253C" w:rsidR="001B5112" w:rsidRDefault="001627E0" w:rsidP="00605E58">
      <w:pPr>
        <w:jc w:val="center"/>
        <w:rPr>
          <w:sz w:val="28"/>
        </w:rPr>
      </w:pPr>
      <w:r w:rsidRPr="00A42EC3">
        <w:rPr>
          <w:rFonts w:ascii="Arial" w:hAnsi="Arial" w:cs="Arial"/>
          <w:sz w:val="28"/>
        </w:rPr>
        <w:t>Introdução</w:t>
      </w:r>
    </w:p>
    <w:p w14:paraId="7A1BB921" w14:textId="1ED0BAC3" w:rsidR="00FE4197" w:rsidRDefault="00A42EC3" w:rsidP="00605E58">
      <w:pPr>
        <w:pStyle w:val="Default"/>
        <w:ind w:firstLine="708"/>
        <w:jc w:val="both"/>
        <w:rPr>
          <w:sz w:val="20"/>
          <w:szCs w:val="20"/>
        </w:rPr>
      </w:pPr>
      <w:r>
        <w:rPr>
          <w:sz w:val="20"/>
          <w:szCs w:val="20"/>
        </w:rPr>
        <w:t xml:space="preserve">Como o tema era de livre </w:t>
      </w:r>
      <w:r w:rsidR="00185586">
        <w:rPr>
          <w:sz w:val="20"/>
          <w:szCs w:val="20"/>
        </w:rPr>
        <w:t>arbítrio</w:t>
      </w:r>
      <w:r>
        <w:rPr>
          <w:sz w:val="20"/>
          <w:szCs w:val="20"/>
        </w:rPr>
        <w:t xml:space="preserve"> então o tema escolhido foi um “Mercado de Compra</w:t>
      </w:r>
      <w:r w:rsidR="00A8470F">
        <w:rPr>
          <w:sz w:val="20"/>
          <w:szCs w:val="20"/>
        </w:rPr>
        <w:t xml:space="preserve"> e Vendas Online”, uma vez que </w:t>
      </w:r>
      <w:r w:rsidR="00FE4197">
        <w:rPr>
          <w:sz w:val="20"/>
          <w:szCs w:val="20"/>
        </w:rPr>
        <w:t xml:space="preserve">é uma forma de comprar cada vez mais usada. </w:t>
      </w:r>
      <w:r w:rsidR="00090530">
        <w:rPr>
          <w:sz w:val="20"/>
          <w:szCs w:val="20"/>
        </w:rPr>
        <w:t xml:space="preserve">Para a construção da aplicação </w:t>
      </w:r>
      <w:r w:rsidR="001627E0">
        <w:rPr>
          <w:sz w:val="20"/>
          <w:szCs w:val="20"/>
        </w:rPr>
        <w:t>focámo-nos numa aplicaçã</w:t>
      </w:r>
      <w:r w:rsidR="00185586">
        <w:rPr>
          <w:sz w:val="20"/>
          <w:szCs w:val="20"/>
        </w:rPr>
        <w:t xml:space="preserve">o que pudesse servir de modelo, neste caso a </w:t>
      </w:r>
      <w:r w:rsidR="001627E0" w:rsidRPr="00FE4197">
        <w:rPr>
          <w:sz w:val="20"/>
          <w:szCs w:val="20"/>
        </w:rPr>
        <w:t>Amazon</w:t>
      </w:r>
      <w:r w:rsidR="00185586">
        <w:rPr>
          <w:sz w:val="20"/>
          <w:szCs w:val="20"/>
        </w:rPr>
        <w:t xml:space="preserve">, uma vez que é a empresa </w:t>
      </w:r>
      <w:r w:rsidR="001627E0">
        <w:rPr>
          <w:sz w:val="20"/>
          <w:szCs w:val="20"/>
        </w:rPr>
        <w:t>c</w:t>
      </w:r>
      <w:r w:rsidR="008C770D">
        <w:rPr>
          <w:sz w:val="20"/>
          <w:szCs w:val="20"/>
        </w:rPr>
        <w:t>om maior sucesso da atualidade.</w:t>
      </w:r>
    </w:p>
    <w:p w14:paraId="2D1A0D74" w14:textId="199663ED" w:rsidR="001627E0" w:rsidRDefault="00FE4197" w:rsidP="00605E58">
      <w:pPr>
        <w:pStyle w:val="Default"/>
        <w:ind w:firstLine="708"/>
        <w:jc w:val="both"/>
        <w:rPr>
          <w:sz w:val="20"/>
          <w:szCs w:val="20"/>
        </w:rPr>
      </w:pPr>
      <w:r>
        <w:rPr>
          <w:sz w:val="20"/>
          <w:szCs w:val="20"/>
        </w:rPr>
        <w:t>A implementação de um sistema de base de dados trouxe sobretudo vantagens como resposta rápida aos pedidos de informação, múltiplo acesso, flexibilidade e integridade da informação. Neste projeto em particular, se um utilizador efetuar uma operação, esta será rápida, visto que a base de dados contém toda a informação necessária para a realizar. Já que o custo elevado da construção de uma base de dados é a sua maior desvantagem, especialmente se esta for mal concetualizada, este projeto torna-se viável, até porque é relativamente simples e foi investido algum tempo na sua concetualização.</w:t>
      </w:r>
    </w:p>
    <w:p w14:paraId="779523F6" w14:textId="2F918609" w:rsidR="00A42EC3" w:rsidRDefault="00A42EC3" w:rsidP="00605E58">
      <w:pPr>
        <w:pStyle w:val="Default"/>
        <w:ind w:firstLine="708"/>
        <w:jc w:val="both"/>
        <w:rPr>
          <w:sz w:val="20"/>
          <w:szCs w:val="20"/>
        </w:rPr>
      </w:pPr>
    </w:p>
    <w:p w14:paraId="7CCFCFDF" w14:textId="4B669E97" w:rsidR="00A42EC3" w:rsidRDefault="00A42EC3" w:rsidP="00605E58">
      <w:pPr>
        <w:pStyle w:val="Default"/>
        <w:ind w:firstLine="708"/>
        <w:jc w:val="both"/>
        <w:rPr>
          <w:sz w:val="20"/>
          <w:szCs w:val="20"/>
        </w:rPr>
      </w:pPr>
    </w:p>
    <w:p w14:paraId="3ADED502" w14:textId="15FC81B0" w:rsidR="00A42EC3" w:rsidRPr="00A42EC3" w:rsidRDefault="00A42EC3" w:rsidP="00605E58">
      <w:pPr>
        <w:jc w:val="center"/>
        <w:rPr>
          <w:rFonts w:ascii="Arial" w:hAnsi="Arial" w:cs="Arial"/>
          <w:sz w:val="28"/>
        </w:rPr>
      </w:pPr>
      <w:r w:rsidRPr="00A42EC3">
        <w:rPr>
          <w:rFonts w:ascii="Arial" w:hAnsi="Arial" w:cs="Arial"/>
          <w:sz w:val="28"/>
        </w:rPr>
        <w:t>Levantamento e análise de requisitos</w:t>
      </w:r>
    </w:p>
    <w:p w14:paraId="46BF3F5E" w14:textId="41B4D931" w:rsidR="00A42EC3" w:rsidRDefault="00604B98" w:rsidP="00605E58">
      <w:pPr>
        <w:pStyle w:val="Default"/>
        <w:jc w:val="both"/>
        <w:rPr>
          <w:sz w:val="20"/>
          <w:szCs w:val="20"/>
        </w:rPr>
      </w:pPr>
      <w:r>
        <w:rPr>
          <w:sz w:val="20"/>
          <w:szCs w:val="20"/>
        </w:rPr>
        <w:t>O</w:t>
      </w:r>
      <w:r w:rsidR="00A42EC3">
        <w:rPr>
          <w:sz w:val="20"/>
          <w:szCs w:val="20"/>
        </w:rPr>
        <w:t xml:space="preserve"> processo de levantamento e análise de requisitos</w:t>
      </w:r>
      <w:r>
        <w:rPr>
          <w:sz w:val="20"/>
          <w:szCs w:val="20"/>
        </w:rPr>
        <w:t xml:space="preserve"> pode ser dividido nos seguintes passos</w:t>
      </w:r>
      <w:r w:rsidR="00A42EC3">
        <w:rPr>
          <w:sz w:val="20"/>
          <w:szCs w:val="20"/>
        </w:rPr>
        <w:t>:</w:t>
      </w:r>
    </w:p>
    <w:p w14:paraId="76619245" w14:textId="1791B323" w:rsidR="00A42EC3" w:rsidRDefault="00A42EC3" w:rsidP="00605E58">
      <w:pPr>
        <w:pStyle w:val="Default"/>
        <w:jc w:val="both"/>
        <w:rPr>
          <w:sz w:val="20"/>
          <w:szCs w:val="20"/>
        </w:rPr>
      </w:pPr>
      <w:r>
        <w:rPr>
          <w:sz w:val="20"/>
          <w:szCs w:val="20"/>
        </w:rPr>
        <w:t xml:space="preserve">• </w:t>
      </w:r>
      <w:r>
        <w:rPr>
          <w:b/>
          <w:bCs/>
          <w:sz w:val="20"/>
          <w:szCs w:val="20"/>
        </w:rPr>
        <w:t xml:space="preserve">Entrevista: </w:t>
      </w:r>
      <w:r>
        <w:rPr>
          <w:sz w:val="20"/>
          <w:szCs w:val="20"/>
        </w:rPr>
        <w:t>Conversa com cliente sobre os requisito</w:t>
      </w:r>
      <w:r w:rsidR="008C770D">
        <w:rPr>
          <w:sz w:val="20"/>
          <w:szCs w:val="20"/>
        </w:rPr>
        <w:t>s que ele considera mais importante;</w:t>
      </w:r>
    </w:p>
    <w:p w14:paraId="18355283" w14:textId="6D05BD29" w:rsidR="00A42EC3" w:rsidRDefault="00A42EC3" w:rsidP="00605E58">
      <w:pPr>
        <w:pStyle w:val="Default"/>
        <w:spacing w:after="47"/>
        <w:jc w:val="both"/>
        <w:rPr>
          <w:sz w:val="20"/>
          <w:szCs w:val="20"/>
        </w:rPr>
      </w:pPr>
      <w:r>
        <w:rPr>
          <w:sz w:val="20"/>
          <w:szCs w:val="20"/>
        </w:rPr>
        <w:t xml:space="preserve">• </w:t>
      </w:r>
      <w:r>
        <w:rPr>
          <w:b/>
          <w:bCs/>
          <w:sz w:val="20"/>
          <w:szCs w:val="20"/>
        </w:rPr>
        <w:t>Recolha de requisitos</w:t>
      </w:r>
      <w:r>
        <w:rPr>
          <w:sz w:val="20"/>
          <w:szCs w:val="20"/>
        </w:rPr>
        <w:t>: Recolha de requisitos</w:t>
      </w:r>
      <w:r w:rsidR="008C770D">
        <w:rPr>
          <w:sz w:val="20"/>
          <w:szCs w:val="20"/>
        </w:rPr>
        <w:t xml:space="preserve"> </w:t>
      </w:r>
      <w:r>
        <w:rPr>
          <w:sz w:val="20"/>
          <w:szCs w:val="20"/>
        </w:rPr>
        <w:t xml:space="preserve">com potenciais clientes do site; </w:t>
      </w:r>
    </w:p>
    <w:p w14:paraId="50AB1F5D" w14:textId="77777777" w:rsidR="00A42EC3" w:rsidRDefault="00A42EC3" w:rsidP="00605E58">
      <w:pPr>
        <w:pStyle w:val="Default"/>
        <w:spacing w:after="47"/>
        <w:jc w:val="both"/>
        <w:rPr>
          <w:sz w:val="20"/>
          <w:szCs w:val="20"/>
        </w:rPr>
      </w:pPr>
      <w:r>
        <w:rPr>
          <w:sz w:val="20"/>
          <w:szCs w:val="20"/>
        </w:rPr>
        <w:t xml:space="preserve">• </w:t>
      </w:r>
      <w:r>
        <w:rPr>
          <w:b/>
          <w:bCs/>
          <w:sz w:val="20"/>
          <w:szCs w:val="20"/>
        </w:rPr>
        <w:t>Reunir</w:t>
      </w:r>
      <w:r>
        <w:rPr>
          <w:sz w:val="20"/>
          <w:szCs w:val="20"/>
        </w:rPr>
        <w:t xml:space="preserve">: Agrupar os vários requisitos dos diferentes utilizadores numa única lista de requisitos </w:t>
      </w:r>
    </w:p>
    <w:p w14:paraId="4FDF2054" w14:textId="226EEDD4" w:rsidR="00A42EC3" w:rsidRDefault="00A42EC3" w:rsidP="00605E58">
      <w:pPr>
        <w:pStyle w:val="Default"/>
        <w:spacing w:after="47"/>
        <w:jc w:val="both"/>
        <w:rPr>
          <w:sz w:val="20"/>
          <w:szCs w:val="20"/>
        </w:rPr>
      </w:pPr>
      <w:r>
        <w:rPr>
          <w:sz w:val="20"/>
          <w:szCs w:val="20"/>
        </w:rPr>
        <w:t xml:space="preserve">• </w:t>
      </w:r>
      <w:r>
        <w:rPr>
          <w:b/>
          <w:bCs/>
          <w:sz w:val="20"/>
          <w:szCs w:val="20"/>
        </w:rPr>
        <w:t>Verificação de requisitos</w:t>
      </w:r>
      <w:r>
        <w:rPr>
          <w:sz w:val="20"/>
          <w:szCs w:val="20"/>
        </w:rPr>
        <w:t xml:space="preserve">: </w:t>
      </w:r>
      <w:r w:rsidR="00EC0C3A">
        <w:rPr>
          <w:sz w:val="20"/>
          <w:szCs w:val="20"/>
        </w:rPr>
        <w:t>G</w:t>
      </w:r>
      <w:r>
        <w:rPr>
          <w:sz w:val="20"/>
          <w:szCs w:val="20"/>
        </w:rPr>
        <w:t xml:space="preserve">arantir que não haja inconsistências, ou conflitos, entre diferentes requisitos; </w:t>
      </w:r>
    </w:p>
    <w:p w14:paraId="3DE825C9" w14:textId="50EE5576" w:rsidR="00A42EC3" w:rsidRDefault="00A42EC3" w:rsidP="00605E58">
      <w:pPr>
        <w:pStyle w:val="Default"/>
        <w:jc w:val="both"/>
        <w:rPr>
          <w:sz w:val="20"/>
          <w:szCs w:val="20"/>
        </w:rPr>
      </w:pPr>
      <w:r>
        <w:rPr>
          <w:sz w:val="22"/>
          <w:szCs w:val="22"/>
        </w:rPr>
        <w:t xml:space="preserve">• </w:t>
      </w:r>
      <w:r>
        <w:rPr>
          <w:b/>
          <w:bCs/>
          <w:sz w:val="20"/>
          <w:szCs w:val="20"/>
        </w:rPr>
        <w:t>Validação de requisitos</w:t>
      </w:r>
      <w:r>
        <w:rPr>
          <w:sz w:val="20"/>
          <w:szCs w:val="20"/>
        </w:rPr>
        <w:t xml:space="preserve">: Garantir que todas as principais funcionalidades foram cumpridas e que o sistema seja implementável; </w:t>
      </w:r>
    </w:p>
    <w:p w14:paraId="625179BD" w14:textId="2667511B" w:rsidR="00605E58" w:rsidRPr="00D77D05" w:rsidRDefault="00605E58" w:rsidP="00D77D05">
      <w:pPr>
        <w:jc w:val="center"/>
        <w:rPr>
          <w:rFonts w:ascii="Arial" w:hAnsi="Arial" w:cs="Arial"/>
          <w:sz w:val="28"/>
        </w:rPr>
      </w:pPr>
    </w:p>
    <w:p w14:paraId="1307E9BF" w14:textId="25C91117" w:rsidR="00A42EC3" w:rsidRPr="00A42EC3" w:rsidRDefault="00A42EC3" w:rsidP="00605E58">
      <w:pPr>
        <w:jc w:val="center"/>
        <w:rPr>
          <w:rFonts w:ascii="Arial" w:hAnsi="Arial" w:cs="Arial"/>
          <w:sz w:val="28"/>
        </w:rPr>
      </w:pPr>
      <w:r w:rsidRPr="00A42EC3">
        <w:rPr>
          <w:rFonts w:ascii="Arial" w:hAnsi="Arial" w:cs="Arial"/>
          <w:sz w:val="28"/>
        </w:rPr>
        <w:t>Requisitos Levantados</w:t>
      </w:r>
    </w:p>
    <w:p w14:paraId="108484F1" w14:textId="6D377A94" w:rsidR="00FA04F0" w:rsidRPr="00FA04F0" w:rsidRDefault="00236A95" w:rsidP="00605E58">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Ao fim do processo de levantamento de requisitos estar concluído </w:t>
      </w:r>
      <w:r w:rsidR="00FA04F0" w:rsidRPr="00FA04F0">
        <w:rPr>
          <w:rFonts w:ascii="Arial" w:hAnsi="Arial" w:cs="Arial"/>
          <w:color w:val="000000"/>
          <w:sz w:val="20"/>
          <w:szCs w:val="20"/>
        </w:rPr>
        <w:t xml:space="preserve">foi decidido </w:t>
      </w:r>
      <w:r>
        <w:rPr>
          <w:rFonts w:ascii="Arial" w:hAnsi="Arial" w:cs="Arial"/>
          <w:color w:val="000000"/>
          <w:sz w:val="20"/>
          <w:szCs w:val="20"/>
        </w:rPr>
        <w:t xml:space="preserve">os requisitos para cada um </w:t>
      </w:r>
      <w:r w:rsidR="00FA04F0" w:rsidRPr="00FA04F0">
        <w:rPr>
          <w:rFonts w:ascii="Arial" w:hAnsi="Arial" w:cs="Arial"/>
          <w:color w:val="000000"/>
          <w:sz w:val="20"/>
          <w:szCs w:val="20"/>
        </w:rPr>
        <w:t xml:space="preserve">dos tipos de utilizadores tinha acesso. </w:t>
      </w:r>
    </w:p>
    <w:p w14:paraId="46ECBF7B" w14:textId="2B6A6DBA" w:rsidR="00FA04F0" w:rsidRPr="00FA04F0" w:rsidRDefault="00FA04F0" w:rsidP="00605E58">
      <w:pPr>
        <w:autoSpaceDE w:val="0"/>
        <w:autoSpaceDN w:val="0"/>
        <w:adjustRightInd w:val="0"/>
        <w:spacing w:after="0" w:line="240" w:lineRule="auto"/>
        <w:jc w:val="both"/>
        <w:rPr>
          <w:rFonts w:ascii="Arial" w:hAnsi="Arial" w:cs="Arial"/>
          <w:b/>
          <w:color w:val="000000"/>
          <w:sz w:val="20"/>
          <w:szCs w:val="20"/>
        </w:rPr>
      </w:pPr>
      <w:r w:rsidRPr="00FA04F0">
        <w:rPr>
          <w:rFonts w:ascii="Arial" w:hAnsi="Arial" w:cs="Arial"/>
          <w:b/>
          <w:color w:val="000000"/>
          <w:sz w:val="20"/>
          <w:szCs w:val="20"/>
        </w:rPr>
        <w:t>Requisitos do utilizador</w:t>
      </w:r>
      <w:r w:rsidR="00236A95">
        <w:rPr>
          <w:rFonts w:ascii="Arial" w:hAnsi="Arial" w:cs="Arial"/>
          <w:b/>
          <w:color w:val="000000"/>
          <w:sz w:val="20"/>
          <w:szCs w:val="20"/>
        </w:rPr>
        <w:t>:</w:t>
      </w:r>
    </w:p>
    <w:p w14:paraId="6C2357CE" w14:textId="26098390" w:rsidR="008C770D" w:rsidRPr="00FA04F0" w:rsidRDefault="008C770D" w:rsidP="00605E58">
      <w:pPr>
        <w:autoSpaceDE w:val="0"/>
        <w:autoSpaceDN w:val="0"/>
        <w:adjustRightInd w:val="0"/>
        <w:spacing w:after="43" w:line="240" w:lineRule="auto"/>
        <w:ind w:firstLine="708"/>
        <w:jc w:val="both"/>
        <w:rPr>
          <w:rFonts w:ascii="Arial" w:hAnsi="Arial" w:cs="Arial"/>
          <w:color w:val="000000"/>
          <w:sz w:val="20"/>
          <w:szCs w:val="20"/>
        </w:rPr>
      </w:pPr>
      <w:r w:rsidRPr="00FA04F0">
        <w:rPr>
          <w:rFonts w:ascii="Arial" w:hAnsi="Arial" w:cs="Arial"/>
          <w:color w:val="000000"/>
          <w:sz w:val="20"/>
          <w:szCs w:val="20"/>
        </w:rPr>
        <w:t xml:space="preserve">• Ver produtos que estão </w:t>
      </w:r>
      <w:r w:rsidRPr="00A745EC">
        <w:rPr>
          <w:rFonts w:ascii="Arial" w:hAnsi="Arial" w:cs="Arial"/>
          <w:color w:val="000000"/>
          <w:sz w:val="20"/>
          <w:szCs w:val="20"/>
        </w:rPr>
        <w:t>disponíveis</w:t>
      </w:r>
      <w:r w:rsidRPr="00FA04F0">
        <w:rPr>
          <w:rFonts w:ascii="Arial" w:hAnsi="Arial" w:cs="Arial"/>
          <w:color w:val="000000"/>
          <w:sz w:val="20"/>
          <w:szCs w:val="20"/>
        </w:rPr>
        <w:t xml:space="preserve"> no mercado; </w:t>
      </w:r>
    </w:p>
    <w:p w14:paraId="22EC6D9A" w14:textId="77777777" w:rsidR="008C770D" w:rsidRPr="00FA04F0" w:rsidRDefault="008C770D" w:rsidP="00605E58">
      <w:pPr>
        <w:autoSpaceDE w:val="0"/>
        <w:autoSpaceDN w:val="0"/>
        <w:adjustRightInd w:val="0"/>
        <w:spacing w:after="43" w:line="240" w:lineRule="auto"/>
        <w:ind w:firstLine="708"/>
        <w:jc w:val="both"/>
        <w:rPr>
          <w:rFonts w:ascii="Arial" w:hAnsi="Arial" w:cs="Arial"/>
          <w:color w:val="000000"/>
          <w:sz w:val="20"/>
          <w:szCs w:val="20"/>
        </w:rPr>
      </w:pPr>
      <w:r w:rsidRPr="00FA04F0">
        <w:rPr>
          <w:rFonts w:ascii="Arial" w:hAnsi="Arial" w:cs="Arial"/>
          <w:color w:val="000000"/>
          <w:sz w:val="20"/>
          <w:szCs w:val="20"/>
        </w:rPr>
        <w:t xml:space="preserve">• Filtrar os produtos que pretende ver/comprar do mercado; </w:t>
      </w:r>
    </w:p>
    <w:p w14:paraId="633578D9" w14:textId="77777777" w:rsidR="008C770D" w:rsidRDefault="008C770D" w:rsidP="00605E58">
      <w:pPr>
        <w:autoSpaceDE w:val="0"/>
        <w:autoSpaceDN w:val="0"/>
        <w:adjustRightInd w:val="0"/>
        <w:spacing w:after="43" w:line="240" w:lineRule="auto"/>
        <w:ind w:firstLine="708"/>
        <w:jc w:val="both"/>
        <w:rPr>
          <w:rFonts w:ascii="Arial" w:hAnsi="Arial" w:cs="Arial"/>
          <w:color w:val="000000"/>
          <w:sz w:val="20"/>
          <w:szCs w:val="20"/>
        </w:rPr>
      </w:pPr>
      <w:r w:rsidRPr="00FA04F0">
        <w:rPr>
          <w:rFonts w:ascii="Arial" w:hAnsi="Arial" w:cs="Arial"/>
          <w:color w:val="000000"/>
          <w:sz w:val="20"/>
          <w:szCs w:val="20"/>
        </w:rPr>
        <w:t xml:space="preserve">• Aceder a informações pessoais; </w:t>
      </w:r>
    </w:p>
    <w:p w14:paraId="1569F6C0" w14:textId="77777777" w:rsidR="008C770D" w:rsidRPr="005546E3" w:rsidRDefault="008C770D" w:rsidP="00605E58">
      <w:pPr>
        <w:spacing w:after="0"/>
        <w:ind w:firstLine="708"/>
        <w:jc w:val="both"/>
        <w:rPr>
          <w:rFonts w:ascii="Arial" w:hAnsi="Arial" w:cs="Arial"/>
          <w:bCs/>
          <w:kern w:val="32"/>
          <w:sz w:val="20"/>
          <w:szCs w:val="20"/>
        </w:rPr>
      </w:pPr>
      <w:r w:rsidRPr="005546E3">
        <w:rPr>
          <w:rFonts w:ascii="Arial" w:hAnsi="Arial" w:cs="Arial"/>
          <w:color w:val="000000"/>
          <w:sz w:val="20"/>
          <w:szCs w:val="20"/>
        </w:rPr>
        <w:t>•</w:t>
      </w:r>
      <w:r>
        <w:rPr>
          <w:rFonts w:ascii="Arial" w:hAnsi="Arial" w:cs="Arial"/>
          <w:color w:val="000000"/>
          <w:sz w:val="20"/>
          <w:szCs w:val="20"/>
        </w:rPr>
        <w:t xml:space="preserve"> </w:t>
      </w:r>
      <w:r w:rsidRPr="005546E3">
        <w:rPr>
          <w:rFonts w:ascii="Arial" w:hAnsi="Arial" w:cs="Arial"/>
          <w:bCs/>
          <w:kern w:val="32"/>
          <w:sz w:val="20"/>
          <w:szCs w:val="20"/>
        </w:rPr>
        <w:t>Comprar produtos que estão disponíveis no mercado;</w:t>
      </w:r>
    </w:p>
    <w:p w14:paraId="1D2BD608" w14:textId="77777777" w:rsidR="008C770D" w:rsidRPr="005546E3" w:rsidRDefault="008C770D" w:rsidP="00605E58">
      <w:pPr>
        <w:spacing w:after="0"/>
        <w:ind w:firstLine="708"/>
        <w:jc w:val="both"/>
        <w:rPr>
          <w:rFonts w:ascii="Arial" w:hAnsi="Arial" w:cs="Arial"/>
          <w:bCs/>
          <w:kern w:val="32"/>
          <w:sz w:val="20"/>
          <w:szCs w:val="20"/>
        </w:rPr>
      </w:pPr>
      <w:r w:rsidRPr="00FA04F0">
        <w:rPr>
          <w:rFonts w:ascii="Arial" w:hAnsi="Arial" w:cs="Arial"/>
          <w:color w:val="000000"/>
          <w:sz w:val="20"/>
          <w:szCs w:val="20"/>
        </w:rPr>
        <w:t>•</w:t>
      </w:r>
      <w:r>
        <w:rPr>
          <w:rFonts w:ascii="Arial" w:hAnsi="Arial" w:cs="Arial"/>
          <w:color w:val="000000"/>
          <w:sz w:val="20"/>
          <w:szCs w:val="20"/>
        </w:rPr>
        <w:t xml:space="preserve"> </w:t>
      </w:r>
      <w:r w:rsidRPr="005546E3">
        <w:rPr>
          <w:rFonts w:ascii="Arial" w:hAnsi="Arial" w:cs="Arial"/>
          <w:bCs/>
          <w:kern w:val="32"/>
          <w:sz w:val="20"/>
          <w:szCs w:val="20"/>
        </w:rPr>
        <w:t>Adicionar/Alterar informações pessoais;</w:t>
      </w:r>
    </w:p>
    <w:p w14:paraId="1A67ED90" w14:textId="77777777" w:rsidR="00FA04F0" w:rsidRPr="00FA04F0" w:rsidRDefault="00FA04F0" w:rsidP="00605E58">
      <w:pPr>
        <w:autoSpaceDE w:val="0"/>
        <w:autoSpaceDN w:val="0"/>
        <w:adjustRightInd w:val="0"/>
        <w:spacing w:after="0" w:line="240" w:lineRule="auto"/>
        <w:jc w:val="both"/>
        <w:rPr>
          <w:rFonts w:ascii="Arial" w:hAnsi="Arial" w:cs="Arial"/>
          <w:color w:val="000000"/>
          <w:sz w:val="20"/>
          <w:szCs w:val="20"/>
        </w:rPr>
      </w:pPr>
    </w:p>
    <w:p w14:paraId="201178FE" w14:textId="77777777" w:rsidR="00FA04F0" w:rsidRPr="00FA04F0" w:rsidRDefault="00FA04F0" w:rsidP="00605E58">
      <w:pPr>
        <w:autoSpaceDE w:val="0"/>
        <w:autoSpaceDN w:val="0"/>
        <w:adjustRightInd w:val="0"/>
        <w:spacing w:after="0" w:line="240" w:lineRule="auto"/>
        <w:jc w:val="both"/>
        <w:rPr>
          <w:rFonts w:ascii="Arial" w:hAnsi="Arial" w:cs="Arial"/>
          <w:b/>
          <w:color w:val="000000"/>
          <w:sz w:val="20"/>
          <w:szCs w:val="20"/>
        </w:rPr>
      </w:pPr>
      <w:r w:rsidRPr="00FA04F0">
        <w:rPr>
          <w:rFonts w:ascii="Arial" w:hAnsi="Arial" w:cs="Arial"/>
          <w:b/>
          <w:color w:val="000000"/>
          <w:sz w:val="20"/>
          <w:szCs w:val="20"/>
        </w:rPr>
        <w:t xml:space="preserve">Requisitos do administrador </w:t>
      </w:r>
    </w:p>
    <w:p w14:paraId="560F269F" w14:textId="77777777" w:rsidR="008C770D" w:rsidRPr="00FA04F0" w:rsidRDefault="008C770D" w:rsidP="00605E58">
      <w:pPr>
        <w:autoSpaceDE w:val="0"/>
        <w:autoSpaceDN w:val="0"/>
        <w:adjustRightInd w:val="0"/>
        <w:spacing w:after="43" w:line="240" w:lineRule="auto"/>
        <w:ind w:firstLine="708"/>
        <w:jc w:val="both"/>
        <w:rPr>
          <w:rFonts w:ascii="Arial" w:hAnsi="Arial" w:cs="Arial"/>
          <w:color w:val="000000"/>
          <w:sz w:val="20"/>
          <w:szCs w:val="20"/>
        </w:rPr>
      </w:pPr>
      <w:r w:rsidRPr="00FA04F0">
        <w:rPr>
          <w:rFonts w:ascii="Arial" w:hAnsi="Arial" w:cs="Arial"/>
          <w:color w:val="000000"/>
          <w:sz w:val="20"/>
          <w:szCs w:val="20"/>
        </w:rPr>
        <w:t xml:space="preserve">• Aceder a informações </w:t>
      </w:r>
      <w:r>
        <w:rPr>
          <w:rFonts w:ascii="Arial" w:hAnsi="Arial" w:cs="Arial"/>
          <w:color w:val="000000"/>
          <w:sz w:val="20"/>
          <w:szCs w:val="20"/>
        </w:rPr>
        <w:t>de todo o sistema</w:t>
      </w:r>
      <w:r w:rsidRPr="00FA04F0">
        <w:rPr>
          <w:rFonts w:ascii="Arial" w:hAnsi="Arial" w:cs="Arial"/>
          <w:color w:val="000000"/>
          <w:sz w:val="20"/>
          <w:szCs w:val="20"/>
        </w:rPr>
        <w:t xml:space="preserve">; </w:t>
      </w:r>
    </w:p>
    <w:p w14:paraId="1E497B87" w14:textId="77777777" w:rsidR="008C770D" w:rsidRDefault="008C770D" w:rsidP="00605E58">
      <w:pPr>
        <w:autoSpaceDE w:val="0"/>
        <w:autoSpaceDN w:val="0"/>
        <w:adjustRightInd w:val="0"/>
        <w:spacing w:after="0" w:line="240" w:lineRule="auto"/>
        <w:ind w:firstLine="708"/>
        <w:jc w:val="both"/>
        <w:rPr>
          <w:rFonts w:ascii="Arial" w:hAnsi="Arial" w:cs="Arial"/>
          <w:color w:val="000000"/>
          <w:sz w:val="20"/>
          <w:szCs w:val="20"/>
        </w:rPr>
      </w:pPr>
      <w:r w:rsidRPr="00FA04F0">
        <w:rPr>
          <w:rFonts w:ascii="Arial" w:hAnsi="Arial" w:cs="Arial"/>
          <w:color w:val="000000"/>
          <w:sz w:val="20"/>
          <w:szCs w:val="20"/>
        </w:rPr>
        <w:t>• Ver estatísticas do mercado e dos utilizadores;</w:t>
      </w:r>
    </w:p>
    <w:p w14:paraId="0414B4C0" w14:textId="4DF1ABC8" w:rsidR="008C770D" w:rsidRDefault="008C770D" w:rsidP="00605E58">
      <w:pPr>
        <w:ind w:firstLine="708"/>
        <w:jc w:val="both"/>
        <w:rPr>
          <w:rFonts w:ascii="Arial" w:hAnsi="Arial" w:cs="Arial"/>
          <w:bCs/>
          <w:kern w:val="32"/>
          <w:sz w:val="20"/>
          <w:szCs w:val="20"/>
        </w:rPr>
      </w:pPr>
      <w:r w:rsidRPr="00FA04F0">
        <w:rPr>
          <w:rFonts w:ascii="Arial" w:hAnsi="Arial" w:cs="Arial"/>
          <w:color w:val="000000"/>
          <w:sz w:val="20"/>
          <w:szCs w:val="20"/>
        </w:rPr>
        <w:t>•</w:t>
      </w:r>
      <w:r>
        <w:rPr>
          <w:rFonts w:ascii="Arial" w:hAnsi="Arial" w:cs="Arial"/>
          <w:color w:val="000000"/>
          <w:sz w:val="20"/>
          <w:szCs w:val="20"/>
        </w:rPr>
        <w:t xml:space="preserve"> </w:t>
      </w:r>
      <w:r w:rsidRPr="005546E3">
        <w:rPr>
          <w:rFonts w:ascii="Arial" w:hAnsi="Arial" w:cs="Arial"/>
          <w:bCs/>
          <w:kern w:val="32"/>
          <w:sz w:val="20"/>
          <w:szCs w:val="20"/>
        </w:rPr>
        <w:t>Adicionar/Remover méto</w:t>
      </w:r>
      <w:r w:rsidR="00AC1F0C">
        <w:rPr>
          <w:rFonts w:ascii="Arial" w:hAnsi="Arial" w:cs="Arial"/>
          <w:bCs/>
          <w:kern w:val="32"/>
          <w:sz w:val="20"/>
          <w:szCs w:val="20"/>
        </w:rPr>
        <w:t>dos de pagamento ou transporte;</w:t>
      </w:r>
    </w:p>
    <w:p w14:paraId="68C0DBE4" w14:textId="49C099A9" w:rsidR="009005B6" w:rsidRDefault="009005B6" w:rsidP="009005B6">
      <w:pPr>
        <w:ind w:firstLine="708"/>
        <w:jc w:val="center"/>
        <w:rPr>
          <w:rFonts w:ascii="Arial" w:hAnsi="Arial" w:cs="Arial"/>
          <w:bCs/>
          <w:kern w:val="32"/>
          <w:sz w:val="28"/>
          <w:szCs w:val="20"/>
        </w:rPr>
      </w:pPr>
      <w:r w:rsidRPr="009005B6">
        <w:rPr>
          <w:rFonts w:ascii="Arial" w:hAnsi="Arial" w:cs="Arial"/>
          <w:bCs/>
          <w:kern w:val="32"/>
          <w:sz w:val="28"/>
          <w:szCs w:val="20"/>
        </w:rPr>
        <w:t>Modelo Concetual</w:t>
      </w:r>
    </w:p>
    <w:p w14:paraId="7CD3CE72" w14:textId="688B90B8" w:rsidR="009005B6" w:rsidRPr="009005B6" w:rsidRDefault="009005B6" w:rsidP="009005B6">
      <w:pPr>
        <w:jc w:val="both"/>
        <w:rPr>
          <w:rFonts w:ascii="Arial" w:hAnsi="Arial" w:cs="Arial"/>
          <w:b/>
          <w:color w:val="000000"/>
          <w:sz w:val="20"/>
          <w:szCs w:val="20"/>
        </w:rPr>
      </w:pPr>
      <w:r w:rsidRPr="009005B6">
        <w:rPr>
          <w:rFonts w:ascii="Arial" w:hAnsi="Arial" w:cs="Arial"/>
          <w:b/>
          <w:color w:val="000000"/>
          <w:sz w:val="20"/>
          <w:szCs w:val="20"/>
        </w:rPr>
        <w:t>Abordagem de modelação realizada</w:t>
      </w:r>
    </w:p>
    <w:p w14:paraId="31A4DDF7" w14:textId="3D6F0FE0" w:rsidR="009005B6" w:rsidRDefault="009005B6" w:rsidP="009005B6">
      <w:pPr>
        <w:ind w:firstLine="708"/>
        <w:jc w:val="both"/>
        <w:rPr>
          <w:rFonts w:ascii="Arial" w:hAnsi="Arial" w:cs="Arial"/>
          <w:color w:val="000000"/>
          <w:sz w:val="20"/>
          <w:szCs w:val="20"/>
        </w:rPr>
      </w:pPr>
      <w:r w:rsidRPr="009005B6">
        <w:rPr>
          <w:rFonts w:ascii="Arial" w:hAnsi="Arial" w:cs="Arial"/>
          <w:color w:val="000000"/>
          <w:sz w:val="20"/>
          <w:szCs w:val="20"/>
        </w:rPr>
        <w:t xml:space="preserve">O primeiro passo na construção do modelo concetual foi definir as principais entidades, para isso foram analisados os requisitos do sistema e identificar todos os nomes. No passo seguinte foram identificadas as entidades e associados os diferentes atributos a cada entidade, e o seu tipo, por exemplo se eram identificadores da entidade, atributos </w:t>
      </w:r>
      <w:proofErr w:type="spellStart"/>
      <w:r w:rsidRPr="009005B6">
        <w:rPr>
          <w:rFonts w:ascii="Arial" w:hAnsi="Arial" w:cs="Arial"/>
          <w:color w:val="000000"/>
          <w:sz w:val="20"/>
          <w:szCs w:val="20"/>
        </w:rPr>
        <w:t>multivalorados</w:t>
      </w:r>
      <w:proofErr w:type="spellEnd"/>
      <w:r w:rsidRPr="009005B6">
        <w:rPr>
          <w:rFonts w:ascii="Arial" w:hAnsi="Arial" w:cs="Arial"/>
          <w:color w:val="000000"/>
          <w:sz w:val="20"/>
          <w:szCs w:val="20"/>
        </w:rPr>
        <w:t>, atributo derivado ou um atributo composto. Foi necessário encontrar as principais relações entre as várias entidades e o tipo de relações e a multiplicidade das relações. Por fim, foi verificado se havia redundância no modelo e se este estava de acordo com os requisitos.</w:t>
      </w:r>
    </w:p>
    <w:p w14:paraId="58CED205" w14:textId="77777777" w:rsidR="009005B6" w:rsidRDefault="009005B6" w:rsidP="009005B6">
      <w:pPr>
        <w:jc w:val="both"/>
        <w:rPr>
          <w:rFonts w:ascii="Arial" w:hAnsi="Arial" w:cs="Arial"/>
          <w:b/>
          <w:color w:val="000000"/>
          <w:sz w:val="20"/>
          <w:szCs w:val="20"/>
        </w:rPr>
      </w:pPr>
    </w:p>
    <w:p w14:paraId="115BF03F" w14:textId="77777777" w:rsidR="009005B6" w:rsidRDefault="009005B6" w:rsidP="009005B6">
      <w:pPr>
        <w:jc w:val="both"/>
        <w:rPr>
          <w:rFonts w:ascii="Arial" w:hAnsi="Arial" w:cs="Arial"/>
          <w:b/>
          <w:color w:val="000000"/>
          <w:sz w:val="20"/>
          <w:szCs w:val="20"/>
        </w:rPr>
      </w:pPr>
    </w:p>
    <w:p w14:paraId="4D3BC081" w14:textId="64319D5B" w:rsidR="009005B6" w:rsidRDefault="009005B6" w:rsidP="009005B6">
      <w:pPr>
        <w:jc w:val="both"/>
        <w:rPr>
          <w:rFonts w:ascii="Arial" w:hAnsi="Arial" w:cs="Arial"/>
          <w:b/>
          <w:color w:val="000000"/>
          <w:sz w:val="20"/>
          <w:szCs w:val="20"/>
        </w:rPr>
      </w:pPr>
      <w:r w:rsidRPr="009005B6">
        <w:rPr>
          <w:rFonts w:ascii="Arial" w:hAnsi="Arial" w:cs="Arial"/>
          <w:b/>
          <w:color w:val="000000"/>
          <w:sz w:val="20"/>
          <w:szCs w:val="20"/>
        </w:rPr>
        <w:lastRenderedPageBreak/>
        <w:t>Descrição do modelo concetual</w:t>
      </w:r>
    </w:p>
    <w:p w14:paraId="5E6EAA63" w14:textId="0F1C5FFB" w:rsidR="009005B6" w:rsidRPr="009005B6" w:rsidRDefault="009005B6" w:rsidP="009005B6">
      <w:pPr>
        <w:jc w:val="both"/>
        <w:rPr>
          <w:rFonts w:ascii="Arial" w:hAnsi="Arial" w:cs="Arial"/>
          <w:color w:val="000000"/>
          <w:sz w:val="20"/>
          <w:szCs w:val="20"/>
        </w:rPr>
      </w:pPr>
      <w:r>
        <w:rPr>
          <w:rFonts w:ascii="Arial" w:hAnsi="Arial" w:cs="Arial"/>
          <w:color w:val="000000"/>
          <w:sz w:val="20"/>
          <w:szCs w:val="20"/>
        </w:rPr>
        <w:tab/>
      </w:r>
      <w:r w:rsidRPr="009005B6">
        <w:rPr>
          <w:rFonts w:ascii="Arial" w:hAnsi="Arial" w:cs="Arial"/>
          <w:color w:val="000000"/>
          <w:sz w:val="20"/>
          <w:szCs w:val="20"/>
        </w:rPr>
        <w:t>Como seria de esperar, uma das entidades é o utilizador. Este é o responsável pelas operações de compra ou venda no site. Este dispõe de diferentes métodos de pagamentos (que são por si só uma entidade) como transferência bancária, cartão de crédito, entre outros. Como foi mencionado acima, o utilizador pode vender ou comprar produtos no site,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14:paraId="742275B3" w14:textId="77777777" w:rsidR="009005B6" w:rsidRDefault="009005B6" w:rsidP="009005B6">
      <w:pPr>
        <w:jc w:val="center"/>
        <w:rPr>
          <w:rFonts w:ascii="Arial" w:hAnsi="Arial" w:cs="Arial"/>
          <w:sz w:val="28"/>
        </w:rPr>
      </w:pPr>
      <w:r w:rsidRPr="00D77D05">
        <w:rPr>
          <w:rFonts w:ascii="Arial" w:hAnsi="Arial" w:cs="Arial"/>
          <w:sz w:val="28"/>
        </w:rPr>
        <w:t>Esquema Lógico</w:t>
      </w:r>
    </w:p>
    <w:p w14:paraId="690A3B0D" w14:textId="77777777" w:rsidR="009005B6" w:rsidRPr="00737A26" w:rsidRDefault="009005B6" w:rsidP="009005B6">
      <w:pPr>
        <w:rPr>
          <w:rFonts w:ascii="Arial" w:hAnsi="Arial" w:cs="Arial"/>
          <w:color w:val="000000"/>
          <w:sz w:val="20"/>
          <w:szCs w:val="20"/>
        </w:rPr>
      </w:pPr>
      <w:r w:rsidRPr="00737A26">
        <w:rPr>
          <w:rFonts w:ascii="Arial" w:hAnsi="Arial" w:cs="Arial"/>
          <w:b/>
          <w:color w:val="000000"/>
          <w:sz w:val="20"/>
          <w:szCs w:val="20"/>
        </w:rPr>
        <w:t>Nota:</w:t>
      </w:r>
      <w:r w:rsidRPr="00737A26">
        <w:rPr>
          <w:rFonts w:ascii="Arial" w:hAnsi="Arial" w:cs="Arial"/>
          <w:color w:val="000000"/>
          <w:sz w:val="20"/>
          <w:szCs w:val="20"/>
        </w:rPr>
        <w:t xml:space="preserve"> mencionar as tabelas que existem</w:t>
      </w:r>
      <w:r>
        <w:rPr>
          <w:rFonts w:ascii="Arial" w:hAnsi="Arial" w:cs="Arial"/>
          <w:color w:val="000000"/>
          <w:sz w:val="20"/>
          <w:szCs w:val="20"/>
        </w:rPr>
        <w:t>.</w:t>
      </w:r>
    </w:p>
    <w:p w14:paraId="488858A2" w14:textId="77777777" w:rsidR="009005B6" w:rsidRPr="00B57863" w:rsidRDefault="009005B6" w:rsidP="009005B6">
      <w:pPr>
        <w:pStyle w:val="Default"/>
        <w:jc w:val="both"/>
        <w:rPr>
          <w:sz w:val="20"/>
          <w:szCs w:val="20"/>
        </w:rPr>
      </w:pPr>
      <w:r w:rsidRPr="00840371">
        <w:rPr>
          <w:b/>
          <w:sz w:val="20"/>
          <w:szCs w:val="20"/>
        </w:rPr>
        <w:t>Desenho do modelo lógico:</w:t>
      </w:r>
      <w:r w:rsidRPr="00B57863">
        <w:rPr>
          <w:sz w:val="20"/>
          <w:szCs w:val="20"/>
        </w:rPr>
        <w:t xml:space="preserve"> </w:t>
      </w:r>
      <w:r>
        <w:rPr>
          <w:sz w:val="20"/>
          <w:szCs w:val="20"/>
        </w:rPr>
        <w:t xml:space="preserve">Todos os atributos correspondem a uma coluna nas respetivas tabelas. Para respeitar a primeira forma normal, foram criadas as tabelas </w:t>
      </w:r>
      <w:proofErr w:type="spellStart"/>
      <w:r w:rsidRPr="00B85CB0">
        <w:rPr>
          <w:i/>
          <w:sz w:val="20"/>
          <w:szCs w:val="20"/>
        </w:rPr>
        <w:t>Telemovel</w:t>
      </w:r>
      <w:proofErr w:type="spellEnd"/>
      <w:r>
        <w:rPr>
          <w:sz w:val="20"/>
          <w:szCs w:val="20"/>
        </w:rPr>
        <w:t xml:space="preserve">, </w:t>
      </w:r>
      <w:r w:rsidRPr="00B85CB0">
        <w:rPr>
          <w:i/>
          <w:sz w:val="20"/>
          <w:szCs w:val="20"/>
        </w:rPr>
        <w:t>Email</w:t>
      </w:r>
      <w:r>
        <w:rPr>
          <w:sz w:val="20"/>
          <w:szCs w:val="20"/>
        </w:rPr>
        <w:t xml:space="preserve"> e </w:t>
      </w:r>
      <w:r w:rsidRPr="00B85CB0">
        <w:rPr>
          <w:i/>
          <w:sz w:val="20"/>
          <w:szCs w:val="20"/>
        </w:rPr>
        <w:t>Métodos de Pagamento – Utilizador</w:t>
      </w:r>
      <w:r>
        <w:rPr>
          <w:sz w:val="20"/>
          <w:szCs w:val="20"/>
        </w:rPr>
        <w:t>, assim evitamos as listas de números de telemóvel que o Utilizador poderá ter. Todos os atributos normais são dependentes da chave primária, se existente. E, para além disso, são todos independentes entre si.</w:t>
      </w:r>
    </w:p>
    <w:p w14:paraId="5F484F98" w14:textId="77777777" w:rsidR="009005B6" w:rsidRPr="00236A95" w:rsidRDefault="009005B6" w:rsidP="00605E58">
      <w:pPr>
        <w:ind w:firstLine="708"/>
        <w:jc w:val="both"/>
        <w:rPr>
          <w:rFonts w:ascii="Arial" w:hAnsi="Arial" w:cs="Arial"/>
          <w:bCs/>
          <w:kern w:val="32"/>
          <w:sz w:val="20"/>
          <w:szCs w:val="20"/>
        </w:rPr>
      </w:pPr>
    </w:p>
    <w:p w14:paraId="76F67EF3" w14:textId="576EAE3C" w:rsidR="003853A8" w:rsidRPr="00FF5656" w:rsidRDefault="003853A8" w:rsidP="005339E7">
      <w:pPr>
        <w:jc w:val="center"/>
        <w:rPr>
          <w:rFonts w:ascii="Arial" w:hAnsi="Arial" w:cs="Arial"/>
          <w:sz w:val="28"/>
        </w:rPr>
      </w:pPr>
      <w:r w:rsidRPr="00FF5656">
        <w:rPr>
          <w:rFonts w:ascii="Arial" w:hAnsi="Arial" w:cs="Arial"/>
          <w:sz w:val="28"/>
        </w:rPr>
        <w:t>Implementação Física</w:t>
      </w:r>
    </w:p>
    <w:p w14:paraId="59FA46E0" w14:textId="1434961E" w:rsidR="008B7BAC" w:rsidRDefault="003853A8" w:rsidP="00605E58">
      <w:pPr>
        <w:ind w:firstLine="708"/>
        <w:jc w:val="both"/>
        <w:rPr>
          <w:rFonts w:ascii="Arial" w:hAnsi="Arial" w:cs="Arial"/>
          <w:color w:val="000000"/>
          <w:sz w:val="20"/>
          <w:szCs w:val="20"/>
        </w:rPr>
      </w:pPr>
      <w:r w:rsidRPr="008B7BAC">
        <w:rPr>
          <w:rFonts w:ascii="Arial" w:hAnsi="Arial" w:cs="Arial"/>
          <w:color w:val="000000"/>
          <w:sz w:val="20"/>
          <w:szCs w:val="20"/>
        </w:rPr>
        <w:t>O sistema de gestão de base de dados (SGBD) utilizado foi o proposto pelos docentes da UC, o MySQL.</w:t>
      </w:r>
    </w:p>
    <w:p w14:paraId="353B64A4" w14:textId="7405C012" w:rsidR="008B7BAC" w:rsidRPr="00FF5656" w:rsidRDefault="008B7BAC" w:rsidP="00605E58">
      <w:pPr>
        <w:jc w:val="both"/>
        <w:rPr>
          <w:rFonts w:ascii="Arial" w:hAnsi="Arial" w:cs="Arial"/>
          <w:b/>
          <w:color w:val="000000"/>
          <w:sz w:val="18"/>
          <w:szCs w:val="20"/>
        </w:rPr>
      </w:pPr>
      <w:r w:rsidRPr="00FF5656">
        <w:rPr>
          <w:rFonts w:ascii="Arial" w:hAnsi="Arial" w:cs="Arial"/>
          <w:b/>
          <w:color w:val="000000"/>
          <w:sz w:val="20"/>
          <w:szCs w:val="20"/>
        </w:rPr>
        <w:t>Tradução do esquema lógico para o sistema de gestão de bases de dados escolhido em SQL</w:t>
      </w:r>
    </w:p>
    <w:p w14:paraId="5C7E3DAF" w14:textId="657537D1" w:rsidR="008B7BAC" w:rsidRDefault="008B7BAC" w:rsidP="00605E58">
      <w:pPr>
        <w:ind w:firstLine="708"/>
        <w:jc w:val="both"/>
        <w:rPr>
          <w:rFonts w:ascii="Arial" w:hAnsi="Arial" w:cs="Arial"/>
          <w:color w:val="000000"/>
          <w:sz w:val="20"/>
          <w:szCs w:val="20"/>
        </w:rPr>
      </w:pPr>
      <w:r w:rsidRPr="008B7BAC">
        <w:rPr>
          <w:rFonts w:ascii="Arial" w:hAnsi="Arial" w:cs="Arial"/>
          <w:color w:val="000000"/>
          <w:sz w:val="20"/>
          <w:szCs w:val="20"/>
        </w:rPr>
        <w:t xml:space="preserve">Os esquemas têm “traduções” entre si, as entidades no modelo físico são referidas como tabelas e os atributos de cada entidade são colunas. A maior diferença entre os esquemas é que o modelo físico particulariza o tipo de dados, por exemplo, específica que a chave primária dos utilizadores, o NIF, é um </w:t>
      </w:r>
      <w:r w:rsidR="00A8470F">
        <w:rPr>
          <w:rFonts w:ascii="Arial" w:hAnsi="Arial" w:cs="Arial"/>
          <w:color w:val="000000"/>
          <w:sz w:val="20"/>
          <w:szCs w:val="20"/>
        </w:rPr>
        <w:t>inteiro.</w:t>
      </w:r>
    </w:p>
    <w:p w14:paraId="4999010F" w14:textId="77777777" w:rsidR="003136F3" w:rsidRPr="00FF5656" w:rsidRDefault="003136F3" w:rsidP="003136F3">
      <w:pPr>
        <w:jc w:val="both"/>
        <w:rPr>
          <w:rFonts w:ascii="Arial" w:hAnsi="Arial" w:cs="Arial"/>
          <w:b/>
          <w:color w:val="000000"/>
          <w:sz w:val="20"/>
          <w:szCs w:val="20"/>
        </w:rPr>
      </w:pPr>
      <w:r w:rsidRPr="00FF5656">
        <w:rPr>
          <w:rFonts w:ascii="Arial" w:hAnsi="Arial" w:cs="Arial"/>
          <w:b/>
          <w:color w:val="000000"/>
          <w:sz w:val="20"/>
          <w:szCs w:val="20"/>
        </w:rPr>
        <w:t>Definição e caracterização dos mecanismos de segurança em SQL</w:t>
      </w:r>
    </w:p>
    <w:p w14:paraId="0DCA6881" w14:textId="77777777" w:rsidR="003136F3" w:rsidRPr="008B7BAC" w:rsidRDefault="003136F3" w:rsidP="003136F3">
      <w:pPr>
        <w:autoSpaceDE w:val="0"/>
        <w:autoSpaceDN w:val="0"/>
        <w:adjustRightInd w:val="0"/>
        <w:spacing w:after="0" w:line="240" w:lineRule="auto"/>
        <w:jc w:val="both"/>
        <w:rPr>
          <w:rFonts w:ascii="Arial" w:hAnsi="Arial" w:cs="Arial"/>
          <w:color w:val="000000"/>
          <w:sz w:val="20"/>
          <w:szCs w:val="20"/>
        </w:rPr>
      </w:pPr>
      <w:r w:rsidRPr="008B7BAC">
        <w:rPr>
          <w:rFonts w:ascii="Arial" w:hAnsi="Arial" w:cs="Arial"/>
          <w:color w:val="000000"/>
          <w:sz w:val="20"/>
          <w:szCs w:val="20"/>
        </w:rPr>
        <w:t xml:space="preserve">Há várias formas de aumentar a segurança como: </w:t>
      </w:r>
    </w:p>
    <w:p w14:paraId="2917DE5A" w14:textId="77777777" w:rsidR="003136F3" w:rsidRDefault="003136F3" w:rsidP="003136F3">
      <w:pPr>
        <w:autoSpaceDE w:val="0"/>
        <w:autoSpaceDN w:val="0"/>
        <w:adjustRightInd w:val="0"/>
        <w:spacing w:after="43" w:line="240" w:lineRule="auto"/>
        <w:ind w:firstLine="708"/>
        <w:jc w:val="both"/>
        <w:rPr>
          <w:rFonts w:ascii="Arial" w:hAnsi="Arial" w:cs="Arial"/>
          <w:color w:val="000000"/>
          <w:sz w:val="20"/>
          <w:szCs w:val="20"/>
        </w:rPr>
      </w:pPr>
      <w:r w:rsidRPr="008B7BAC">
        <w:rPr>
          <w:rFonts w:ascii="Arial" w:hAnsi="Arial" w:cs="Arial"/>
          <w:color w:val="000000"/>
          <w:sz w:val="20"/>
          <w:szCs w:val="20"/>
        </w:rPr>
        <w:t xml:space="preserve">Limitar a informação que </w:t>
      </w:r>
      <w:r>
        <w:rPr>
          <w:rFonts w:ascii="Arial" w:hAnsi="Arial" w:cs="Arial"/>
          <w:color w:val="000000"/>
          <w:sz w:val="20"/>
          <w:szCs w:val="20"/>
        </w:rPr>
        <w:t>cada utilizador possa aceder;</w:t>
      </w:r>
    </w:p>
    <w:p w14:paraId="5CEB4A94" w14:textId="72DBDB37" w:rsidR="003136F3" w:rsidRDefault="003136F3" w:rsidP="003136F3">
      <w:pPr>
        <w:autoSpaceDE w:val="0"/>
        <w:autoSpaceDN w:val="0"/>
        <w:adjustRightInd w:val="0"/>
        <w:spacing w:after="43" w:line="240" w:lineRule="auto"/>
        <w:ind w:firstLine="708"/>
        <w:jc w:val="both"/>
        <w:rPr>
          <w:rFonts w:ascii="Arial" w:hAnsi="Arial" w:cs="Arial"/>
          <w:color w:val="000000"/>
          <w:sz w:val="20"/>
          <w:szCs w:val="20"/>
        </w:rPr>
      </w:pPr>
      <w:r w:rsidRPr="00EF0F66">
        <w:rPr>
          <w:rFonts w:ascii="Arial" w:hAnsi="Arial" w:cs="Arial"/>
          <w:i/>
          <w:color w:val="000000"/>
          <w:sz w:val="20"/>
          <w:szCs w:val="20"/>
        </w:rPr>
        <w:t>Backup</w:t>
      </w:r>
      <w:r>
        <w:rPr>
          <w:rFonts w:ascii="Arial" w:hAnsi="Arial" w:cs="Arial"/>
          <w:i/>
          <w:color w:val="000000"/>
          <w:sz w:val="20"/>
          <w:szCs w:val="20"/>
        </w:rPr>
        <w:t>s</w:t>
      </w:r>
      <w:r>
        <w:rPr>
          <w:rFonts w:ascii="Arial" w:hAnsi="Arial" w:cs="Arial"/>
          <w:color w:val="000000"/>
          <w:sz w:val="20"/>
          <w:szCs w:val="20"/>
        </w:rPr>
        <w:t>;</w:t>
      </w:r>
    </w:p>
    <w:p w14:paraId="7775B8B9" w14:textId="77777777" w:rsidR="003136F3" w:rsidRPr="008B7BAC" w:rsidRDefault="003136F3" w:rsidP="003136F3">
      <w:pPr>
        <w:autoSpaceDE w:val="0"/>
        <w:autoSpaceDN w:val="0"/>
        <w:adjustRightInd w:val="0"/>
        <w:spacing w:after="43" w:line="240" w:lineRule="auto"/>
        <w:jc w:val="both"/>
        <w:rPr>
          <w:rFonts w:ascii="Arial" w:hAnsi="Arial" w:cs="Arial"/>
          <w:color w:val="000000"/>
          <w:sz w:val="20"/>
          <w:szCs w:val="20"/>
        </w:rPr>
      </w:pPr>
      <w:bookmarkStart w:id="0" w:name="_GoBack"/>
      <w:bookmarkEnd w:id="0"/>
    </w:p>
    <w:p w14:paraId="2D6547F9" w14:textId="1B131319" w:rsidR="008B7BAC" w:rsidRPr="00FF5656" w:rsidRDefault="008B7BAC" w:rsidP="00605E58">
      <w:pPr>
        <w:jc w:val="both"/>
        <w:rPr>
          <w:rFonts w:ascii="Arial" w:hAnsi="Arial" w:cs="Arial"/>
          <w:b/>
          <w:color w:val="000000"/>
          <w:sz w:val="20"/>
          <w:szCs w:val="20"/>
        </w:rPr>
      </w:pPr>
      <w:r w:rsidRPr="00FF5656">
        <w:rPr>
          <w:rFonts w:ascii="Arial" w:hAnsi="Arial" w:cs="Arial"/>
          <w:b/>
          <w:color w:val="000000"/>
          <w:sz w:val="20"/>
          <w:szCs w:val="20"/>
        </w:rPr>
        <w:t>Tradução das interrogações do utilizador para SQL</w:t>
      </w:r>
    </w:p>
    <w:p w14:paraId="45D05909" w14:textId="3423347C" w:rsidR="008B7BAC" w:rsidRPr="008C770D" w:rsidRDefault="008B7BAC" w:rsidP="00605E58">
      <w:pPr>
        <w:jc w:val="both"/>
        <w:rPr>
          <w:rFonts w:ascii="Arial" w:hAnsi="Arial" w:cs="Arial"/>
          <w:color w:val="000000"/>
          <w:sz w:val="20"/>
          <w:szCs w:val="20"/>
        </w:rPr>
      </w:pPr>
      <w:r w:rsidRPr="008C770D">
        <w:rPr>
          <w:rFonts w:ascii="Arial" w:hAnsi="Arial" w:cs="Arial"/>
          <w:color w:val="000000"/>
          <w:sz w:val="20"/>
          <w:szCs w:val="20"/>
        </w:rPr>
        <w:tab/>
        <w:t>Foram criadas algumas interrogações, como visualizar os produtos disponíveis</w:t>
      </w:r>
      <w:r w:rsidR="00670867" w:rsidRPr="008C770D">
        <w:rPr>
          <w:rFonts w:ascii="Arial" w:hAnsi="Arial" w:cs="Arial"/>
          <w:color w:val="000000"/>
          <w:sz w:val="20"/>
          <w:szCs w:val="20"/>
        </w:rPr>
        <w:t>. Foram filtrados os produtos com quantidade maior que 0.</w:t>
      </w:r>
    </w:p>
    <w:p w14:paraId="45A13A3C" w14:textId="3FAF27CE" w:rsidR="00670867" w:rsidRPr="008C770D" w:rsidRDefault="00670867" w:rsidP="00605E58">
      <w:pPr>
        <w:jc w:val="both"/>
        <w:rPr>
          <w:rFonts w:ascii="Arial" w:hAnsi="Arial" w:cs="Arial"/>
          <w:color w:val="000000"/>
          <w:sz w:val="20"/>
          <w:szCs w:val="20"/>
        </w:rPr>
      </w:pPr>
      <w:r w:rsidRPr="008C770D">
        <w:rPr>
          <w:rFonts w:ascii="Arial" w:hAnsi="Arial" w:cs="Arial"/>
          <w:color w:val="000000"/>
          <w:sz w:val="20"/>
          <w:szCs w:val="20"/>
        </w:rPr>
        <w:tab/>
        <w:t>Também podem ser vistos os 5 clientes que mais receberam com o sistema. Esta interrogação é um pouco mais complexa. Para verificar quais são os 5 utilizadores que mais faturaram com o sistema agrupa-se os produtos aos utilizadores. Somam-se os preços, ordena-se por ordem decrescente e retira-se os 5 que mais receberam.</w:t>
      </w:r>
    </w:p>
    <w:p w14:paraId="16E0FA47" w14:textId="625E21DC" w:rsidR="008B7BAC" w:rsidRPr="008B7BAC" w:rsidRDefault="008B7BAC" w:rsidP="005339E7">
      <w:pPr>
        <w:autoSpaceDE w:val="0"/>
        <w:autoSpaceDN w:val="0"/>
        <w:adjustRightInd w:val="0"/>
        <w:spacing w:after="43" w:line="240" w:lineRule="auto"/>
        <w:jc w:val="center"/>
        <w:rPr>
          <w:rFonts w:ascii="Arial" w:hAnsi="Arial" w:cs="Arial"/>
          <w:b/>
          <w:color w:val="000000"/>
          <w:szCs w:val="20"/>
        </w:rPr>
      </w:pPr>
    </w:p>
    <w:p w14:paraId="501214D3" w14:textId="19EA8C3C" w:rsidR="008B7BAC" w:rsidRPr="00FF5656" w:rsidRDefault="00FF5656" w:rsidP="005339E7">
      <w:pPr>
        <w:jc w:val="center"/>
        <w:rPr>
          <w:rFonts w:ascii="Arial" w:hAnsi="Arial" w:cs="Arial"/>
          <w:sz w:val="28"/>
        </w:rPr>
      </w:pPr>
      <w:r w:rsidRPr="00FF5656">
        <w:rPr>
          <w:rFonts w:ascii="Arial" w:hAnsi="Arial" w:cs="Arial"/>
          <w:sz w:val="28"/>
        </w:rPr>
        <w:t>Migração para NoSQL</w:t>
      </w:r>
    </w:p>
    <w:p w14:paraId="5612ABB1" w14:textId="76A1E04A" w:rsidR="00FF5656" w:rsidRDefault="00FF5656" w:rsidP="00605E58">
      <w:pPr>
        <w:jc w:val="both"/>
        <w:rPr>
          <w:rFonts w:ascii="Arial" w:hAnsi="Arial" w:cs="Arial"/>
          <w:b/>
          <w:color w:val="000000"/>
          <w:sz w:val="20"/>
          <w:szCs w:val="20"/>
        </w:rPr>
      </w:pPr>
      <w:r w:rsidRPr="00FF5656">
        <w:rPr>
          <w:rFonts w:ascii="Arial" w:hAnsi="Arial" w:cs="Arial"/>
          <w:b/>
          <w:color w:val="000000"/>
          <w:sz w:val="20"/>
          <w:szCs w:val="20"/>
        </w:rPr>
        <w:t>Justificação da Migração</w:t>
      </w:r>
    </w:p>
    <w:p w14:paraId="3B265EA9" w14:textId="329D0DD4" w:rsidR="00FF5656" w:rsidRDefault="00F8709C" w:rsidP="00605E58">
      <w:pPr>
        <w:jc w:val="both"/>
        <w:rPr>
          <w:rFonts w:ascii="Arial" w:hAnsi="Arial" w:cs="Arial"/>
          <w:color w:val="000000"/>
          <w:sz w:val="20"/>
          <w:szCs w:val="20"/>
        </w:rPr>
      </w:pPr>
      <w:r>
        <w:rPr>
          <w:rFonts w:ascii="Arial" w:hAnsi="Arial" w:cs="Arial"/>
          <w:color w:val="000000"/>
          <w:sz w:val="20"/>
          <w:szCs w:val="20"/>
        </w:rPr>
        <w:tab/>
      </w:r>
      <w:r w:rsidR="00FF5656" w:rsidRPr="00FF5656">
        <w:rPr>
          <w:rFonts w:ascii="Arial" w:hAnsi="Arial" w:cs="Arial"/>
          <w:color w:val="000000"/>
          <w:sz w:val="20"/>
          <w:szCs w:val="20"/>
        </w:rPr>
        <w:t>Sistemas NoSQL</w:t>
      </w:r>
      <w:r w:rsidR="00EB236F">
        <w:rPr>
          <w:rFonts w:ascii="Arial" w:hAnsi="Arial" w:cs="Arial"/>
          <w:color w:val="000000"/>
          <w:sz w:val="20"/>
          <w:szCs w:val="20"/>
        </w:rPr>
        <w:t xml:space="preserve"> oferecem maior flexibilidade e</w:t>
      </w:r>
      <w:r w:rsidR="00FF5656">
        <w:rPr>
          <w:rFonts w:ascii="Arial" w:hAnsi="Arial" w:cs="Arial"/>
          <w:color w:val="000000"/>
          <w:sz w:val="20"/>
          <w:szCs w:val="20"/>
        </w:rPr>
        <w:t xml:space="preserve"> </w:t>
      </w:r>
      <w:r w:rsidR="00FF5656" w:rsidRPr="00FF5656">
        <w:rPr>
          <w:rFonts w:ascii="Arial" w:hAnsi="Arial" w:cs="Arial"/>
          <w:color w:val="000000"/>
          <w:sz w:val="20"/>
          <w:szCs w:val="20"/>
        </w:rPr>
        <w:t xml:space="preserve">escalabilidade, isto é, o crescimento da quantidade de dados no sistema não afeta tanto a quantidade de recursos necessários para a </w:t>
      </w:r>
      <w:r w:rsidR="00FF5656" w:rsidRPr="00FF5656">
        <w:rPr>
          <w:rFonts w:ascii="Arial" w:hAnsi="Arial" w:cs="Arial"/>
          <w:color w:val="000000"/>
          <w:sz w:val="20"/>
          <w:szCs w:val="20"/>
        </w:rPr>
        <w:lastRenderedPageBreak/>
        <w:t xml:space="preserve">manutenção, o que </w:t>
      </w:r>
      <w:r w:rsidR="008C770D">
        <w:rPr>
          <w:rFonts w:ascii="Arial" w:hAnsi="Arial" w:cs="Arial"/>
          <w:color w:val="000000"/>
          <w:sz w:val="20"/>
          <w:szCs w:val="20"/>
        </w:rPr>
        <w:t>é uma mais-valia para quem trabalha com recursos limitados</w:t>
      </w:r>
      <w:r w:rsidR="00EB236F">
        <w:rPr>
          <w:rFonts w:ascii="Arial" w:hAnsi="Arial" w:cs="Arial"/>
          <w:color w:val="000000"/>
          <w:sz w:val="20"/>
          <w:szCs w:val="20"/>
        </w:rPr>
        <w:t>, como no nosso caso.</w:t>
      </w:r>
    </w:p>
    <w:p w14:paraId="43A100E4" w14:textId="12ABF503" w:rsidR="00FF5656" w:rsidRDefault="00FF5656" w:rsidP="00605E58">
      <w:pPr>
        <w:jc w:val="both"/>
        <w:rPr>
          <w:rFonts w:ascii="Arial" w:hAnsi="Arial" w:cs="Arial"/>
          <w:b/>
          <w:color w:val="000000"/>
          <w:sz w:val="20"/>
          <w:szCs w:val="20"/>
        </w:rPr>
      </w:pPr>
      <w:r w:rsidRPr="00FF5656">
        <w:rPr>
          <w:rFonts w:ascii="Arial" w:hAnsi="Arial" w:cs="Arial"/>
          <w:b/>
          <w:color w:val="000000"/>
          <w:sz w:val="20"/>
          <w:szCs w:val="20"/>
        </w:rPr>
        <w:t>Estrutura base do sistema NoSQL</w:t>
      </w:r>
    </w:p>
    <w:p w14:paraId="3FB59A4E" w14:textId="08F734BB" w:rsidR="00FF5656" w:rsidRDefault="00F8709C" w:rsidP="00605E58">
      <w:pPr>
        <w:spacing w:after="0"/>
        <w:jc w:val="both"/>
        <w:rPr>
          <w:rFonts w:ascii="Arial" w:hAnsi="Arial" w:cs="Arial"/>
          <w:color w:val="000000"/>
          <w:sz w:val="20"/>
          <w:szCs w:val="20"/>
        </w:rPr>
      </w:pPr>
      <w:r>
        <w:rPr>
          <w:rFonts w:ascii="Arial" w:hAnsi="Arial" w:cs="Arial"/>
          <w:color w:val="000000"/>
          <w:sz w:val="20"/>
          <w:szCs w:val="20"/>
        </w:rPr>
        <w:tab/>
      </w:r>
      <w:r w:rsidR="00FF5656" w:rsidRPr="00FF5656">
        <w:rPr>
          <w:rFonts w:ascii="Arial" w:hAnsi="Arial" w:cs="Arial"/>
          <w:color w:val="000000"/>
          <w:sz w:val="20"/>
          <w:szCs w:val="20"/>
        </w:rPr>
        <w:t xml:space="preserve">Neste caso, como foi decidido migrar para uma Base de Dados MongoDB, foram criadas coleções para todas as entidades que tinham sido definidas no modelo concetual. Na </w:t>
      </w:r>
      <w:proofErr w:type="spellStart"/>
      <w:r w:rsidR="00FF5656" w:rsidRPr="00FF5656">
        <w:rPr>
          <w:rFonts w:ascii="Arial" w:hAnsi="Arial" w:cs="Arial"/>
          <w:color w:val="000000"/>
          <w:sz w:val="20"/>
          <w:szCs w:val="20"/>
        </w:rPr>
        <w:t>MongoD</w:t>
      </w:r>
      <w:r>
        <w:rPr>
          <w:rFonts w:ascii="Arial" w:hAnsi="Arial" w:cs="Arial"/>
          <w:color w:val="000000"/>
          <w:sz w:val="20"/>
          <w:szCs w:val="20"/>
        </w:rPr>
        <w:t>ata</w:t>
      </w:r>
      <w:r w:rsidR="00FF5656" w:rsidRPr="00FF5656">
        <w:rPr>
          <w:rFonts w:ascii="Arial" w:hAnsi="Arial" w:cs="Arial"/>
          <w:color w:val="000000"/>
          <w:sz w:val="20"/>
          <w:szCs w:val="20"/>
        </w:rPr>
        <w:t>B</w:t>
      </w:r>
      <w:r>
        <w:rPr>
          <w:rFonts w:ascii="Arial" w:hAnsi="Arial" w:cs="Arial"/>
          <w:color w:val="000000"/>
          <w:sz w:val="20"/>
          <w:szCs w:val="20"/>
        </w:rPr>
        <w:t>ase</w:t>
      </w:r>
      <w:proofErr w:type="spellEnd"/>
      <w:r w:rsidR="00FF5656" w:rsidRPr="00FF5656">
        <w:rPr>
          <w:rFonts w:ascii="Arial" w:hAnsi="Arial" w:cs="Arial"/>
          <w:color w:val="000000"/>
          <w:sz w:val="20"/>
          <w:szCs w:val="20"/>
        </w:rPr>
        <w:t xml:space="preserve"> foram criadas no total as seguintes 6 coleções, uma para cada entidade.</w:t>
      </w:r>
    </w:p>
    <w:p w14:paraId="51C14FBE" w14:textId="34E6CE5C" w:rsidR="00FF5656" w:rsidRDefault="00FF5656" w:rsidP="00605E58">
      <w:pPr>
        <w:spacing w:after="0"/>
        <w:jc w:val="both"/>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Utilizador</w:t>
      </w:r>
      <w:r>
        <w:rPr>
          <w:rFonts w:ascii="Arial" w:hAnsi="Arial" w:cs="Arial"/>
          <w:color w:val="000000"/>
          <w:sz w:val="20"/>
          <w:szCs w:val="20"/>
        </w:rPr>
        <w:t>;</w:t>
      </w:r>
    </w:p>
    <w:p w14:paraId="47BCC016" w14:textId="7FF72DEB" w:rsidR="00FF5656" w:rsidRDefault="00FF5656" w:rsidP="00605E58">
      <w:pPr>
        <w:spacing w:after="0"/>
        <w:jc w:val="both"/>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Produto</w:t>
      </w:r>
      <w:r>
        <w:rPr>
          <w:rFonts w:ascii="Arial" w:hAnsi="Arial" w:cs="Arial"/>
          <w:color w:val="000000"/>
          <w:sz w:val="20"/>
          <w:szCs w:val="20"/>
        </w:rPr>
        <w:t>;</w:t>
      </w:r>
    </w:p>
    <w:p w14:paraId="416CBA35" w14:textId="301F5E3A" w:rsidR="00FF5656" w:rsidRDefault="00FF5656" w:rsidP="00605E58">
      <w:pPr>
        <w:spacing w:after="0"/>
        <w:jc w:val="both"/>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Compra</w:t>
      </w:r>
      <w:r>
        <w:rPr>
          <w:rFonts w:ascii="Arial" w:hAnsi="Arial" w:cs="Arial"/>
          <w:color w:val="000000"/>
          <w:sz w:val="20"/>
          <w:szCs w:val="20"/>
        </w:rPr>
        <w:t>;</w:t>
      </w:r>
    </w:p>
    <w:p w14:paraId="71EEADB3" w14:textId="519FD2AB" w:rsidR="00FF5656" w:rsidRDefault="00FF5656" w:rsidP="00605E58">
      <w:pPr>
        <w:spacing w:after="0"/>
        <w:jc w:val="both"/>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Carrinh</w:t>
      </w:r>
      <w:r w:rsidR="009644E9">
        <w:rPr>
          <w:rFonts w:ascii="Arial" w:hAnsi="Arial" w:cs="Arial"/>
          <w:color w:val="000000"/>
          <w:sz w:val="20"/>
          <w:szCs w:val="20"/>
        </w:rPr>
        <w:t>o</w:t>
      </w:r>
      <w:r>
        <w:rPr>
          <w:rFonts w:ascii="Arial" w:hAnsi="Arial" w:cs="Arial"/>
          <w:color w:val="000000"/>
          <w:sz w:val="20"/>
          <w:szCs w:val="20"/>
        </w:rPr>
        <w:t>;</w:t>
      </w:r>
    </w:p>
    <w:p w14:paraId="1ABFACFF" w14:textId="784D4716" w:rsidR="00FF5656" w:rsidRDefault="00FF5656" w:rsidP="00605E58">
      <w:pPr>
        <w:spacing w:after="0"/>
        <w:jc w:val="both"/>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w:t>
      </w:r>
      <w:proofErr w:type="spellStart"/>
      <w:r w:rsidRPr="00FF5656">
        <w:rPr>
          <w:rFonts w:ascii="Arial" w:hAnsi="Arial" w:cs="Arial"/>
          <w:color w:val="000000"/>
          <w:sz w:val="20"/>
          <w:szCs w:val="20"/>
        </w:rPr>
        <w:t>MetodosPagamento</w:t>
      </w:r>
      <w:proofErr w:type="spellEnd"/>
      <w:r>
        <w:rPr>
          <w:rFonts w:ascii="Arial" w:hAnsi="Arial" w:cs="Arial"/>
          <w:color w:val="000000"/>
          <w:sz w:val="20"/>
          <w:szCs w:val="20"/>
        </w:rPr>
        <w:t>;</w:t>
      </w:r>
    </w:p>
    <w:p w14:paraId="63D72069" w14:textId="35258138" w:rsidR="00FF5656" w:rsidRDefault="00FF5656" w:rsidP="00605E58">
      <w:pPr>
        <w:spacing w:after="0"/>
        <w:jc w:val="both"/>
        <w:rPr>
          <w:rFonts w:ascii="Arial" w:hAnsi="Arial" w:cs="Arial"/>
          <w:color w:val="000000"/>
          <w:sz w:val="20"/>
          <w:szCs w:val="20"/>
        </w:rPr>
      </w:pPr>
      <w:r>
        <w:rPr>
          <w:rFonts w:ascii="Arial" w:hAnsi="Arial" w:cs="Arial"/>
          <w:color w:val="000000"/>
          <w:sz w:val="20"/>
          <w:szCs w:val="20"/>
        </w:rPr>
        <w:tab/>
      </w:r>
      <w:r w:rsidRPr="00FF5656">
        <w:rPr>
          <w:rFonts w:ascii="Arial" w:hAnsi="Arial" w:cs="Arial"/>
          <w:color w:val="000000"/>
          <w:sz w:val="20"/>
          <w:szCs w:val="20"/>
        </w:rPr>
        <w:sym w:font="Symbol" w:char="F0B7"/>
      </w:r>
      <w:r w:rsidRPr="00FF5656">
        <w:rPr>
          <w:rFonts w:ascii="Arial" w:hAnsi="Arial" w:cs="Arial"/>
          <w:color w:val="000000"/>
          <w:sz w:val="20"/>
          <w:szCs w:val="20"/>
        </w:rPr>
        <w:t xml:space="preserve"> Transporte</w:t>
      </w:r>
      <w:r>
        <w:rPr>
          <w:rFonts w:ascii="Arial" w:hAnsi="Arial" w:cs="Arial"/>
          <w:color w:val="000000"/>
          <w:sz w:val="20"/>
          <w:szCs w:val="20"/>
        </w:rPr>
        <w:t>;</w:t>
      </w:r>
    </w:p>
    <w:p w14:paraId="69E320D2" w14:textId="2578EDE8" w:rsidR="00FF5656" w:rsidRDefault="00F8709C" w:rsidP="00605E58">
      <w:pPr>
        <w:spacing w:after="0"/>
        <w:jc w:val="both"/>
        <w:rPr>
          <w:rFonts w:ascii="Arial" w:hAnsi="Arial" w:cs="Arial"/>
          <w:color w:val="000000"/>
          <w:sz w:val="20"/>
          <w:szCs w:val="20"/>
        </w:rPr>
      </w:pPr>
      <w:r>
        <w:rPr>
          <w:rFonts w:ascii="Arial" w:hAnsi="Arial" w:cs="Arial"/>
          <w:color w:val="000000"/>
          <w:sz w:val="20"/>
          <w:szCs w:val="20"/>
        </w:rPr>
        <w:tab/>
      </w:r>
      <w:r w:rsidR="00FF5656" w:rsidRPr="00FF5656">
        <w:rPr>
          <w:rFonts w:ascii="Arial" w:hAnsi="Arial" w:cs="Arial"/>
          <w:color w:val="000000"/>
          <w:sz w:val="20"/>
          <w:szCs w:val="20"/>
        </w:rPr>
        <w:t xml:space="preserve">Como numa base de dados baseada em documentos é possível um campo ser uma lista, então os atributos </w:t>
      </w:r>
      <w:proofErr w:type="spellStart"/>
      <w:r w:rsidR="00FF5656" w:rsidRPr="00FF5656">
        <w:rPr>
          <w:rFonts w:ascii="Arial" w:hAnsi="Arial" w:cs="Arial"/>
          <w:color w:val="000000"/>
          <w:sz w:val="20"/>
          <w:szCs w:val="20"/>
        </w:rPr>
        <w:t>multivalorados</w:t>
      </w:r>
      <w:proofErr w:type="spellEnd"/>
      <w:r w:rsidR="00FF5656" w:rsidRPr="00FF5656">
        <w:rPr>
          <w:rFonts w:ascii="Arial" w:hAnsi="Arial" w:cs="Arial"/>
          <w:color w:val="000000"/>
          <w:sz w:val="20"/>
          <w:szCs w:val="20"/>
        </w:rPr>
        <w:t xml:space="preserve"> podiam ser inseridos num documento, ao contrário da base de dados relacional. Também foi decidido, que tal como na base de dados relacional, alguns documentos iriam conter um campo com o identificador de um documento de outra coleção.</w:t>
      </w:r>
    </w:p>
    <w:p w14:paraId="5F03092F" w14:textId="77777777" w:rsidR="009D43A7" w:rsidRDefault="009D43A7" w:rsidP="00605E58">
      <w:pPr>
        <w:spacing w:after="0"/>
        <w:jc w:val="both"/>
        <w:rPr>
          <w:rFonts w:ascii="Arial" w:hAnsi="Arial" w:cs="Arial"/>
          <w:color w:val="000000"/>
          <w:sz w:val="20"/>
          <w:szCs w:val="20"/>
        </w:rPr>
      </w:pPr>
    </w:p>
    <w:p w14:paraId="12842E1D" w14:textId="6988617A" w:rsidR="009D43A7" w:rsidRPr="009D43A7" w:rsidRDefault="009D43A7" w:rsidP="00605E58">
      <w:pPr>
        <w:spacing w:after="0"/>
        <w:jc w:val="both"/>
        <w:rPr>
          <w:rFonts w:ascii="Arial" w:hAnsi="Arial" w:cs="Arial"/>
          <w:b/>
          <w:color w:val="000000"/>
          <w:sz w:val="20"/>
          <w:szCs w:val="20"/>
        </w:rPr>
      </w:pPr>
      <w:r w:rsidRPr="009D43A7">
        <w:rPr>
          <w:rFonts w:ascii="Arial" w:hAnsi="Arial" w:cs="Arial"/>
          <w:b/>
          <w:color w:val="000000"/>
          <w:sz w:val="20"/>
          <w:szCs w:val="20"/>
        </w:rPr>
        <w:t>Processo de migração de dados</w:t>
      </w:r>
    </w:p>
    <w:p w14:paraId="3244D521" w14:textId="77777777" w:rsidR="009D43A7" w:rsidRDefault="009D43A7" w:rsidP="00605E58">
      <w:pPr>
        <w:spacing w:after="0"/>
        <w:jc w:val="both"/>
        <w:rPr>
          <w:rFonts w:ascii="Arial" w:hAnsi="Arial" w:cs="Arial"/>
          <w:color w:val="000000"/>
          <w:sz w:val="20"/>
          <w:szCs w:val="20"/>
        </w:rPr>
      </w:pPr>
    </w:p>
    <w:p w14:paraId="0E36457A" w14:textId="08CAD314" w:rsidR="009644E9" w:rsidRDefault="009644E9" w:rsidP="00605E58">
      <w:pPr>
        <w:spacing w:after="0"/>
        <w:jc w:val="both"/>
        <w:rPr>
          <w:rFonts w:ascii="Arial" w:hAnsi="Arial" w:cs="Arial"/>
          <w:color w:val="000000"/>
          <w:sz w:val="20"/>
          <w:szCs w:val="20"/>
        </w:rPr>
      </w:pPr>
      <w:r>
        <w:rPr>
          <w:rFonts w:ascii="Arial" w:hAnsi="Arial" w:cs="Arial"/>
          <w:color w:val="000000"/>
          <w:sz w:val="20"/>
          <w:szCs w:val="20"/>
        </w:rPr>
        <w:tab/>
      </w:r>
      <w:r w:rsidR="009D43A7" w:rsidRPr="009D43A7">
        <w:rPr>
          <w:rFonts w:ascii="Arial" w:hAnsi="Arial" w:cs="Arial"/>
          <w:color w:val="000000"/>
          <w:sz w:val="20"/>
          <w:szCs w:val="20"/>
        </w:rPr>
        <w:t xml:space="preserve">A implementação do processo de migração de dados neste trabalho prático foi, relativamente, simples. A implementação esta dividida em 3 packages: Classes, </w:t>
      </w:r>
      <w:proofErr w:type="spellStart"/>
      <w:r w:rsidR="009D43A7" w:rsidRPr="009D43A7">
        <w:rPr>
          <w:rFonts w:ascii="Arial" w:hAnsi="Arial" w:cs="Arial"/>
          <w:color w:val="000000"/>
          <w:sz w:val="20"/>
          <w:szCs w:val="20"/>
        </w:rPr>
        <w:t>ClassesDAO</w:t>
      </w:r>
      <w:proofErr w:type="spellEnd"/>
      <w:r w:rsidR="009D43A7" w:rsidRPr="009D43A7">
        <w:rPr>
          <w:rFonts w:ascii="Arial" w:hAnsi="Arial" w:cs="Arial"/>
          <w:color w:val="000000"/>
          <w:sz w:val="20"/>
          <w:szCs w:val="20"/>
        </w:rPr>
        <w:t xml:space="preserve"> e </w:t>
      </w:r>
      <w:proofErr w:type="spellStart"/>
      <w:r w:rsidR="009D43A7" w:rsidRPr="009D43A7">
        <w:rPr>
          <w:rFonts w:ascii="Arial" w:hAnsi="Arial" w:cs="Arial"/>
          <w:color w:val="000000"/>
          <w:sz w:val="20"/>
          <w:szCs w:val="20"/>
        </w:rPr>
        <w:t>ClassesMongo</w:t>
      </w:r>
      <w:proofErr w:type="spellEnd"/>
      <w:r w:rsidR="009D43A7" w:rsidRPr="009D43A7">
        <w:rPr>
          <w:rFonts w:ascii="Arial" w:hAnsi="Arial" w:cs="Arial"/>
          <w:color w:val="000000"/>
          <w:sz w:val="20"/>
          <w:szCs w:val="20"/>
        </w:rPr>
        <w:t xml:space="preserve">. Estas classes vão tratar da transformação, extração e carregamento, </w:t>
      </w:r>
      <w:r w:rsidR="006E4320">
        <w:rPr>
          <w:rFonts w:ascii="Arial" w:hAnsi="Arial" w:cs="Arial"/>
          <w:color w:val="000000"/>
          <w:sz w:val="20"/>
          <w:szCs w:val="20"/>
        </w:rPr>
        <w:t>respetivamente.</w:t>
      </w:r>
    </w:p>
    <w:p w14:paraId="37C8537A" w14:textId="77777777" w:rsidR="009644E9" w:rsidRDefault="009644E9" w:rsidP="00605E58">
      <w:pPr>
        <w:spacing w:after="0"/>
        <w:jc w:val="both"/>
        <w:rPr>
          <w:rFonts w:ascii="Arial" w:hAnsi="Arial" w:cs="Arial"/>
          <w:color w:val="000000"/>
          <w:sz w:val="20"/>
          <w:szCs w:val="20"/>
        </w:rPr>
      </w:pPr>
      <w:r>
        <w:rPr>
          <w:rFonts w:ascii="Arial" w:hAnsi="Arial" w:cs="Arial"/>
          <w:color w:val="000000"/>
          <w:sz w:val="20"/>
          <w:szCs w:val="20"/>
        </w:rPr>
        <w:tab/>
      </w:r>
      <w:r w:rsidR="009D43A7" w:rsidRPr="009D43A7">
        <w:rPr>
          <w:rFonts w:ascii="Arial" w:hAnsi="Arial" w:cs="Arial"/>
          <w:color w:val="000000"/>
          <w:sz w:val="20"/>
          <w:szCs w:val="20"/>
        </w:rPr>
        <w:t>A fase da extração resume-se a 3 métodos: "</w:t>
      </w:r>
      <w:proofErr w:type="spellStart"/>
      <w:r w:rsidR="009D43A7" w:rsidRPr="009D43A7">
        <w:rPr>
          <w:rFonts w:ascii="Arial" w:hAnsi="Arial" w:cs="Arial"/>
          <w:color w:val="000000"/>
          <w:sz w:val="20"/>
          <w:szCs w:val="20"/>
        </w:rPr>
        <w:t>getConnection</w:t>
      </w:r>
      <w:proofErr w:type="spellEnd"/>
      <w:r w:rsidR="009D43A7" w:rsidRPr="009D43A7">
        <w:rPr>
          <w:rFonts w:ascii="Arial" w:hAnsi="Arial" w:cs="Arial"/>
          <w:color w:val="000000"/>
          <w:sz w:val="20"/>
          <w:szCs w:val="20"/>
        </w:rPr>
        <w:t>", "</w:t>
      </w:r>
      <w:proofErr w:type="spellStart"/>
      <w:r w:rsidR="009D43A7" w:rsidRPr="009D43A7">
        <w:rPr>
          <w:rFonts w:ascii="Arial" w:hAnsi="Arial" w:cs="Arial"/>
          <w:color w:val="000000"/>
          <w:sz w:val="20"/>
          <w:szCs w:val="20"/>
        </w:rPr>
        <w:t>crea</w:t>
      </w:r>
      <w:r>
        <w:rPr>
          <w:rFonts w:ascii="Arial" w:hAnsi="Arial" w:cs="Arial"/>
          <w:color w:val="000000"/>
          <w:sz w:val="20"/>
          <w:szCs w:val="20"/>
        </w:rPr>
        <w:t>teStatement</w:t>
      </w:r>
      <w:proofErr w:type="spellEnd"/>
      <w:r>
        <w:rPr>
          <w:rFonts w:ascii="Arial" w:hAnsi="Arial" w:cs="Arial"/>
          <w:color w:val="000000"/>
          <w:sz w:val="20"/>
          <w:szCs w:val="20"/>
        </w:rPr>
        <w:t>" e o "</w:t>
      </w:r>
      <w:proofErr w:type="spellStart"/>
      <w:r>
        <w:rPr>
          <w:rFonts w:ascii="Arial" w:hAnsi="Arial" w:cs="Arial"/>
          <w:color w:val="000000"/>
          <w:sz w:val="20"/>
          <w:szCs w:val="20"/>
        </w:rPr>
        <w:t>executeQuery</w:t>
      </w:r>
      <w:proofErr w:type="spellEnd"/>
      <w:r>
        <w:rPr>
          <w:rFonts w:ascii="Arial" w:hAnsi="Arial" w:cs="Arial"/>
          <w:color w:val="000000"/>
          <w:sz w:val="20"/>
          <w:szCs w:val="20"/>
        </w:rPr>
        <w:t>"</w:t>
      </w:r>
      <w:r w:rsidR="009D43A7" w:rsidRPr="009D43A7">
        <w:rPr>
          <w:rFonts w:ascii="Arial" w:hAnsi="Arial" w:cs="Arial"/>
          <w:color w:val="000000"/>
          <w:sz w:val="20"/>
          <w:szCs w:val="20"/>
        </w:rPr>
        <w:t xml:space="preserve">. O </w:t>
      </w:r>
      <w:proofErr w:type="spellStart"/>
      <w:r w:rsidR="009D43A7" w:rsidRPr="009D43A7">
        <w:rPr>
          <w:rFonts w:ascii="Arial" w:hAnsi="Arial" w:cs="Arial"/>
          <w:color w:val="000000"/>
          <w:sz w:val="20"/>
          <w:szCs w:val="20"/>
        </w:rPr>
        <w:t>getConnection</w:t>
      </w:r>
      <w:proofErr w:type="spellEnd"/>
      <w:r w:rsidR="009D43A7" w:rsidRPr="009D43A7">
        <w:rPr>
          <w:rFonts w:ascii="Arial" w:hAnsi="Arial" w:cs="Arial"/>
          <w:color w:val="000000"/>
          <w:sz w:val="20"/>
          <w:szCs w:val="20"/>
        </w:rPr>
        <w:t xml:space="preserve"> cria uma ligação ao MySQL. O </w:t>
      </w:r>
      <w:proofErr w:type="spellStart"/>
      <w:r w:rsidR="009D43A7" w:rsidRPr="009D43A7">
        <w:rPr>
          <w:rFonts w:ascii="Arial" w:hAnsi="Arial" w:cs="Arial"/>
          <w:color w:val="000000"/>
          <w:sz w:val="20"/>
          <w:szCs w:val="20"/>
        </w:rPr>
        <w:t>createStatement</w:t>
      </w:r>
      <w:proofErr w:type="spellEnd"/>
      <w:r w:rsidR="009D43A7" w:rsidRPr="009D43A7">
        <w:rPr>
          <w:rFonts w:ascii="Arial" w:hAnsi="Arial" w:cs="Arial"/>
          <w:color w:val="000000"/>
          <w:sz w:val="20"/>
          <w:szCs w:val="20"/>
        </w:rPr>
        <w:t xml:space="preserve"> recebe o </w:t>
      </w:r>
      <w:proofErr w:type="spellStart"/>
      <w:r w:rsidR="009D43A7" w:rsidRPr="009D43A7">
        <w:rPr>
          <w:rFonts w:ascii="Arial" w:hAnsi="Arial" w:cs="Arial"/>
          <w:color w:val="000000"/>
          <w:sz w:val="20"/>
          <w:szCs w:val="20"/>
        </w:rPr>
        <w:t>statement</w:t>
      </w:r>
      <w:proofErr w:type="spellEnd"/>
      <w:r w:rsidR="009D43A7" w:rsidRPr="009D43A7">
        <w:rPr>
          <w:rFonts w:ascii="Arial" w:hAnsi="Arial" w:cs="Arial"/>
          <w:color w:val="000000"/>
          <w:sz w:val="20"/>
          <w:szCs w:val="20"/>
        </w:rPr>
        <w:t xml:space="preserve"> que irá ser executado pelo </w:t>
      </w:r>
      <w:proofErr w:type="spellStart"/>
      <w:r w:rsidR="009D43A7" w:rsidRPr="009D43A7">
        <w:rPr>
          <w:rFonts w:ascii="Arial" w:hAnsi="Arial" w:cs="Arial"/>
          <w:color w:val="000000"/>
          <w:sz w:val="20"/>
          <w:szCs w:val="20"/>
        </w:rPr>
        <w:t>MySql</w:t>
      </w:r>
      <w:proofErr w:type="spellEnd"/>
      <w:r w:rsidR="009D43A7" w:rsidRPr="009D43A7">
        <w:rPr>
          <w:rFonts w:ascii="Arial" w:hAnsi="Arial" w:cs="Arial"/>
          <w:color w:val="000000"/>
          <w:sz w:val="20"/>
          <w:szCs w:val="20"/>
        </w:rPr>
        <w:t xml:space="preserve"> e o </w:t>
      </w:r>
      <w:proofErr w:type="spellStart"/>
      <w:r w:rsidR="009D43A7" w:rsidRPr="009D43A7">
        <w:rPr>
          <w:rFonts w:ascii="Arial" w:hAnsi="Arial" w:cs="Arial"/>
          <w:color w:val="000000"/>
          <w:sz w:val="20"/>
          <w:szCs w:val="20"/>
        </w:rPr>
        <w:t>executeQuery</w:t>
      </w:r>
      <w:proofErr w:type="spellEnd"/>
      <w:r w:rsidR="009D43A7" w:rsidRPr="009D43A7">
        <w:rPr>
          <w:rFonts w:ascii="Arial" w:hAnsi="Arial" w:cs="Arial"/>
          <w:color w:val="000000"/>
          <w:sz w:val="20"/>
          <w:szCs w:val="20"/>
        </w:rPr>
        <w:t xml:space="preserve"> executa esse </w:t>
      </w:r>
      <w:proofErr w:type="spellStart"/>
      <w:r w:rsidR="009D43A7" w:rsidRPr="009D43A7">
        <w:rPr>
          <w:rFonts w:ascii="Arial" w:hAnsi="Arial" w:cs="Arial"/>
          <w:color w:val="000000"/>
          <w:sz w:val="20"/>
          <w:szCs w:val="20"/>
        </w:rPr>
        <w:t>statement</w:t>
      </w:r>
      <w:proofErr w:type="spellEnd"/>
      <w:r w:rsidR="009D43A7" w:rsidRPr="009D43A7">
        <w:rPr>
          <w:rFonts w:ascii="Arial" w:hAnsi="Arial" w:cs="Arial"/>
          <w:color w:val="000000"/>
          <w:sz w:val="20"/>
          <w:szCs w:val="20"/>
        </w:rPr>
        <w:t xml:space="preserve">. </w:t>
      </w:r>
    </w:p>
    <w:p w14:paraId="0DEC01FE" w14:textId="3D98C6A5" w:rsidR="009644E9" w:rsidRDefault="009644E9" w:rsidP="00605E58">
      <w:pPr>
        <w:spacing w:after="0"/>
        <w:jc w:val="both"/>
        <w:rPr>
          <w:rFonts w:ascii="Arial" w:hAnsi="Arial" w:cs="Arial"/>
          <w:color w:val="000000"/>
          <w:sz w:val="20"/>
          <w:szCs w:val="20"/>
        </w:rPr>
      </w:pPr>
      <w:r>
        <w:rPr>
          <w:rFonts w:ascii="Arial" w:hAnsi="Arial" w:cs="Arial"/>
          <w:color w:val="000000"/>
          <w:sz w:val="20"/>
          <w:szCs w:val="20"/>
        </w:rPr>
        <w:tab/>
      </w:r>
      <w:r w:rsidR="009D43A7" w:rsidRPr="009D43A7">
        <w:rPr>
          <w:rFonts w:ascii="Arial" w:hAnsi="Arial" w:cs="Arial"/>
          <w:color w:val="000000"/>
          <w:sz w:val="20"/>
          <w:szCs w:val="20"/>
        </w:rPr>
        <w:t>O processo da transformação passa por converter os</w:t>
      </w:r>
      <w:r w:rsidR="004F0B2D">
        <w:rPr>
          <w:rFonts w:ascii="Arial" w:hAnsi="Arial" w:cs="Arial"/>
          <w:color w:val="000000"/>
          <w:sz w:val="20"/>
          <w:szCs w:val="20"/>
        </w:rPr>
        <w:t xml:space="preserve"> objetos de</w:t>
      </w:r>
      <w:r w:rsidR="009D43A7" w:rsidRPr="009D43A7">
        <w:rPr>
          <w:rFonts w:ascii="Arial" w:hAnsi="Arial" w:cs="Arial"/>
          <w:color w:val="000000"/>
          <w:sz w:val="20"/>
          <w:szCs w:val="20"/>
        </w:rPr>
        <w:t xml:space="preserve"> dados extraídos do </w:t>
      </w:r>
      <w:proofErr w:type="spellStart"/>
      <w:r w:rsidR="009D43A7" w:rsidRPr="009D43A7">
        <w:rPr>
          <w:rFonts w:ascii="Arial" w:hAnsi="Arial" w:cs="Arial"/>
          <w:color w:val="000000"/>
          <w:sz w:val="20"/>
          <w:szCs w:val="20"/>
        </w:rPr>
        <w:t>MySql</w:t>
      </w:r>
      <w:proofErr w:type="spellEnd"/>
      <w:r w:rsidR="009D43A7" w:rsidRPr="009D43A7">
        <w:rPr>
          <w:rFonts w:ascii="Arial" w:hAnsi="Arial" w:cs="Arial"/>
          <w:color w:val="000000"/>
          <w:sz w:val="20"/>
          <w:szCs w:val="20"/>
        </w:rPr>
        <w:t xml:space="preserve"> para </w:t>
      </w:r>
      <w:r w:rsidR="004F0B2D">
        <w:rPr>
          <w:rFonts w:ascii="Arial" w:hAnsi="Arial" w:cs="Arial"/>
          <w:color w:val="000000"/>
          <w:sz w:val="20"/>
          <w:szCs w:val="20"/>
        </w:rPr>
        <w:t>uma coleção da respetiva classe.</w:t>
      </w:r>
    </w:p>
    <w:p w14:paraId="15B11022" w14:textId="0EAEB192" w:rsidR="009D43A7" w:rsidRDefault="009644E9" w:rsidP="00605E58">
      <w:pPr>
        <w:spacing w:after="0"/>
        <w:jc w:val="both"/>
        <w:rPr>
          <w:rFonts w:ascii="Arial" w:hAnsi="Arial" w:cs="Arial"/>
          <w:color w:val="000000"/>
          <w:sz w:val="20"/>
          <w:szCs w:val="20"/>
        </w:rPr>
      </w:pPr>
      <w:r>
        <w:rPr>
          <w:rFonts w:ascii="Arial" w:hAnsi="Arial" w:cs="Arial"/>
          <w:color w:val="000000"/>
          <w:sz w:val="20"/>
          <w:szCs w:val="20"/>
        </w:rPr>
        <w:tab/>
      </w:r>
      <w:r w:rsidR="009D43A7" w:rsidRPr="009D43A7">
        <w:rPr>
          <w:rFonts w:ascii="Arial" w:hAnsi="Arial" w:cs="Arial"/>
          <w:color w:val="000000"/>
          <w:sz w:val="20"/>
          <w:szCs w:val="20"/>
        </w:rPr>
        <w:t>Quanto à fase de carregamento, é criado uma ligação ao Mong</w:t>
      </w:r>
      <w:r w:rsidR="004F0B2D">
        <w:rPr>
          <w:rFonts w:ascii="Arial" w:hAnsi="Arial" w:cs="Arial"/>
          <w:color w:val="000000"/>
          <w:sz w:val="20"/>
          <w:szCs w:val="20"/>
        </w:rPr>
        <w:t xml:space="preserve">o através do método </w:t>
      </w:r>
      <w:proofErr w:type="spellStart"/>
      <w:r w:rsidR="004F0B2D">
        <w:rPr>
          <w:rFonts w:ascii="Arial" w:hAnsi="Arial" w:cs="Arial"/>
          <w:color w:val="000000"/>
          <w:sz w:val="20"/>
          <w:szCs w:val="20"/>
        </w:rPr>
        <w:t>MongoClient</w:t>
      </w:r>
      <w:proofErr w:type="spellEnd"/>
      <w:r w:rsidR="009D43A7" w:rsidRPr="009D43A7">
        <w:rPr>
          <w:rFonts w:ascii="Arial" w:hAnsi="Arial" w:cs="Arial"/>
          <w:color w:val="000000"/>
          <w:sz w:val="20"/>
          <w:szCs w:val="20"/>
        </w:rPr>
        <w:t xml:space="preserve">. Criada a ligação, é feita a criação de uma </w:t>
      </w:r>
      <w:proofErr w:type="spellStart"/>
      <w:r w:rsidR="009D43A7" w:rsidRPr="009D43A7">
        <w:rPr>
          <w:rFonts w:ascii="Arial" w:hAnsi="Arial" w:cs="Arial"/>
          <w:color w:val="000000"/>
          <w:sz w:val="20"/>
          <w:szCs w:val="20"/>
        </w:rPr>
        <w:t>MongoDatabase</w:t>
      </w:r>
      <w:proofErr w:type="spellEnd"/>
      <w:r w:rsidR="009D43A7" w:rsidRPr="009D43A7">
        <w:rPr>
          <w:rFonts w:ascii="Arial" w:hAnsi="Arial" w:cs="Arial"/>
          <w:color w:val="000000"/>
          <w:sz w:val="20"/>
          <w:szCs w:val="20"/>
        </w:rPr>
        <w:t xml:space="preserve"> e é criada uma coleção para cada</w:t>
      </w:r>
      <w:r>
        <w:rPr>
          <w:rFonts w:ascii="Arial" w:hAnsi="Arial" w:cs="Arial"/>
          <w:color w:val="000000"/>
          <w:sz w:val="20"/>
          <w:szCs w:val="20"/>
        </w:rPr>
        <w:t xml:space="preserve"> classe</w:t>
      </w:r>
      <w:r w:rsidR="009D43A7" w:rsidRPr="009D43A7">
        <w:rPr>
          <w:rFonts w:ascii="Arial" w:hAnsi="Arial" w:cs="Arial"/>
          <w:color w:val="000000"/>
          <w:sz w:val="20"/>
          <w:szCs w:val="20"/>
        </w:rPr>
        <w:t xml:space="preserve"> que criámos na fase de transformação. Depois disso bastou percorrer os "Sets" dos objetos onde estavam armazenadas as informações e criar um documento para cada objeto, com o auxílio do método: "</w:t>
      </w:r>
      <w:proofErr w:type="spellStart"/>
      <w:r w:rsidR="009D43A7" w:rsidRPr="009D43A7">
        <w:rPr>
          <w:rFonts w:ascii="Arial" w:hAnsi="Arial" w:cs="Arial"/>
          <w:color w:val="000000"/>
          <w:sz w:val="20"/>
          <w:szCs w:val="20"/>
        </w:rPr>
        <w:t>document</w:t>
      </w:r>
      <w:proofErr w:type="spellEnd"/>
      <w:r w:rsidR="009D43A7" w:rsidRPr="009D43A7">
        <w:rPr>
          <w:rFonts w:ascii="Arial" w:hAnsi="Arial" w:cs="Arial"/>
          <w:color w:val="000000"/>
          <w:sz w:val="20"/>
          <w:szCs w:val="20"/>
        </w:rPr>
        <w:t xml:space="preserve">". Por fim, também existe a classe </w:t>
      </w:r>
      <w:proofErr w:type="spellStart"/>
      <w:r w:rsidR="009D43A7" w:rsidRPr="009D43A7">
        <w:rPr>
          <w:rFonts w:ascii="Arial" w:hAnsi="Arial" w:cs="Arial"/>
          <w:color w:val="000000"/>
          <w:sz w:val="20"/>
          <w:szCs w:val="20"/>
        </w:rPr>
        <w:t>Migracao</w:t>
      </w:r>
      <w:proofErr w:type="spellEnd"/>
      <w:r w:rsidR="009D43A7" w:rsidRPr="009D43A7">
        <w:rPr>
          <w:rFonts w:ascii="Arial" w:hAnsi="Arial" w:cs="Arial"/>
          <w:color w:val="000000"/>
          <w:sz w:val="20"/>
          <w:szCs w:val="20"/>
        </w:rPr>
        <w:t xml:space="preserve"> que contém o método </w:t>
      </w:r>
      <w:proofErr w:type="spellStart"/>
      <w:r w:rsidR="009D43A7" w:rsidRPr="009D43A7">
        <w:rPr>
          <w:rFonts w:ascii="Arial" w:hAnsi="Arial" w:cs="Arial"/>
          <w:color w:val="000000"/>
          <w:sz w:val="20"/>
          <w:szCs w:val="20"/>
        </w:rPr>
        <w:t>main</w:t>
      </w:r>
      <w:proofErr w:type="spellEnd"/>
      <w:r w:rsidR="009D43A7" w:rsidRPr="009D43A7">
        <w:rPr>
          <w:rFonts w:ascii="Arial" w:hAnsi="Arial" w:cs="Arial"/>
          <w:color w:val="000000"/>
          <w:sz w:val="20"/>
          <w:szCs w:val="20"/>
        </w:rPr>
        <w:t>, que vai interligar todas as fases do trabalho</w:t>
      </w:r>
      <w:r w:rsidR="00F8709C">
        <w:rPr>
          <w:rFonts w:ascii="Arial" w:hAnsi="Arial" w:cs="Arial"/>
          <w:color w:val="000000"/>
          <w:sz w:val="20"/>
          <w:szCs w:val="20"/>
        </w:rPr>
        <w:t>.</w:t>
      </w:r>
    </w:p>
    <w:p w14:paraId="618154D8" w14:textId="77777777" w:rsidR="003F38E8" w:rsidRDefault="003F38E8" w:rsidP="005339E7">
      <w:pPr>
        <w:spacing w:after="0"/>
        <w:jc w:val="center"/>
        <w:rPr>
          <w:rFonts w:ascii="Arial" w:hAnsi="Arial" w:cs="Arial"/>
          <w:color w:val="000000"/>
          <w:sz w:val="20"/>
          <w:szCs w:val="20"/>
        </w:rPr>
      </w:pPr>
    </w:p>
    <w:p w14:paraId="39A0D20A" w14:textId="35C3AE32" w:rsidR="003F38E8" w:rsidRDefault="003F38E8" w:rsidP="005339E7">
      <w:pPr>
        <w:jc w:val="center"/>
        <w:rPr>
          <w:rFonts w:ascii="Arial" w:hAnsi="Arial" w:cs="Arial"/>
          <w:sz w:val="28"/>
        </w:rPr>
      </w:pPr>
      <w:r w:rsidRPr="003F38E8">
        <w:rPr>
          <w:rFonts w:ascii="Arial" w:hAnsi="Arial" w:cs="Arial"/>
          <w:sz w:val="28"/>
        </w:rPr>
        <w:t>Conclusão</w:t>
      </w:r>
    </w:p>
    <w:p w14:paraId="2EFE7BF2" w14:textId="7C0B8F08" w:rsidR="003F38E8" w:rsidRPr="003F38E8" w:rsidRDefault="003F38E8" w:rsidP="00605E58">
      <w:pPr>
        <w:jc w:val="both"/>
        <w:rPr>
          <w:rFonts w:ascii="Arial" w:hAnsi="Arial" w:cs="Arial"/>
          <w:color w:val="000000"/>
          <w:sz w:val="20"/>
          <w:szCs w:val="20"/>
        </w:rPr>
      </w:pPr>
      <w:r>
        <w:rPr>
          <w:rFonts w:ascii="Arial" w:hAnsi="Arial" w:cs="Arial"/>
          <w:color w:val="000000"/>
          <w:sz w:val="20"/>
          <w:szCs w:val="20"/>
        </w:rPr>
        <w:tab/>
      </w:r>
      <w:r w:rsidRPr="003F38E8">
        <w:rPr>
          <w:rFonts w:ascii="Arial" w:hAnsi="Arial" w:cs="Arial"/>
          <w:color w:val="000000"/>
          <w:sz w:val="20"/>
          <w:szCs w:val="20"/>
        </w:rPr>
        <w:t xml:space="preserve">Atualmente, várias coisas que se fazem no dia-a-dia necessitam de bases de dados, como o uso de cartões multibanco, ou inscrição em websites. Num site que pretende atrair várias pessoas, é fundamental a escolha apropriada das caraterísticas de uma base de dados. </w:t>
      </w:r>
      <w:r>
        <w:rPr>
          <w:rFonts w:ascii="Arial" w:hAnsi="Arial" w:cs="Arial"/>
          <w:color w:val="000000"/>
          <w:sz w:val="20"/>
          <w:szCs w:val="20"/>
        </w:rPr>
        <w:tab/>
      </w:r>
      <w:r w:rsidRPr="003F38E8">
        <w:rPr>
          <w:rFonts w:ascii="Arial" w:hAnsi="Arial" w:cs="Arial"/>
          <w:color w:val="000000"/>
          <w:sz w:val="20"/>
          <w:szCs w:val="20"/>
        </w:rPr>
        <w:t>Qualquer operação nesta loja necessita de aceder à base de dados, desde a compra e venda de produtos até à consulta de operações anteriores, demonstrando assim a sua importância.</w:t>
      </w:r>
    </w:p>
    <w:sectPr w:rsidR="003F38E8" w:rsidRPr="003F38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8670E0"/>
    <w:multiLevelType w:val="hybridMultilevel"/>
    <w:tmpl w:val="F20631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AA2C62"/>
    <w:multiLevelType w:val="hybridMultilevel"/>
    <w:tmpl w:val="F2AEB1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119C07B"/>
    <w:multiLevelType w:val="hybridMultilevel"/>
    <w:tmpl w:val="1EFB7E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5813E9D"/>
    <w:multiLevelType w:val="hybridMultilevel"/>
    <w:tmpl w:val="D58ECD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6150119"/>
    <w:multiLevelType w:val="hybridMultilevel"/>
    <w:tmpl w:val="9E500188"/>
    <w:lvl w:ilvl="0" w:tplc="0922C32E">
      <w:start w:val="1"/>
      <w:numFmt w:val="bullet"/>
      <w:lvlText w:val="•"/>
      <w:lvlJc w:val="left"/>
      <w:pPr>
        <w:tabs>
          <w:tab w:val="num" w:pos="720"/>
        </w:tabs>
        <w:ind w:left="720" w:hanging="360"/>
      </w:pPr>
      <w:rPr>
        <w:rFonts w:ascii="Arial" w:hAnsi="Arial" w:hint="default"/>
      </w:rPr>
    </w:lvl>
    <w:lvl w:ilvl="1" w:tplc="5E185410" w:tentative="1">
      <w:start w:val="1"/>
      <w:numFmt w:val="bullet"/>
      <w:lvlText w:val="•"/>
      <w:lvlJc w:val="left"/>
      <w:pPr>
        <w:tabs>
          <w:tab w:val="num" w:pos="1440"/>
        </w:tabs>
        <w:ind w:left="1440" w:hanging="360"/>
      </w:pPr>
      <w:rPr>
        <w:rFonts w:ascii="Arial" w:hAnsi="Arial" w:hint="default"/>
      </w:rPr>
    </w:lvl>
    <w:lvl w:ilvl="2" w:tplc="4ABA511C" w:tentative="1">
      <w:start w:val="1"/>
      <w:numFmt w:val="bullet"/>
      <w:lvlText w:val="•"/>
      <w:lvlJc w:val="left"/>
      <w:pPr>
        <w:tabs>
          <w:tab w:val="num" w:pos="2160"/>
        </w:tabs>
        <w:ind w:left="2160" w:hanging="360"/>
      </w:pPr>
      <w:rPr>
        <w:rFonts w:ascii="Arial" w:hAnsi="Arial" w:hint="default"/>
      </w:rPr>
    </w:lvl>
    <w:lvl w:ilvl="3" w:tplc="F3B0587E" w:tentative="1">
      <w:start w:val="1"/>
      <w:numFmt w:val="bullet"/>
      <w:lvlText w:val="•"/>
      <w:lvlJc w:val="left"/>
      <w:pPr>
        <w:tabs>
          <w:tab w:val="num" w:pos="2880"/>
        </w:tabs>
        <w:ind w:left="2880" w:hanging="360"/>
      </w:pPr>
      <w:rPr>
        <w:rFonts w:ascii="Arial" w:hAnsi="Arial" w:hint="default"/>
      </w:rPr>
    </w:lvl>
    <w:lvl w:ilvl="4" w:tplc="38FCA8C4" w:tentative="1">
      <w:start w:val="1"/>
      <w:numFmt w:val="bullet"/>
      <w:lvlText w:val="•"/>
      <w:lvlJc w:val="left"/>
      <w:pPr>
        <w:tabs>
          <w:tab w:val="num" w:pos="3600"/>
        </w:tabs>
        <w:ind w:left="3600" w:hanging="360"/>
      </w:pPr>
      <w:rPr>
        <w:rFonts w:ascii="Arial" w:hAnsi="Arial" w:hint="default"/>
      </w:rPr>
    </w:lvl>
    <w:lvl w:ilvl="5" w:tplc="E7624398" w:tentative="1">
      <w:start w:val="1"/>
      <w:numFmt w:val="bullet"/>
      <w:lvlText w:val="•"/>
      <w:lvlJc w:val="left"/>
      <w:pPr>
        <w:tabs>
          <w:tab w:val="num" w:pos="4320"/>
        </w:tabs>
        <w:ind w:left="4320" w:hanging="360"/>
      </w:pPr>
      <w:rPr>
        <w:rFonts w:ascii="Arial" w:hAnsi="Arial" w:hint="default"/>
      </w:rPr>
    </w:lvl>
    <w:lvl w:ilvl="6" w:tplc="724A1CC0" w:tentative="1">
      <w:start w:val="1"/>
      <w:numFmt w:val="bullet"/>
      <w:lvlText w:val="•"/>
      <w:lvlJc w:val="left"/>
      <w:pPr>
        <w:tabs>
          <w:tab w:val="num" w:pos="5040"/>
        </w:tabs>
        <w:ind w:left="5040" w:hanging="360"/>
      </w:pPr>
      <w:rPr>
        <w:rFonts w:ascii="Arial" w:hAnsi="Arial" w:hint="default"/>
      </w:rPr>
    </w:lvl>
    <w:lvl w:ilvl="7" w:tplc="46F6B8EE" w:tentative="1">
      <w:start w:val="1"/>
      <w:numFmt w:val="bullet"/>
      <w:lvlText w:val="•"/>
      <w:lvlJc w:val="left"/>
      <w:pPr>
        <w:tabs>
          <w:tab w:val="num" w:pos="5760"/>
        </w:tabs>
        <w:ind w:left="5760" w:hanging="360"/>
      </w:pPr>
      <w:rPr>
        <w:rFonts w:ascii="Arial" w:hAnsi="Arial" w:hint="default"/>
      </w:rPr>
    </w:lvl>
    <w:lvl w:ilvl="8" w:tplc="14C2DE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858205"/>
    <w:multiLevelType w:val="hybridMultilevel"/>
    <w:tmpl w:val="9211DE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AF8"/>
    <w:rsid w:val="00090530"/>
    <w:rsid w:val="001627E0"/>
    <w:rsid w:val="00185586"/>
    <w:rsid w:val="001B5112"/>
    <w:rsid w:val="001C1898"/>
    <w:rsid w:val="001C75DE"/>
    <w:rsid w:val="00236A95"/>
    <w:rsid w:val="003136F3"/>
    <w:rsid w:val="003853A8"/>
    <w:rsid w:val="003F38E8"/>
    <w:rsid w:val="003F4CF6"/>
    <w:rsid w:val="004F0B2D"/>
    <w:rsid w:val="005339E7"/>
    <w:rsid w:val="00533FDA"/>
    <w:rsid w:val="005546E3"/>
    <w:rsid w:val="005A77AF"/>
    <w:rsid w:val="006000F8"/>
    <w:rsid w:val="00603269"/>
    <w:rsid w:val="00604B98"/>
    <w:rsid w:val="00605E58"/>
    <w:rsid w:val="00670867"/>
    <w:rsid w:val="006E4320"/>
    <w:rsid w:val="00737A26"/>
    <w:rsid w:val="007A5395"/>
    <w:rsid w:val="00840371"/>
    <w:rsid w:val="008B7BAC"/>
    <w:rsid w:val="008C3118"/>
    <w:rsid w:val="008C770D"/>
    <w:rsid w:val="009005B6"/>
    <w:rsid w:val="009644E9"/>
    <w:rsid w:val="009C740E"/>
    <w:rsid w:val="009D43A7"/>
    <w:rsid w:val="00A42EC3"/>
    <w:rsid w:val="00A745EC"/>
    <w:rsid w:val="00A8470F"/>
    <w:rsid w:val="00AC1F0C"/>
    <w:rsid w:val="00B54CC9"/>
    <w:rsid w:val="00B57863"/>
    <w:rsid w:val="00B85CB0"/>
    <w:rsid w:val="00BF5AF8"/>
    <w:rsid w:val="00CA2B64"/>
    <w:rsid w:val="00D27F5E"/>
    <w:rsid w:val="00D77D05"/>
    <w:rsid w:val="00EB236F"/>
    <w:rsid w:val="00EC0C3A"/>
    <w:rsid w:val="00EF0F66"/>
    <w:rsid w:val="00F8709C"/>
    <w:rsid w:val="00FA04F0"/>
    <w:rsid w:val="00FE4197"/>
    <w:rsid w:val="00FF565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606E"/>
  <w15:chartTrackingRefBased/>
  <w15:docId w15:val="{31A5262F-5687-4B36-9F51-BAFC7675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627E0"/>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5546E3"/>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04852">
      <w:bodyDiv w:val="1"/>
      <w:marLeft w:val="0"/>
      <w:marRight w:val="0"/>
      <w:marTop w:val="0"/>
      <w:marBottom w:val="0"/>
      <w:divBdr>
        <w:top w:val="none" w:sz="0" w:space="0" w:color="auto"/>
        <w:left w:val="none" w:sz="0" w:space="0" w:color="auto"/>
        <w:bottom w:val="none" w:sz="0" w:space="0" w:color="auto"/>
        <w:right w:val="none" w:sz="0" w:space="0" w:color="auto"/>
      </w:divBdr>
      <w:divsChild>
        <w:div w:id="16931403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1249</Words>
  <Characters>6747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da Costa Capa</dc:creator>
  <cp:keywords/>
  <dc:description/>
  <cp:lastModifiedBy>Tiago Pinheiro</cp:lastModifiedBy>
  <cp:revision>37</cp:revision>
  <dcterms:created xsi:type="dcterms:W3CDTF">2019-01-19T11:20:00Z</dcterms:created>
  <dcterms:modified xsi:type="dcterms:W3CDTF">2019-01-23T18:27:00Z</dcterms:modified>
</cp:coreProperties>
</file>