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7796"/>
      </w:tblGrid>
      <w:tr w:rsidR="00EB6DF0" w14:paraId="4FF9F54C" w14:textId="77777777" w:rsidTr="00EB6DF0">
        <w:trPr>
          <w:trHeight w:val="1129"/>
        </w:trPr>
        <w:tc>
          <w:tcPr>
            <w:tcW w:w="1526" w:type="dxa"/>
          </w:tcPr>
          <w:p w14:paraId="525A1A54" w14:textId="77777777" w:rsidR="00EB6DF0" w:rsidRDefault="00EB6DF0"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01EE4411" wp14:editId="2CB5F826">
                  <wp:extent cx="650147" cy="650147"/>
                  <wp:effectExtent l="0" t="0" r="0" b="0"/>
                  <wp:docPr id="1" name="Imagem 1" descr="logo_unife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_unife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412" cy="650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vAlign w:val="center"/>
          </w:tcPr>
          <w:p w14:paraId="65B0EA98" w14:textId="77777777" w:rsidR="00EB6DF0" w:rsidRPr="00EB6DF0" w:rsidRDefault="00EB6DF0">
            <w:pPr>
              <w:rPr>
                <w:b/>
                <w:sz w:val="30"/>
              </w:rPr>
            </w:pPr>
            <w:r w:rsidRPr="00EB6DF0">
              <w:rPr>
                <w:b/>
                <w:sz w:val="30"/>
              </w:rPr>
              <w:t>UNIFEI - Universidade Federal de Itajubá</w:t>
            </w:r>
          </w:p>
          <w:p w14:paraId="4F24C081" w14:textId="77777777" w:rsidR="00EB6DF0" w:rsidRDefault="00EB6DF0" w:rsidP="00EB6DF0">
            <w:r>
              <w:t>IESTI – Instituto de Engenharia de Sistemas e Tecnologia da Informação</w:t>
            </w:r>
          </w:p>
        </w:tc>
      </w:tr>
    </w:tbl>
    <w:p w14:paraId="434435AF" w14:textId="77777777" w:rsidR="00EB6DF0" w:rsidRDefault="00EB6DF0">
      <w:pPr>
        <w:rPr>
          <w:b/>
        </w:rPr>
      </w:pPr>
      <w:r w:rsidRPr="00EB6DF0">
        <w:rPr>
          <w:b/>
          <w:sz w:val="32"/>
        </w:rPr>
        <w:t>Proposta de Trabalho Final de Graduação</w:t>
      </w:r>
      <w:r w:rsidRPr="00EB6DF0">
        <w:rPr>
          <w:b/>
          <w:sz w:val="32"/>
        </w:rPr>
        <w:br/>
      </w:r>
      <w:r w:rsidRPr="00EB6DF0">
        <w:rPr>
          <w:b/>
        </w:rPr>
        <w:t>Engenharia da Computação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2"/>
        <w:gridCol w:w="3045"/>
        <w:gridCol w:w="1216"/>
        <w:gridCol w:w="2667"/>
      </w:tblGrid>
      <w:tr w:rsidR="00FF619A" w14:paraId="792316F5" w14:textId="77777777" w:rsidTr="0088237A">
        <w:tc>
          <w:tcPr>
            <w:tcW w:w="8720" w:type="dxa"/>
            <w:gridSpan w:val="4"/>
          </w:tcPr>
          <w:p w14:paraId="2ACC4295" w14:textId="77777777" w:rsidR="00FF619A" w:rsidRDefault="00FF619A" w:rsidP="00FF619A">
            <w:pPr>
              <w:jc w:val="center"/>
              <w:rPr>
                <w:b/>
              </w:rPr>
            </w:pPr>
            <w:r w:rsidRPr="00FF619A">
              <w:rPr>
                <w:b/>
                <w:sz w:val="28"/>
              </w:rPr>
              <w:t>Dados Pessoais</w:t>
            </w:r>
          </w:p>
        </w:tc>
      </w:tr>
      <w:tr w:rsidR="00AA69E9" w:rsidRPr="00FF619A" w14:paraId="4771120A" w14:textId="77777777" w:rsidTr="00967A1B">
        <w:tc>
          <w:tcPr>
            <w:tcW w:w="1809" w:type="dxa"/>
            <w:vMerge w:val="restart"/>
            <w:vAlign w:val="center"/>
          </w:tcPr>
          <w:p w14:paraId="5234A41F" w14:textId="77777777" w:rsidR="00AA69E9" w:rsidRPr="00FF619A" w:rsidRDefault="00AA69E9" w:rsidP="00D90FC3">
            <w:pPr>
              <w:rPr>
                <w:b/>
              </w:rPr>
            </w:pPr>
            <w:r w:rsidRPr="00FF619A">
              <w:rPr>
                <w:b/>
              </w:rPr>
              <w:t>Aluno(s)</w:t>
            </w:r>
          </w:p>
        </w:tc>
        <w:tc>
          <w:tcPr>
            <w:tcW w:w="3140" w:type="dxa"/>
          </w:tcPr>
          <w:p w14:paraId="4889217D" w14:textId="77777777" w:rsidR="00AA69E9" w:rsidRPr="00FF619A" w:rsidRDefault="00AA69E9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099" w:type="dxa"/>
          </w:tcPr>
          <w:p w14:paraId="4FD68549" w14:textId="77777777" w:rsidR="00AA69E9" w:rsidRPr="00FF619A" w:rsidRDefault="00AA69E9" w:rsidP="00FF619A">
            <w:pPr>
              <w:rPr>
                <w:b/>
              </w:rPr>
            </w:pPr>
            <w:r>
              <w:rPr>
                <w:b/>
              </w:rPr>
              <w:t>Matrícula</w:t>
            </w:r>
          </w:p>
        </w:tc>
        <w:tc>
          <w:tcPr>
            <w:tcW w:w="2672" w:type="dxa"/>
          </w:tcPr>
          <w:p w14:paraId="73C4294B" w14:textId="77777777" w:rsidR="00AA69E9" w:rsidRPr="00FF619A" w:rsidRDefault="00AA69E9">
            <w:pPr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AA69E9" w:rsidRPr="00FF619A" w14:paraId="441410F6" w14:textId="77777777" w:rsidTr="00967A1B">
        <w:tc>
          <w:tcPr>
            <w:tcW w:w="1809" w:type="dxa"/>
            <w:vMerge/>
            <w:vAlign w:val="center"/>
          </w:tcPr>
          <w:p w14:paraId="57CDE3C5" w14:textId="77777777" w:rsidR="00AA69E9" w:rsidRPr="00FF619A" w:rsidRDefault="00AA69E9">
            <w:pPr>
              <w:rPr>
                <w:b/>
              </w:rPr>
            </w:pPr>
          </w:p>
        </w:tc>
        <w:tc>
          <w:tcPr>
            <w:tcW w:w="3140" w:type="dxa"/>
          </w:tcPr>
          <w:p w14:paraId="10A7EA1D" w14:textId="69B30FCC" w:rsidR="00AA69E9" w:rsidRPr="006E5A94" w:rsidRDefault="00AA69E9" w:rsidP="00967A1B">
            <w:pPr>
              <w:tabs>
                <w:tab w:val="center" w:pos="180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Gabriel dos Santos Romualdo</w:t>
            </w:r>
          </w:p>
        </w:tc>
        <w:tc>
          <w:tcPr>
            <w:tcW w:w="1099" w:type="dxa"/>
          </w:tcPr>
          <w:p w14:paraId="14CD2371" w14:textId="00867A23" w:rsidR="00AA69E9" w:rsidRPr="006E5A94" w:rsidRDefault="00AA69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2017005196</w:t>
            </w:r>
          </w:p>
        </w:tc>
        <w:tc>
          <w:tcPr>
            <w:tcW w:w="2672" w:type="dxa"/>
          </w:tcPr>
          <w:p w14:paraId="1CD575C7" w14:textId="6957AC94" w:rsidR="00AA69E9" w:rsidRPr="006E5A94" w:rsidRDefault="00AA69E9" w:rsidP="00967A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gabrielsr@unifei.edu.br</w:t>
            </w:r>
          </w:p>
        </w:tc>
      </w:tr>
      <w:tr w:rsidR="00AA69E9" w:rsidRPr="00FF619A" w14:paraId="2E1870A9" w14:textId="77777777" w:rsidTr="00AA69E9">
        <w:trPr>
          <w:trHeight w:val="282"/>
        </w:trPr>
        <w:tc>
          <w:tcPr>
            <w:tcW w:w="1809" w:type="dxa"/>
            <w:vMerge/>
            <w:vAlign w:val="center"/>
          </w:tcPr>
          <w:p w14:paraId="50DB73A6" w14:textId="77777777" w:rsidR="00AA69E9" w:rsidRPr="00FF619A" w:rsidRDefault="00AA69E9">
            <w:pPr>
              <w:rPr>
                <w:b/>
              </w:rPr>
            </w:pPr>
          </w:p>
        </w:tc>
        <w:tc>
          <w:tcPr>
            <w:tcW w:w="3140" w:type="dxa"/>
          </w:tcPr>
          <w:p w14:paraId="0DF08FAF" w14:textId="0E391B4E" w:rsidR="00AA69E9" w:rsidRPr="006E5A94" w:rsidRDefault="00AA69E9" w:rsidP="00967A1B">
            <w:pPr>
              <w:tabs>
                <w:tab w:val="center" w:pos="180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Luyan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Antony Machado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Crivelari</w:t>
            </w:r>
            <w:proofErr w:type="spellEnd"/>
          </w:p>
        </w:tc>
        <w:tc>
          <w:tcPr>
            <w:tcW w:w="1099" w:type="dxa"/>
          </w:tcPr>
          <w:p w14:paraId="60C4E106" w14:textId="42B3472F" w:rsidR="00AA69E9" w:rsidRPr="006E5A94" w:rsidRDefault="00AA69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2017010258</w:t>
            </w:r>
          </w:p>
        </w:tc>
        <w:tc>
          <w:tcPr>
            <w:tcW w:w="2672" w:type="dxa"/>
          </w:tcPr>
          <w:p w14:paraId="7BF982B6" w14:textId="78BB736F" w:rsidR="00AA69E9" w:rsidRPr="006E5A94" w:rsidRDefault="00AA69E9" w:rsidP="00967A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luyan@unifei.edu.br</w:t>
            </w:r>
          </w:p>
        </w:tc>
      </w:tr>
      <w:tr w:rsidR="00AA69E9" w:rsidRPr="00FF619A" w14:paraId="5319A5B7" w14:textId="77777777" w:rsidTr="00AA69E9">
        <w:trPr>
          <w:trHeight w:val="286"/>
        </w:trPr>
        <w:tc>
          <w:tcPr>
            <w:tcW w:w="1809" w:type="dxa"/>
            <w:vMerge/>
            <w:vAlign w:val="center"/>
          </w:tcPr>
          <w:p w14:paraId="059BE701" w14:textId="77777777" w:rsidR="00AA69E9" w:rsidRPr="00FF619A" w:rsidRDefault="00AA69E9">
            <w:pPr>
              <w:rPr>
                <w:b/>
              </w:rPr>
            </w:pPr>
          </w:p>
        </w:tc>
        <w:tc>
          <w:tcPr>
            <w:tcW w:w="3140" w:type="dxa"/>
          </w:tcPr>
          <w:p w14:paraId="48F9C297" w14:textId="547657AC" w:rsidR="00AA69E9" w:rsidRPr="006E5A94" w:rsidRDefault="00AA69E9" w:rsidP="00967A1B">
            <w:pPr>
              <w:tabs>
                <w:tab w:val="center" w:pos="180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Pedro Dal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Bello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Carranza</w:t>
            </w:r>
            <w:proofErr w:type="spellEnd"/>
          </w:p>
        </w:tc>
        <w:tc>
          <w:tcPr>
            <w:tcW w:w="1099" w:type="dxa"/>
          </w:tcPr>
          <w:p w14:paraId="30AB01A9" w14:textId="459D0F88" w:rsidR="00AA69E9" w:rsidRPr="006E5A94" w:rsidRDefault="00AA69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2017010570</w:t>
            </w:r>
          </w:p>
        </w:tc>
        <w:tc>
          <w:tcPr>
            <w:tcW w:w="2672" w:type="dxa"/>
          </w:tcPr>
          <w:p w14:paraId="2B6B6BF7" w14:textId="3FDC2C7A" w:rsidR="00AA69E9" w:rsidRPr="006E5A94" w:rsidRDefault="00AA69E9" w:rsidP="00967A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pedrocarranza@unifei.edu.br</w:t>
            </w:r>
          </w:p>
        </w:tc>
      </w:tr>
      <w:tr w:rsidR="00FF619A" w14:paraId="1E849BBF" w14:textId="77777777" w:rsidTr="00967A1B">
        <w:tc>
          <w:tcPr>
            <w:tcW w:w="1809" w:type="dxa"/>
          </w:tcPr>
          <w:p w14:paraId="7AA6D6A3" w14:textId="77777777" w:rsidR="00FF619A" w:rsidRPr="00FF619A" w:rsidRDefault="00FF619A">
            <w:pPr>
              <w:rPr>
                <w:b/>
              </w:rPr>
            </w:pPr>
            <w:r w:rsidRPr="00FF619A">
              <w:rPr>
                <w:b/>
              </w:rPr>
              <w:t>Orientador (a):</w:t>
            </w:r>
          </w:p>
        </w:tc>
        <w:tc>
          <w:tcPr>
            <w:tcW w:w="4239" w:type="dxa"/>
            <w:gridSpan w:val="2"/>
          </w:tcPr>
          <w:p w14:paraId="6D8523D9" w14:textId="24869329" w:rsidR="00FF619A" w:rsidRPr="00967A1B" w:rsidRDefault="00AA69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Enzo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Seraphim</w:t>
            </w:r>
            <w:proofErr w:type="spellEnd"/>
          </w:p>
        </w:tc>
        <w:tc>
          <w:tcPr>
            <w:tcW w:w="2672" w:type="dxa"/>
          </w:tcPr>
          <w:p w14:paraId="27BD26C2" w14:textId="5BB8B8CE" w:rsidR="00FF619A" w:rsidRPr="00967A1B" w:rsidRDefault="00AA69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seraphim@unifei.edu.br</w:t>
            </w:r>
          </w:p>
        </w:tc>
      </w:tr>
      <w:tr w:rsidR="00FF619A" w14:paraId="6BEFC346" w14:textId="77777777" w:rsidTr="00967A1B">
        <w:tc>
          <w:tcPr>
            <w:tcW w:w="1809" w:type="dxa"/>
          </w:tcPr>
          <w:p w14:paraId="6057BBDC" w14:textId="77777777" w:rsidR="00FF619A" w:rsidRPr="00FF619A" w:rsidRDefault="00FF619A">
            <w:pPr>
              <w:rPr>
                <w:b/>
              </w:rPr>
            </w:pPr>
            <w:r w:rsidRPr="00FF619A">
              <w:rPr>
                <w:b/>
              </w:rPr>
              <w:t>Coorientador (a):</w:t>
            </w:r>
          </w:p>
        </w:tc>
        <w:tc>
          <w:tcPr>
            <w:tcW w:w="4239" w:type="dxa"/>
            <w:gridSpan w:val="2"/>
          </w:tcPr>
          <w:p w14:paraId="20CEE015" w14:textId="77777777" w:rsidR="00FF619A" w:rsidRPr="00967A1B" w:rsidRDefault="00FF61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2" w:type="dxa"/>
          </w:tcPr>
          <w:p w14:paraId="3B775474" w14:textId="77777777" w:rsidR="00FF619A" w:rsidRPr="00967A1B" w:rsidRDefault="00FF61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8234C2A" w14:textId="77777777" w:rsidR="00FF619A" w:rsidRDefault="00FF619A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B6DF0" w14:paraId="3A5FDFA2" w14:textId="77777777" w:rsidTr="00EB6DF0">
        <w:tc>
          <w:tcPr>
            <w:tcW w:w="8644" w:type="dxa"/>
          </w:tcPr>
          <w:p w14:paraId="2D2DCB4A" w14:textId="08AE91EB" w:rsidR="00EB6DF0" w:rsidRDefault="00EB6DF0" w:rsidP="00EB6DF0">
            <w:pPr>
              <w:rPr>
                <w:i/>
                <w:sz w:val="16"/>
              </w:rPr>
            </w:pPr>
            <w:r>
              <w:rPr>
                <w:b/>
              </w:rPr>
              <w:t>Título:</w:t>
            </w:r>
            <w:r w:rsidR="00FF619A">
              <w:rPr>
                <w:b/>
              </w:rPr>
              <w:t xml:space="preserve"> </w:t>
            </w:r>
            <w:r w:rsidR="00AA69E9" w:rsidRPr="00AA69E9">
              <w:rPr>
                <w:bCs/>
              </w:rPr>
              <w:t>Armazenamento de Data</w:t>
            </w:r>
            <w:r w:rsidR="00AA69E9" w:rsidRPr="00AA69E9">
              <w:rPr>
                <w:bCs/>
              </w:rPr>
              <w:t xml:space="preserve"> </w:t>
            </w:r>
            <w:proofErr w:type="spellStart"/>
            <w:r w:rsidR="00AA69E9" w:rsidRPr="00AA69E9">
              <w:rPr>
                <w:bCs/>
              </w:rPr>
              <w:t>Warehouse</w:t>
            </w:r>
            <w:proofErr w:type="spellEnd"/>
            <w:r w:rsidR="00AA69E9" w:rsidRPr="00AA69E9">
              <w:rPr>
                <w:bCs/>
              </w:rPr>
              <w:t xml:space="preserve"> em Banco</w:t>
            </w:r>
            <w:r w:rsidR="00AA69E9" w:rsidRPr="00AA69E9">
              <w:rPr>
                <w:bCs/>
              </w:rPr>
              <w:t xml:space="preserve"> </w:t>
            </w:r>
            <w:r w:rsidR="00AA69E9" w:rsidRPr="00AA69E9">
              <w:rPr>
                <w:bCs/>
              </w:rPr>
              <w:t>Orientado à Documentos</w:t>
            </w:r>
          </w:p>
          <w:p w14:paraId="50DC9C2A" w14:textId="77777777" w:rsidR="005515E3" w:rsidRDefault="005515E3" w:rsidP="006E5A94">
            <w:pPr>
              <w:rPr>
                <w:b/>
              </w:rPr>
            </w:pPr>
          </w:p>
        </w:tc>
      </w:tr>
      <w:tr w:rsidR="00EB6DF0" w14:paraId="58D7A06D" w14:textId="77777777" w:rsidTr="00EB6DF0">
        <w:tc>
          <w:tcPr>
            <w:tcW w:w="8644" w:type="dxa"/>
          </w:tcPr>
          <w:p w14:paraId="0B1324AB" w14:textId="51B7E982" w:rsidR="00EB6DF0" w:rsidRPr="00AA69E9" w:rsidRDefault="00EB6DF0" w:rsidP="00EB6DF0">
            <w:pPr>
              <w:rPr>
                <w:bCs/>
              </w:rPr>
            </w:pPr>
            <w:r>
              <w:rPr>
                <w:b/>
              </w:rPr>
              <w:t>Descrição do Trabalho:</w:t>
            </w:r>
            <w:r w:rsidR="00AA69E9">
              <w:rPr>
                <w:b/>
              </w:rPr>
              <w:t xml:space="preserve"> </w:t>
            </w:r>
          </w:p>
          <w:p w14:paraId="78726D4A" w14:textId="77777777" w:rsidR="006E5A94" w:rsidRDefault="006E5A94" w:rsidP="005515E3">
            <w:pPr>
              <w:jc w:val="both"/>
              <w:rPr>
                <w:b/>
              </w:rPr>
            </w:pPr>
          </w:p>
        </w:tc>
      </w:tr>
      <w:tr w:rsidR="00EB6DF0" w14:paraId="6956356E" w14:textId="77777777" w:rsidTr="00EB6DF0">
        <w:tc>
          <w:tcPr>
            <w:tcW w:w="8644" w:type="dxa"/>
          </w:tcPr>
          <w:p w14:paraId="633248D7" w14:textId="20E29638" w:rsidR="005515E3" w:rsidRDefault="00EB6DF0" w:rsidP="00EB6DF0">
            <w:pPr>
              <w:rPr>
                <w:b/>
              </w:rPr>
            </w:pPr>
            <w:r>
              <w:rPr>
                <w:b/>
              </w:rPr>
              <w:t>Objetivos:</w:t>
            </w:r>
            <w:r w:rsidR="00AA69E9">
              <w:rPr>
                <w:b/>
              </w:rPr>
              <w:t xml:space="preserve"> </w:t>
            </w:r>
            <w:r w:rsidR="00AA69E9">
              <w:rPr>
                <w:bCs/>
              </w:rPr>
              <w:t>Medir a performance d</w:t>
            </w:r>
            <w:r w:rsidR="00AA69E9">
              <w:rPr>
                <w:bCs/>
              </w:rPr>
              <w:t>e consultas em um banco de dados orientado à documentos, realizando a comparação com um banco de dados relacional.</w:t>
            </w:r>
          </w:p>
          <w:p w14:paraId="1B2158BE" w14:textId="77777777" w:rsidR="006E5A94" w:rsidRDefault="006E5A94" w:rsidP="00EB6DF0">
            <w:pPr>
              <w:rPr>
                <w:b/>
              </w:rPr>
            </w:pPr>
          </w:p>
        </w:tc>
      </w:tr>
      <w:tr w:rsidR="00EB6DF0" w14:paraId="7255BC97" w14:textId="77777777" w:rsidTr="00EB6DF0">
        <w:tc>
          <w:tcPr>
            <w:tcW w:w="8644" w:type="dxa"/>
          </w:tcPr>
          <w:p w14:paraId="2B4CB6F2" w14:textId="77777777" w:rsidR="00EB6DF0" w:rsidRDefault="00EB6DF0" w:rsidP="00EB6DF0">
            <w:pPr>
              <w:rPr>
                <w:b/>
              </w:rPr>
            </w:pPr>
            <w:r>
              <w:rPr>
                <w:b/>
              </w:rPr>
              <w:t>Referências Bibliográficas</w:t>
            </w:r>
          </w:p>
          <w:p w14:paraId="391330AA" w14:textId="77777777" w:rsidR="00EB6DF0" w:rsidRPr="007A3B59" w:rsidRDefault="00EB6DF0" w:rsidP="001E2417">
            <w:pPr>
              <w:jc w:val="both"/>
            </w:pPr>
          </w:p>
          <w:p w14:paraId="303EBFED" w14:textId="77777777" w:rsidR="007A3B59" w:rsidRDefault="007A3B59" w:rsidP="007A3B59">
            <w:pPr>
              <w:rPr>
                <w:b/>
              </w:rPr>
            </w:pPr>
          </w:p>
        </w:tc>
      </w:tr>
    </w:tbl>
    <w:p w14:paraId="5E30D05C" w14:textId="44631CA6" w:rsidR="00EB6DF0" w:rsidRDefault="00646B10" w:rsidP="00FF619A">
      <w:pPr>
        <w:jc w:val="center"/>
      </w:pPr>
      <w:r>
        <w:br/>
      </w:r>
      <w:r w:rsidR="00FF619A" w:rsidRPr="00FF619A">
        <w:t xml:space="preserve">Itajubá, </w:t>
      </w:r>
      <w:r w:rsidR="00AA69E9">
        <w:t>01 de setembro</w:t>
      </w:r>
      <w:r w:rsidR="006E5A94">
        <w:t xml:space="preserve"> </w:t>
      </w:r>
      <w:r w:rsidR="00967A1B">
        <w:t>de 20</w:t>
      </w:r>
      <w:r w:rsidR="00AA69E9">
        <w:t>21</w:t>
      </w:r>
      <w:r w:rsidR="006E5A94">
        <w:t>.</w:t>
      </w:r>
    </w:p>
    <w:p w14:paraId="11B63BA8" w14:textId="77777777" w:rsidR="00967A1B" w:rsidRDefault="00967A1B" w:rsidP="00646B10">
      <w:pPr>
        <w:jc w:val="center"/>
        <w:rPr>
          <w:sz w:val="18"/>
        </w:rPr>
      </w:pPr>
    </w:p>
    <w:p w14:paraId="171B5488" w14:textId="77777777" w:rsidR="00646B10" w:rsidRDefault="00646B10" w:rsidP="00646B10">
      <w:pPr>
        <w:jc w:val="center"/>
        <w:rPr>
          <w:sz w:val="18"/>
        </w:rPr>
        <w:sectPr w:rsidR="00646B1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E86973D" w14:textId="77777777" w:rsidR="00646B10" w:rsidRDefault="00646B10" w:rsidP="00967A1B">
      <w:pPr>
        <w:jc w:val="center"/>
        <w:rPr>
          <w:rFonts w:cstheme="minorHAnsi"/>
          <w:sz w:val="18"/>
        </w:rPr>
      </w:pPr>
      <w:r w:rsidRPr="00967A1B">
        <w:rPr>
          <w:rFonts w:cstheme="minorHAnsi"/>
          <w:sz w:val="18"/>
        </w:rPr>
        <w:t>_________________________________</w:t>
      </w:r>
      <w:r w:rsidRPr="00967A1B">
        <w:rPr>
          <w:rFonts w:cstheme="minorHAnsi"/>
          <w:sz w:val="18"/>
        </w:rPr>
        <w:br/>
      </w:r>
    </w:p>
    <w:p w14:paraId="5C64AA9E" w14:textId="77777777" w:rsidR="006E5A94" w:rsidRDefault="006E5A94" w:rsidP="00967A1B">
      <w:pPr>
        <w:jc w:val="center"/>
        <w:rPr>
          <w:rFonts w:cstheme="minorHAnsi"/>
          <w:sz w:val="18"/>
        </w:rPr>
      </w:pPr>
    </w:p>
    <w:p w14:paraId="1CF256BA" w14:textId="77777777" w:rsidR="006E5A94" w:rsidRDefault="006E5A94" w:rsidP="00967A1B">
      <w:pPr>
        <w:jc w:val="center"/>
        <w:rPr>
          <w:rFonts w:cstheme="minorHAnsi"/>
          <w:sz w:val="18"/>
        </w:rPr>
      </w:pPr>
    </w:p>
    <w:p w14:paraId="17F5E38E" w14:textId="77777777" w:rsidR="006E5A94" w:rsidRDefault="006E5A94" w:rsidP="00967A1B">
      <w:pPr>
        <w:jc w:val="center"/>
        <w:rPr>
          <w:rFonts w:cstheme="minorHAnsi"/>
          <w:sz w:val="18"/>
        </w:rPr>
      </w:pPr>
    </w:p>
    <w:p w14:paraId="4F278B16" w14:textId="77777777" w:rsidR="006E5A94" w:rsidRDefault="006E5A94" w:rsidP="00967A1B">
      <w:pPr>
        <w:jc w:val="center"/>
        <w:rPr>
          <w:rFonts w:cstheme="minorHAnsi"/>
          <w:sz w:val="18"/>
        </w:rPr>
      </w:pPr>
    </w:p>
    <w:p w14:paraId="3B0FB64A" w14:textId="77777777" w:rsidR="006E5A94" w:rsidRDefault="006E5A94" w:rsidP="00967A1B">
      <w:pPr>
        <w:jc w:val="center"/>
        <w:rPr>
          <w:rFonts w:cstheme="minorHAnsi"/>
          <w:sz w:val="18"/>
        </w:rPr>
      </w:pPr>
    </w:p>
    <w:p w14:paraId="64D112EA" w14:textId="77777777" w:rsidR="006E5A94" w:rsidRDefault="006E5A94" w:rsidP="00967A1B">
      <w:pPr>
        <w:jc w:val="center"/>
        <w:rPr>
          <w:rFonts w:cstheme="minorHAnsi"/>
          <w:sz w:val="18"/>
        </w:rPr>
      </w:pPr>
    </w:p>
    <w:p w14:paraId="43CF99A3" w14:textId="77777777" w:rsidR="006E5A94" w:rsidRDefault="006E5A94" w:rsidP="00967A1B">
      <w:pPr>
        <w:jc w:val="center"/>
        <w:rPr>
          <w:rFonts w:cstheme="minorHAnsi"/>
          <w:sz w:val="18"/>
        </w:rPr>
      </w:pPr>
    </w:p>
    <w:p w14:paraId="0E45DB02" w14:textId="77777777" w:rsidR="006E5A94" w:rsidRDefault="006E5A94" w:rsidP="00967A1B">
      <w:pPr>
        <w:jc w:val="center"/>
        <w:rPr>
          <w:rFonts w:cstheme="minorHAnsi"/>
          <w:sz w:val="18"/>
        </w:rPr>
      </w:pPr>
    </w:p>
    <w:p w14:paraId="28EF9892" w14:textId="77777777" w:rsidR="006E5A94" w:rsidRPr="00967A1B" w:rsidRDefault="006E5A94" w:rsidP="00967A1B">
      <w:pPr>
        <w:jc w:val="center"/>
        <w:rPr>
          <w:rFonts w:cstheme="minorHAnsi"/>
          <w:sz w:val="18"/>
        </w:rPr>
      </w:pPr>
    </w:p>
    <w:p w14:paraId="0ABCDF66" w14:textId="77777777" w:rsidR="00967A1B" w:rsidRPr="00967A1B" w:rsidRDefault="00967A1B" w:rsidP="00967A1B">
      <w:pPr>
        <w:jc w:val="center"/>
        <w:rPr>
          <w:rFonts w:cstheme="minorHAnsi"/>
          <w:sz w:val="18"/>
        </w:rPr>
      </w:pPr>
    </w:p>
    <w:p w14:paraId="0AD3150A" w14:textId="77777777" w:rsidR="00967A1B" w:rsidRPr="00967A1B" w:rsidRDefault="00967A1B" w:rsidP="00967A1B">
      <w:pPr>
        <w:jc w:val="center"/>
        <w:rPr>
          <w:rFonts w:cstheme="minorHAnsi"/>
          <w:sz w:val="18"/>
        </w:rPr>
      </w:pPr>
    </w:p>
    <w:p w14:paraId="5EDAD0F6" w14:textId="77777777" w:rsidR="00967A1B" w:rsidRDefault="00646B10" w:rsidP="00646B10">
      <w:pPr>
        <w:jc w:val="center"/>
        <w:rPr>
          <w:rFonts w:cstheme="minorHAnsi"/>
          <w:sz w:val="18"/>
        </w:rPr>
      </w:pPr>
      <w:r w:rsidRPr="00967A1B">
        <w:rPr>
          <w:rFonts w:cstheme="minorHAnsi"/>
          <w:sz w:val="18"/>
        </w:rPr>
        <w:t>_________________________________</w:t>
      </w:r>
      <w:r w:rsidRPr="00967A1B">
        <w:rPr>
          <w:rFonts w:cstheme="minorHAnsi"/>
          <w:sz w:val="18"/>
        </w:rPr>
        <w:br/>
      </w:r>
      <w:r w:rsidR="00967A1B" w:rsidRPr="00967A1B">
        <w:rPr>
          <w:rFonts w:cstheme="minorHAnsi"/>
          <w:sz w:val="18"/>
        </w:rPr>
        <w:t xml:space="preserve">Orientador: </w:t>
      </w:r>
    </w:p>
    <w:p w14:paraId="0B8F4D47" w14:textId="77777777" w:rsidR="006E5A94" w:rsidRPr="00967A1B" w:rsidRDefault="006E5A94" w:rsidP="00646B10">
      <w:pPr>
        <w:jc w:val="center"/>
        <w:rPr>
          <w:rFonts w:cstheme="minorHAnsi"/>
          <w:sz w:val="18"/>
        </w:rPr>
      </w:pPr>
    </w:p>
    <w:p w14:paraId="13946374" w14:textId="77777777" w:rsidR="00646B10" w:rsidRDefault="00646B10" w:rsidP="00646B10">
      <w:pPr>
        <w:jc w:val="center"/>
        <w:rPr>
          <w:rFonts w:cstheme="minorHAnsi"/>
          <w:sz w:val="18"/>
        </w:rPr>
      </w:pPr>
      <w:r w:rsidRPr="00967A1B">
        <w:rPr>
          <w:rFonts w:cstheme="minorHAnsi"/>
          <w:sz w:val="18"/>
        </w:rPr>
        <w:t>_________________________________</w:t>
      </w:r>
      <w:r w:rsidRPr="00967A1B">
        <w:rPr>
          <w:rFonts w:cstheme="minorHAnsi"/>
          <w:sz w:val="18"/>
        </w:rPr>
        <w:br/>
        <w:t>Coorientador</w:t>
      </w:r>
      <w:r w:rsidR="00967A1B" w:rsidRPr="00967A1B">
        <w:rPr>
          <w:rFonts w:cstheme="minorHAnsi"/>
          <w:sz w:val="18"/>
        </w:rPr>
        <w:t xml:space="preserve">: </w:t>
      </w:r>
    </w:p>
    <w:p w14:paraId="3EB817A2" w14:textId="77777777" w:rsidR="006E5A94" w:rsidRDefault="006E5A94" w:rsidP="00646B10">
      <w:pPr>
        <w:jc w:val="center"/>
        <w:rPr>
          <w:rFonts w:cstheme="minorHAnsi"/>
          <w:sz w:val="18"/>
        </w:rPr>
      </w:pPr>
    </w:p>
    <w:p w14:paraId="376F680F" w14:textId="77777777" w:rsidR="006E5A94" w:rsidRDefault="006E5A94" w:rsidP="00646B10">
      <w:pPr>
        <w:jc w:val="center"/>
        <w:rPr>
          <w:rFonts w:cstheme="minorHAnsi"/>
          <w:sz w:val="18"/>
        </w:rPr>
      </w:pPr>
    </w:p>
    <w:p w14:paraId="47F7E8DB" w14:textId="77777777" w:rsidR="006E5A94" w:rsidRDefault="006E5A94" w:rsidP="00646B10">
      <w:pPr>
        <w:jc w:val="center"/>
        <w:rPr>
          <w:rFonts w:cstheme="minorHAnsi"/>
          <w:sz w:val="18"/>
        </w:rPr>
      </w:pPr>
    </w:p>
    <w:p w14:paraId="0CACF87F" w14:textId="77777777" w:rsidR="006E5A94" w:rsidRDefault="006E5A94" w:rsidP="00646B10">
      <w:pPr>
        <w:jc w:val="center"/>
        <w:rPr>
          <w:rFonts w:cstheme="minorHAnsi"/>
          <w:sz w:val="18"/>
        </w:rPr>
      </w:pPr>
    </w:p>
    <w:p w14:paraId="62C5D8EE" w14:textId="77777777" w:rsidR="006E5A94" w:rsidRDefault="006E5A94" w:rsidP="00646B10">
      <w:pPr>
        <w:jc w:val="center"/>
        <w:rPr>
          <w:rFonts w:cstheme="minorHAnsi"/>
          <w:sz w:val="18"/>
        </w:rPr>
      </w:pPr>
    </w:p>
    <w:p w14:paraId="5B201686" w14:textId="77777777" w:rsidR="006E5A94" w:rsidRDefault="006E5A94" w:rsidP="00646B10">
      <w:pPr>
        <w:jc w:val="center"/>
        <w:rPr>
          <w:rFonts w:cstheme="minorHAnsi"/>
          <w:sz w:val="18"/>
        </w:rPr>
      </w:pPr>
    </w:p>
    <w:p w14:paraId="790CFA61" w14:textId="77777777" w:rsidR="006E5A94" w:rsidRPr="00967A1B" w:rsidRDefault="006E5A94" w:rsidP="00646B10">
      <w:pPr>
        <w:jc w:val="center"/>
        <w:rPr>
          <w:rFonts w:cstheme="minorHAnsi"/>
          <w:sz w:val="18"/>
        </w:rPr>
      </w:pPr>
    </w:p>
    <w:sectPr w:rsidR="006E5A94" w:rsidRPr="00967A1B" w:rsidSect="00646B10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E3E5C"/>
    <w:multiLevelType w:val="hybridMultilevel"/>
    <w:tmpl w:val="43FC834E"/>
    <w:lvl w:ilvl="0" w:tplc="AF700596">
      <w:start w:val="1"/>
      <w:numFmt w:val="decimal"/>
      <w:lvlText w:val="[%1]"/>
      <w:lvlJc w:val="left"/>
      <w:pPr>
        <w:ind w:left="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2CE73E">
      <w:start w:val="1"/>
      <w:numFmt w:val="lowerLetter"/>
      <w:lvlText w:val="%2"/>
      <w:lvlJc w:val="left"/>
      <w:pPr>
        <w:ind w:left="1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E2A37A">
      <w:start w:val="1"/>
      <w:numFmt w:val="lowerRoman"/>
      <w:lvlText w:val="%3"/>
      <w:lvlJc w:val="left"/>
      <w:pPr>
        <w:ind w:left="1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4EEE28">
      <w:start w:val="1"/>
      <w:numFmt w:val="decimal"/>
      <w:lvlText w:val="%4"/>
      <w:lvlJc w:val="left"/>
      <w:pPr>
        <w:ind w:left="2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BA842C">
      <w:start w:val="1"/>
      <w:numFmt w:val="lowerLetter"/>
      <w:lvlText w:val="%5"/>
      <w:lvlJc w:val="left"/>
      <w:pPr>
        <w:ind w:left="3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DED142">
      <w:start w:val="1"/>
      <w:numFmt w:val="lowerRoman"/>
      <w:lvlText w:val="%6"/>
      <w:lvlJc w:val="left"/>
      <w:pPr>
        <w:ind w:left="4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B65606">
      <w:start w:val="1"/>
      <w:numFmt w:val="decimal"/>
      <w:lvlText w:val="%7"/>
      <w:lvlJc w:val="left"/>
      <w:pPr>
        <w:ind w:left="4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34B4DA">
      <w:start w:val="1"/>
      <w:numFmt w:val="lowerLetter"/>
      <w:lvlText w:val="%8"/>
      <w:lvlJc w:val="left"/>
      <w:pPr>
        <w:ind w:left="5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542E9C">
      <w:start w:val="1"/>
      <w:numFmt w:val="lowerRoman"/>
      <w:lvlText w:val="%9"/>
      <w:lvlJc w:val="left"/>
      <w:pPr>
        <w:ind w:left="6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E46"/>
    <w:rsid w:val="001D3251"/>
    <w:rsid w:val="001E2417"/>
    <w:rsid w:val="00221D7F"/>
    <w:rsid w:val="005515E3"/>
    <w:rsid w:val="00646B10"/>
    <w:rsid w:val="006E5A94"/>
    <w:rsid w:val="006F1437"/>
    <w:rsid w:val="00754E46"/>
    <w:rsid w:val="00761D01"/>
    <w:rsid w:val="007A3B59"/>
    <w:rsid w:val="00855E6D"/>
    <w:rsid w:val="00967A1B"/>
    <w:rsid w:val="00A826EF"/>
    <w:rsid w:val="00AA69E9"/>
    <w:rsid w:val="00CA4B93"/>
    <w:rsid w:val="00D12720"/>
    <w:rsid w:val="00EB6DF0"/>
    <w:rsid w:val="00FC7600"/>
    <w:rsid w:val="00FF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D0E70"/>
  <w15:docId w15:val="{61161671-F08E-4B66-82D5-FC0BDA34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B6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B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6DF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67A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80BC1-F0E8-40AF-AE98-AC21C0EA2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Leite</dc:creator>
  <cp:keywords/>
  <dc:description/>
  <cp:lastModifiedBy>Gabriel dos Santos</cp:lastModifiedBy>
  <cp:revision>15</cp:revision>
  <dcterms:created xsi:type="dcterms:W3CDTF">2014-02-12T17:54:00Z</dcterms:created>
  <dcterms:modified xsi:type="dcterms:W3CDTF">2021-09-01T20:14:00Z</dcterms:modified>
</cp:coreProperties>
</file>