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71EB" w14:textId="24038758" w:rsidR="00AD70B9" w:rsidRDefault="00F21F72">
      <w:r>
        <w:rPr>
          <w:noProof/>
        </w:rPr>
        <w:drawing>
          <wp:inline distT="0" distB="0" distL="0" distR="0" wp14:anchorId="366C11A9" wp14:editId="6FC83BFB">
            <wp:extent cx="5400040" cy="2360930"/>
            <wp:effectExtent l="0" t="0" r="0" b="1270"/>
            <wp:docPr id="1950754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54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2338" w14:textId="26E92143" w:rsidR="00F21F72" w:rsidRDefault="00F21F72">
      <w:r>
        <w:t>Primeiro passo cadastrar o fornecedor: Novo &gt; digita o nome &gt; Salvar</w:t>
      </w:r>
    </w:p>
    <w:p w14:paraId="21231934" w14:textId="77777777" w:rsidR="00F21F72" w:rsidRDefault="00F21F72"/>
    <w:p w14:paraId="15FE7861" w14:textId="20E3BFDF" w:rsidR="00F21F72" w:rsidRDefault="00F21F72">
      <w:r>
        <w:rPr>
          <w:noProof/>
        </w:rPr>
        <w:drawing>
          <wp:inline distT="0" distB="0" distL="0" distR="0" wp14:anchorId="5C4484C8" wp14:editId="39B61847">
            <wp:extent cx="5400040" cy="2244090"/>
            <wp:effectExtent l="0" t="0" r="0" b="3810"/>
            <wp:docPr id="10525068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06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EBA2" w14:textId="099C1578" w:rsidR="00F21F72" w:rsidRDefault="00F21F72">
      <w:r>
        <w:t>Segundo passo cadastrar o promotor: Novo &gt; digita o nome &gt; escolhe fornecedor &gt; Salvar</w:t>
      </w:r>
    </w:p>
    <w:p w14:paraId="006DAF71" w14:textId="7DF6411B" w:rsidR="00F21F72" w:rsidRDefault="00F21F72">
      <w:r>
        <w:br/>
      </w:r>
      <w:proofErr w:type="gramStart"/>
      <w:r>
        <w:t>Operação(</w:t>
      </w:r>
      <w:proofErr w:type="gramEnd"/>
      <w:r>
        <w:t>onde o fluxo acontece)</w:t>
      </w:r>
      <w:r>
        <w:rPr>
          <w:noProof/>
        </w:rPr>
        <w:drawing>
          <wp:inline distT="0" distB="0" distL="0" distR="0" wp14:anchorId="11C10B44" wp14:editId="4A65CFFE">
            <wp:extent cx="5400040" cy="2287270"/>
            <wp:effectExtent l="0" t="0" r="0" b="0"/>
            <wp:docPr id="14537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C87A" w14:textId="4F32BCA9" w:rsidR="00F21F72" w:rsidRDefault="00F21F72">
      <w:r>
        <w:t xml:space="preserve">ENTRADA: Procurar o nome do </w:t>
      </w:r>
      <w:proofErr w:type="gramStart"/>
      <w:r>
        <w:t>promotor(</w:t>
      </w:r>
      <w:proofErr w:type="gramEnd"/>
      <w:r>
        <w:t>digitando ou no botão +) &gt; Clicar em Entrada</w:t>
      </w:r>
      <w:r>
        <w:br/>
      </w:r>
    </w:p>
    <w:p w14:paraId="0A3B24DC" w14:textId="73886FCE" w:rsidR="00F21F72" w:rsidRDefault="00F21F72">
      <w:r>
        <w:lastRenderedPageBreak/>
        <w:t>SAÍDA: É possível dar saída no painel clicando no botão vermelho (Saída em) ou Procurando pelo promotor na lista e clicando depois em Saída.</w:t>
      </w:r>
      <w:r>
        <w:br/>
        <w:t xml:space="preserve">Detalhe: Na saída é necessário informar quem foi a pessoa responsável pela </w:t>
      </w:r>
      <w:proofErr w:type="gramStart"/>
      <w:r>
        <w:t>liberação(</w:t>
      </w:r>
      <w:proofErr w:type="gramEnd"/>
      <w:r>
        <w:t xml:space="preserve">gerente fulano, encarregado ciclano). </w:t>
      </w:r>
    </w:p>
    <w:p w14:paraId="2C181D1C" w14:textId="211B8FF7" w:rsidR="00F21F72" w:rsidRDefault="00F21F72">
      <w:r>
        <w:rPr>
          <w:noProof/>
        </w:rPr>
        <w:drawing>
          <wp:inline distT="0" distB="0" distL="0" distR="0" wp14:anchorId="324C9444" wp14:editId="716DEC9F">
            <wp:extent cx="5400040" cy="2218690"/>
            <wp:effectExtent l="0" t="0" r="0" b="0"/>
            <wp:docPr id="279677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77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C952" w14:textId="77777777" w:rsidR="00F21F72" w:rsidRDefault="00F21F72"/>
    <w:p w14:paraId="083C5110" w14:textId="096F8EB8" w:rsidR="00F21F72" w:rsidRDefault="00F21F72">
      <w:r>
        <w:rPr>
          <w:noProof/>
        </w:rPr>
        <w:drawing>
          <wp:inline distT="0" distB="0" distL="0" distR="0" wp14:anchorId="17C2D44E" wp14:editId="5A5C475C">
            <wp:extent cx="5400040" cy="2452370"/>
            <wp:effectExtent l="0" t="0" r="0" b="5080"/>
            <wp:docPr id="11221595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59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21D8" w14:textId="0BB1FCC0" w:rsidR="00F21F72" w:rsidRDefault="00F21F72">
      <w:r>
        <w:t>Só precisa clicar em Salvar para finalizar a saída</w:t>
      </w:r>
    </w:p>
    <w:p w14:paraId="392CA7A9" w14:textId="18E6A8DF" w:rsidR="00F21F72" w:rsidRDefault="00F21F72">
      <w:r>
        <w:rPr>
          <w:noProof/>
        </w:rPr>
        <w:drawing>
          <wp:inline distT="0" distB="0" distL="0" distR="0" wp14:anchorId="63E93911" wp14:editId="79A06D96">
            <wp:extent cx="5400040" cy="2290445"/>
            <wp:effectExtent l="0" t="0" r="0" b="0"/>
            <wp:docPr id="1341925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2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6DAF" w14:textId="3016FD08" w:rsidR="00F21F72" w:rsidRDefault="00F21F72">
      <w:r>
        <w:t>Após finalizada a saída a informação de entrada e saída fica salva, inclusive o usuário</w:t>
      </w:r>
      <w:r w:rsidR="003D5B86">
        <w:t>.</w:t>
      </w:r>
    </w:p>
    <w:sectPr w:rsidR="00F21F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3E0"/>
    <w:rsid w:val="003D5B86"/>
    <w:rsid w:val="004C13E0"/>
    <w:rsid w:val="00A74955"/>
    <w:rsid w:val="00AD70B9"/>
    <w:rsid w:val="00CF2B1D"/>
    <w:rsid w:val="00F2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21201"/>
  <w15:chartTrackingRefBased/>
  <w15:docId w15:val="{749C43A2-08A3-4902-A555-B6F962945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1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1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1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1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1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13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13E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13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13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13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13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13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13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13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1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13E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1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107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De Araújo Cedro</dc:creator>
  <cp:keywords/>
  <dc:description/>
  <cp:lastModifiedBy>Pedro Henrique De Araújo Cedro</cp:lastModifiedBy>
  <cp:revision>2</cp:revision>
  <dcterms:created xsi:type="dcterms:W3CDTF">2026-02-27T16:18:00Z</dcterms:created>
  <dcterms:modified xsi:type="dcterms:W3CDTF">2026-02-27T16:28:00Z</dcterms:modified>
</cp:coreProperties>
</file>