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966" w:rsidRDefault="007A3966"/>
    <w:p w:rsidR="007A3966" w:rsidRDefault="007A3966"/>
    <w:p w:rsidR="007A3966" w:rsidRDefault="007A3966">
      <w:r>
        <w:t>Most consumed items (absolute counts across samples)</w:t>
      </w:r>
    </w:p>
    <w:p w:rsidR="00A868D3" w:rsidRDefault="00A86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3966" w:rsidTr="007A3966">
        <w:tc>
          <w:tcPr>
            <w:tcW w:w="9350" w:type="dxa"/>
          </w:tcPr>
          <w:p w:rsidR="007A3966" w:rsidRDefault="007A3966" w:rsidP="007A3966">
            <w:r>
              <w:t xml:space="preserve">P </w:t>
            </w:r>
            <w:proofErr w:type="spellStart"/>
            <w:r>
              <w:t>bilineatus</w:t>
            </w:r>
            <w:proofErr w:type="spellEnd"/>
          </w:p>
        </w:tc>
      </w:tr>
      <w:tr w:rsidR="007A3966" w:rsidTr="007A3966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0"/>
              <w:gridCol w:w="1210"/>
              <w:gridCol w:w="1350"/>
            </w:tblGrid>
            <w:tr w:rsidR="007A3966" w:rsidTr="00F26016">
              <w:tc>
                <w:tcPr>
                  <w:tcW w:w="1820" w:type="dxa"/>
                </w:tcPr>
                <w:p w:rsidR="007A3966" w:rsidRDefault="007A3966" w:rsidP="007A3966">
                  <w:r>
                    <w:t>Family</w:t>
                  </w:r>
                </w:p>
              </w:tc>
              <w:tc>
                <w:tcPr>
                  <w:tcW w:w="1210" w:type="dxa"/>
                </w:tcPr>
                <w:p w:rsidR="007A3966" w:rsidRDefault="007A3966" w:rsidP="007A3966">
                  <w:r>
                    <w:t>Genus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Counts</w:t>
                  </w:r>
                </w:p>
              </w:tc>
            </w:tr>
            <w:tr w:rsidR="007A3966" w:rsidTr="00F26016">
              <w:tc>
                <w:tcPr>
                  <w:tcW w:w="1820" w:type="dxa"/>
                </w:tcPr>
                <w:p w:rsidR="007A3966" w:rsidRDefault="007A3966" w:rsidP="007A3966">
                  <w:r>
                    <w:t>Pinaceae</w:t>
                  </w:r>
                </w:p>
              </w:tc>
              <w:tc>
                <w:tcPr>
                  <w:tcW w:w="1210" w:type="dxa"/>
                </w:tcPr>
                <w:p w:rsidR="007A3966" w:rsidRDefault="007A3966" w:rsidP="007A3966">
                  <w:r>
                    <w:t>Pinus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2432</w:t>
                  </w:r>
                </w:p>
              </w:tc>
            </w:tr>
            <w:tr w:rsidR="007A3966" w:rsidTr="00F26016">
              <w:tc>
                <w:tcPr>
                  <w:tcW w:w="1820" w:type="dxa"/>
                </w:tcPr>
                <w:p w:rsidR="007A3966" w:rsidRDefault="007A3966" w:rsidP="007A3966">
                  <w:pPr>
                    <w:tabs>
                      <w:tab w:val="left" w:pos="511"/>
                    </w:tabs>
                  </w:pPr>
                  <w:r w:rsidRPr="00A14D8D">
                    <w:t>Caryophyllaceae</w:t>
                  </w:r>
                </w:p>
              </w:tc>
              <w:tc>
                <w:tcPr>
                  <w:tcW w:w="1210" w:type="dxa"/>
                </w:tcPr>
                <w:p w:rsidR="007A3966" w:rsidRDefault="007A3966" w:rsidP="007A3966">
                  <w:r>
                    <w:t>Stellaria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1601</w:t>
                  </w:r>
                </w:p>
              </w:tc>
            </w:tr>
            <w:tr w:rsidR="007A3966" w:rsidTr="00F26016">
              <w:tc>
                <w:tcPr>
                  <w:tcW w:w="1820" w:type="dxa"/>
                </w:tcPr>
                <w:p w:rsidR="007A3966" w:rsidRDefault="007A3966" w:rsidP="007A3966">
                  <w:proofErr w:type="spellStart"/>
                  <w:r>
                    <w:t>Poaceae</w:t>
                  </w:r>
                  <w:proofErr w:type="spellEnd"/>
                </w:p>
              </w:tc>
              <w:tc>
                <w:tcPr>
                  <w:tcW w:w="1210" w:type="dxa"/>
                </w:tcPr>
                <w:p w:rsidR="007A3966" w:rsidRDefault="007A3966" w:rsidP="007A3966">
                  <w:r>
                    <w:t>Paspalum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844</w:t>
                  </w:r>
                </w:p>
              </w:tc>
            </w:tr>
            <w:tr w:rsidR="007A3966" w:rsidTr="00F26016">
              <w:tc>
                <w:tcPr>
                  <w:tcW w:w="1820" w:type="dxa"/>
                </w:tcPr>
                <w:p w:rsidR="007A3966" w:rsidRDefault="007A3966" w:rsidP="007A3966">
                  <w:r>
                    <w:t>Asteraceae</w:t>
                  </w:r>
                </w:p>
              </w:tc>
              <w:tc>
                <w:tcPr>
                  <w:tcW w:w="1210" w:type="dxa"/>
                </w:tcPr>
                <w:p w:rsidR="007A3966" w:rsidRDefault="007A3966" w:rsidP="007A3966">
                  <w:r>
                    <w:t>Cichorium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727</w:t>
                  </w:r>
                </w:p>
              </w:tc>
            </w:tr>
            <w:tr w:rsidR="007A3966" w:rsidTr="00F26016">
              <w:tc>
                <w:tcPr>
                  <w:tcW w:w="1820" w:type="dxa"/>
                </w:tcPr>
                <w:p w:rsidR="007A3966" w:rsidRDefault="007A3966" w:rsidP="007A3966">
                  <w:proofErr w:type="spellStart"/>
                  <w:r>
                    <w:t>Lamiaceae</w:t>
                  </w:r>
                  <w:proofErr w:type="spellEnd"/>
                </w:p>
              </w:tc>
              <w:tc>
                <w:tcPr>
                  <w:tcW w:w="1210" w:type="dxa"/>
                </w:tcPr>
                <w:p w:rsidR="007A3966" w:rsidRDefault="007A3966" w:rsidP="007A3966">
                  <w:r>
                    <w:t>Lamium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498</w:t>
                  </w:r>
                </w:p>
              </w:tc>
            </w:tr>
            <w:tr w:rsidR="007A3966" w:rsidTr="00F26016">
              <w:tc>
                <w:tcPr>
                  <w:tcW w:w="1820" w:type="dxa"/>
                </w:tcPr>
                <w:p w:rsidR="007A3966" w:rsidRDefault="007A3966" w:rsidP="007A3966">
                  <w:proofErr w:type="spellStart"/>
                  <w:r>
                    <w:t>Poaceae</w:t>
                  </w:r>
                  <w:proofErr w:type="spellEnd"/>
                </w:p>
              </w:tc>
              <w:tc>
                <w:tcPr>
                  <w:tcW w:w="1210" w:type="dxa"/>
                </w:tcPr>
                <w:p w:rsidR="007A3966" w:rsidRDefault="007A3966" w:rsidP="007A3966">
                  <w:proofErr w:type="spellStart"/>
                  <w:r>
                    <w:t>Digitaria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497</w:t>
                  </w:r>
                </w:p>
              </w:tc>
            </w:tr>
            <w:tr w:rsidR="007A3966" w:rsidTr="00F26016">
              <w:tc>
                <w:tcPr>
                  <w:tcW w:w="1820" w:type="dxa"/>
                </w:tcPr>
                <w:p w:rsidR="007A3966" w:rsidRDefault="007A3966" w:rsidP="007A3966">
                  <w:r>
                    <w:t>Asteraceae</w:t>
                  </w:r>
                </w:p>
              </w:tc>
              <w:tc>
                <w:tcPr>
                  <w:tcW w:w="1210" w:type="dxa"/>
                </w:tcPr>
                <w:p w:rsidR="007A3966" w:rsidRDefault="007A3966" w:rsidP="007A3966">
                  <w:r>
                    <w:t>Ambrosia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477</w:t>
                  </w:r>
                </w:p>
              </w:tc>
            </w:tr>
            <w:tr w:rsidR="007A3966" w:rsidTr="00F26016">
              <w:tc>
                <w:tcPr>
                  <w:tcW w:w="1820" w:type="dxa"/>
                </w:tcPr>
                <w:p w:rsidR="007A3966" w:rsidRDefault="007A3966" w:rsidP="007A3966">
                  <w:proofErr w:type="spellStart"/>
                  <w:r>
                    <w:t>Poaceae</w:t>
                  </w:r>
                  <w:proofErr w:type="spellEnd"/>
                </w:p>
              </w:tc>
              <w:tc>
                <w:tcPr>
                  <w:tcW w:w="1210" w:type="dxa"/>
                </w:tcPr>
                <w:p w:rsidR="007A3966" w:rsidRDefault="007A3966" w:rsidP="007A3966">
                  <w:r>
                    <w:t>Triticum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447</w:t>
                  </w:r>
                </w:p>
              </w:tc>
            </w:tr>
            <w:tr w:rsidR="007A3966" w:rsidTr="00F26016">
              <w:tc>
                <w:tcPr>
                  <w:tcW w:w="1820" w:type="dxa"/>
                </w:tcPr>
                <w:p w:rsidR="007A3966" w:rsidRDefault="007A3966" w:rsidP="007A3966">
                  <w:proofErr w:type="spellStart"/>
                  <w:r>
                    <w:t>Poaceae</w:t>
                  </w:r>
                  <w:proofErr w:type="spellEnd"/>
                </w:p>
              </w:tc>
              <w:tc>
                <w:tcPr>
                  <w:tcW w:w="1210" w:type="dxa"/>
                </w:tcPr>
                <w:p w:rsidR="007A3966" w:rsidRDefault="007A3966" w:rsidP="007A3966">
                  <w:proofErr w:type="spellStart"/>
                  <w:r>
                    <w:t>Lollium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415</w:t>
                  </w:r>
                </w:p>
              </w:tc>
            </w:tr>
            <w:tr w:rsidR="007A3966" w:rsidTr="00F26016">
              <w:tc>
                <w:tcPr>
                  <w:tcW w:w="1820" w:type="dxa"/>
                </w:tcPr>
                <w:p w:rsidR="007A3966" w:rsidRDefault="007A3966" w:rsidP="007A3966">
                  <w:proofErr w:type="spellStart"/>
                  <w:r>
                    <w:t>Junglandaceae</w:t>
                  </w:r>
                  <w:proofErr w:type="spellEnd"/>
                </w:p>
              </w:tc>
              <w:tc>
                <w:tcPr>
                  <w:tcW w:w="1210" w:type="dxa"/>
                </w:tcPr>
                <w:p w:rsidR="007A3966" w:rsidRDefault="007A3966" w:rsidP="007A3966">
                  <w:r>
                    <w:t>Carya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414</w:t>
                  </w:r>
                </w:p>
              </w:tc>
            </w:tr>
          </w:tbl>
          <w:p w:rsidR="007A3966" w:rsidRDefault="007A3966" w:rsidP="007A3966"/>
        </w:tc>
      </w:tr>
      <w:tr w:rsidR="007A3966" w:rsidTr="007A3966">
        <w:tc>
          <w:tcPr>
            <w:tcW w:w="9350" w:type="dxa"/>
          </w:tcPr>
          <w:p w:rsidR="007A3966" w:rsidRDefault="007A3966">
            <w:r>
              <w:t>D lugubris</w:t>
            </w:r>
          </w:p>
        </w:tc>
      </w:tr>
      <w:tr w:rsidR="007A3966" w:rsidTr="007A3966">
        <w:tc>
          <w:tcPr>
            <w:tcW w:w="9350" w:type="dxa"/>
          </w:tcPr>
          <w:tbl>
            <w:tblPr>
              <w:tblStyle w:val="TableGrid"/>
              <w:tblpPr w:leftFromText="180" w:rightFromText="180" w:vertAnchor="page" w:horzAnchor="margin" w:tblpY="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20"/>
              <w:gridCol w:w="1350"/>
              <w:gridCol w:w="1350"/>
            </w:tblGrid>
            <w:tr w:rsidR="007A3966" w:rsidTr="007A3966">
              <w:tc>
                <w:tcPr>
                  <w:tcW w:w="1820" w:type="dxa"/>
                </w:tcPr>
                <w:p w:rsidR="007A3966" w:rsidRDefault="007A3966" w:rsidP="007A3966">
                  <w:r>
                    <w:t>Family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Genus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Counts</w:t>
                  </w:r>
                </w:p>
              </w:tc>
            </w:tr>
            <w:tr w:rsidR="007A3966" w:rsidTr="007A3966">
              <w:tc>
                <w:tcPr>
                  <w:tcW w:w="1820" w:type="dxa"/>
                </w:tcPr>
                <w:p w:rsidR="007A3966" w:rsidRDefault="007A3966" w:rsidP="007A3966">
                  <w:pPr>
                    <w:tabs>
                      <w:tab w:val="left" w:pos="511"/>
                    </w:tabs>
                  </w:pPr>
                  <w:r w:rsidRPr="00A14D8D">
                    <w:t>Caryophyllaceae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Stellaria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5577</w:t>
                  </w:r>
                </w:p>
              </w:tc>
            </w:tr>
            <w:tr w:rsidR="007A3966" w:rsidTr="007A3966">
              <w:tc>
                <w:tcPr>
                  <w:tcW w:w="1820" w:type="dxa"/>
                </w:tcPr>
                <w:p w:rsidR="007A3966" w:rsidRDefault="007A3966" w:rsidP="007A3966">
                  <w:r>
                    <w:t>Adoxaceae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Sambucus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4301</w:t>
                  </w:r>
                </w:p>
              </w:tc>
            </w:tr>
            <w:tr w:rsidR="007A3966" w:rsidTr="007A3966">
              <w:tc>
                <w:tcPr>
                  <w:tcW w:w="1820" w:type="dxa"/>
                </w:tcPr>
                <w:p w:rsidR="007A3966" w:rsidRDefault="007A3966" w:rsidP="007A3966">
                  <w:proofErr w:type="spellStart"/>
                  <w:r>
                    <w:t>Lamiaceae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Lamium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3010</w:t>
                  </w:r>
                </w:p>
              </w:tc>
            </w:tr>
            <w:tr w:rsidR="007A3966" w:rsidTr="007A3966">
              <w:tc>
                <w:tcPr>
                  <w:tcW w:w="1820" w:type="dxa"/>
                </w:tcPr>
                <w:p w:rsidR="007A3966" w:rsidRDefault="007A3966" w:rsidP="007A3966">
                  <w:r>
                    <w:t>Brassicaceae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Raphanus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1348</w:t>
                  </w:r>
                </w:p>
              </w:tc>
            </w:tr>
            <w:tr w:rsidR="007A3966" w:rsidTr="007A3966">
              <w:tc>
                <w:tcPr>
                  <w:tcW w:w="1820" w:type="dxa"/>
                </w:tcPr>
                <w:p w:rsidR="007A3966" w:rsidRDefault="007A3966" w:rsidP="007A3966">
                  <w:proofErr w:type="spellStart"/>
                  <w:r>
                    <w:t>Poaceae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Paspalum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858</w:t>
                  </w:r>
                </w:p>
              </w:tc>
            </w:tr>
            <w:tr w:rsidR="007A3966" w:rsidTr="007A3966">
              <w:tc>
                <w:tcPr>
                  <w:tcW w:w="1820" w:type="dxa"/>
                </w:tcPr>
                <w:p w:rsidR="007A3966" w:rsidRDefault="007A3966" w:rsidP="007A3966">
                  <w:r>
                    <w:t>Musaceae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Musa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695</w:t>
                  </w:r>
                </w:p>
              </w:tc>
            </w:tr>
            <w:tr w:rsidR="007A3966" w:rsidTr="007A3966">
              <w:tc>
                <w:tcPr>
                  <w:tcW w:w="1820" w:type="dxa"/>
                </w:tcPr>
                <w:p w:rsidR="007A3966" w:rsidRDefault="007A3966" w:rsidP="007A3966">
                  <w:proofErr w:type="spellStart"/>
                  <w:r>
                    <w:t>Apiaceae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Apium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205</w:t>
                  </w:r>
                </w:p>
              </w:tc>
            </w:tr>
            <w:tr w:rsidR="007A3966" w:rsidTr="007A3966">
              <w:tc>
                <w:tcPr>
                  <w:tcW w:w="1820" w:type="dxa"/>
                </w:tcPr>
                <w:p w:rsidR="007A3966" w:rsidRDefault="007A3966" w:rsidP="007A3966">
                  <w:r>
                    <w:t>Pedaliaceae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proofErr w:type="spellStart"/>
                  <w:r>
                    <w:t>Seasamum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80</w:t>
                  </w:r>
                </w:p>
              </w:tc>
            </w:tr>
            <w:tr w:rsidR="007A3966" w:rsidTr="007A3966">
              <w:tc>
                <w:tcPr>
                  <w:tcW w:w="1820" w:type="dxa"/>
                </w:tcPr>
                <w:p w:rsidR="007A3966" w:rsidRDefault="007A3966" w:rsidP="007A3966">
                  <w:proofErr w:type="spellStart"/>
                  <w:r>
                    <w:t>Poaceae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Triticum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54</w:t>
                  </w:r>
                </w:p>
              </w:tc>
            </w:tr>
            <w:tr w:rsidR="007A3966" w:rsidTr="007A3966">
              <w:tc>
                <w:tcPr>
                  <w:tcW w:w="1820" w:type="dxa"/>
                </w:tcPr>
                <w:p w:rsidR="007A3966" w:rsidRDefault="007A3966" w:rsidP="007A3966">
                  <w:r>
                    <w:t>Pinaceae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Pinus</w:t>
                  </w:r>
                </w:p>
              </w:tc>
              <w:tc>
                <w:tcPr>
                  <w:tcW w:w="1350" w:type="dxa"/>
                </w:tcPr>
                <w:p w:rsidR="007A3966" w:rsidRDefault="007A3966" w:rsidP="007A3966">
                  <w:r>
                    <w:t>49</w:t>
                  </w:r>
                </w:p>
              </w:tc>
            </w:tr>
          </w:tbl>
          <w:p w:rsidR="007A3966" w:rsidRDefault="007A3966"/>
        </w:tc>
      </w:tr>
    </w:tbl>
    <w:p w:rsidR="00A868D3" w:rsidRDefault="00A868D3"/>
    <w:p w:rsidR="007A3966" w:rsidRDefault="007A3966"/>
    <w:p w:rsidR="007A3966" w:rsidRDefault="007A3966"/>
    <w:p w:rsidR="007A3966" w:rsidRDefault="007A3966"/>
    <w:p w:rsidR="007A3966" w:rsidRDefault="007A3966"/>
    <w:sectPr w:rsidR="007A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D3"/>
    <w:rsid w:val="001C012E"/>
    <w:rsid w:val="007A3966"/>
    <w:rsid w:val="00A14D8D"/>
    <w:rsid w:val="00A8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148A7"/>
  <w15:chartTrackingRefBased/>
  <w15:docId w15:val="{C7D6EAD2-5EBD-254A-BD72-5C2F9ADE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2025-01-14T16:12:00Z</dcterms:created>
  <dcterms:modified xsi:type="dcterms:W3CDTF">2025-01-14T16:50:00Z</dcterms:modified>
</cp:coreProperties>
</file>