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9C78" w14:textId="77777777" w:rsidR="00E72253" w:rsidRPr="00E72253" w:rsidRDefault="00E72253" w:rsidP="00E72253">
      <w:pPr>
        <w:rPr>
          <w:b/>
          <w:bCs/>
          <w:sz w:val="32"/>
          <w:szCs w:val="32"/>
        </w:rPr>
      </w:pPr>
      <w:r w:rsidRPr="00E72253">
        <w:rPr>
          <w:b/>
          <w:bCs/>
          <w:sz w:val="32"/>
          <w:szCs w:val="32"/>
        </w:rPr>
        <w:t>Title</w:t>
      </w:r>
    </w:p>
    <w:p w14:paraId="24C57C0A" w14:textId="77777777" w:rsidR="00E72253" w:rsidRPr="00E72253" w:rsidRDefault="00E72253" w:rsidP="00E72253">
      <w:r w:rsidRPr="00E72253">
        <w:t>Identifying Skin Cancer: Detection Using CNNs</w:t>
      </w:r>
    </w:p>
    <w:p w14:paraId="47345A4F" w14:textId="77777777" w:rsidR="00E72253" w:rsidRPr="00E72253" w:rsidRDefault="00E72253" w:rsidP="00E72253">
      <w:pPr>
        <w:rPr>
          <w:b/>
          <w:bCs/>
          <w:sz w:val="32"/>
          <w:szCs w:val="32"/>
          <w:lang w:val="pt-BR"/>
        </w:rPr>
      </w:pPr>
      <w:r w:rsidRPr="00E72253">
        <w:rPr>
          <w:b/>
          <w:bCs/>
          <w:sz w:val="32"/>
          <w:szCs w:val="32"/>
          <w:lang w:val="pt-BR"/>
        </w:rPr>
        <w:t>Group Members</w:t>
      </w:r>
    </w:p>
    <w:p w14:paraId="3E7957E6" w14:textId="77777777" w:rsidR="00E72253" w:rsidRPr="00E72253" w:rsidRDefault="00E72253" w:rsidP="00E72253">
      <w:pPr>
        <w:rPr>
          <w:lang w:val="pt-BR"/>
        </w:rPr>
      </w:pPr>
      <w:r w:rsidRPr="00E72253">
        <w:rPr>
          <w:lang w:val="pt-BR"/>
        </w:rPr>
        <w:t>Pedro Silva – nº 64926</w:t>
      </w:r>
      <w:r w:rsidRPr="00E72253">
        <w:rPr>
          <w:lang w:val="pt-BR"/>
        </w:rPr>
        <w:br/>
        <w:t>Pedro Diz – nº 64852</w:t>
      </w:r>
    </w:p>
    <w:p w14:paraId="3A9D66AA" w14:textId="77777777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problem will be investigated, and why is it interesting? </w:t>
      </w:r>
    </w:p>
    <w:p w14:paraId="43784BDE" w14:textId="77777777" w:rsidR="00436188" w:rsidRPr="00436188" w:rsidRDefault="00436188" w:rsidP="00436188">
      <w:r w:rsidRPr="00436188">
        <w:t>Portugal has a hot climate and extensive beach culture, leading to high sun exposure, which significantly increases the risk of skin cancer (</w:t>
      </w:r>
      <w:hyperlink r:id="rId5" w:tgtFrame="_blank" w:tooltip="https://www.ipolisboa.min-saude.pt/noticias/cancro-da-pele-e-dos-mais-frequentes-em-portugal/" w:history="1">
        <w:r w:rsidRPr="00436188">
          <w:rPr>
            <w:rStyle w:val="Hyperlink"/>
          </w:rPr>
          <w:t>https://www.ipolisboa.min-saude.pt/noticias/cancro-da-pele-e-dos-mais-frequentes-em-portugal/</w:t>
        </w:r>
      </w:hyperlink>
      <w:r w:rsidRPr="00436188">
        <w:t>).</w:t>
      </w:r>
    </w:p>
    <w:p w14:paraId="790361C1" w14:textId="77777777" w:rsidR="00436188" w:rsidRPr="00436188" w:rsidRDefault="00436188" w:rsidP="00436188">
      <w:r w:rsidRPr="00436188">
        <w:t>Early detection is crucial, as it greatly improves the chances of successful treatment while reducing long-term damage and increasing survival rates (</w:t>
      </w:r>
      <w:hyperlink r:id="rId6" w:tgtFrame="_blank" w:tooltip="https://www.cas.org/resources/cas-insights/how-biomarkers-unlock-faster-cancer-detection-improving" w:history="1">
        <w:r w:rsidRPr="00436188">
          <w:rPr>
            <w:rStyle w:val="Hyperlink"/>
          </w:rPr>
          <w:t>https://www.cas.org/resources/cas-insights/how-biomarkers-unlock-faster-cancer-detection-improving</w:t>
        </w:r>
      </w:hyperlink>
      <w:r w:rsidRPr="00436188">
        <w:t xml:space="preserve">). </w:t>
      </w:r>
    </w:p>
    <w:p w14:paraId="11CA2EB7" w14:textId="77777777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sources will be reviewed to provide context and background? </w:t>
      </w:r>
    </w:p>
    <w:p w14:paraId="6752B5F5" w14:textId="6E2535A4" w:rsidR="00E72253" w:rsidRDefault="00E72253" w:rsidP="00436188">
      <w:r w:rsidRPr="00E72253">
        <w:t>We will review medical research papers and scientific literature on the application of deep learning</w:t>
      </w:r>
      <w:r>
        <w:t xml:space="preserve">, </w:t>
      </w:r>
      <w:r w:rsidRPr="00E72253">
        <w:t>specifically convolutional neural networks (CNNs)</w:t>
      </w:r>
      <w:r w:rsidR="00203A1E">
        <w:t>.</w:t>
      </w:r>
    </w:p>
    <w:p w14:paraId="7A4F7277" w14:textId="0D6E9B91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data will be used? If new data is collected, how will it be gathered? </w:t>
      </w:r>
    </w:p>
    <w:p w14:paraId="47379CD3" w14:textId="77777777" w:rsidR="00FC13DD" w:rsidRDefault="00FC13DD" w:rsidP="00436188">
      <w:r w:rsidRPr="00FC13DD">
        <w:t>We will use large, publicly available image datasets such as the ISIC Archive and HAM10000. At this stage, we do not have a defined strategy for collecting new data.</w:t>
      </w:r>
    </w:p>
    <w:p w14:paraId="482883AC" w14:textId="189C8218" w:rsidR="00436188" w:rsidRPr="005859CB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>What method or algorithm will be used?</w:t>
      </w:r>
    </w:p>
    <w:p w14:paraId="520619DC" w14:textId="77777777" w:rsidR="005859CB" w:rsidRDefault="005859CB">
      <w:r w:rsidRPr="005859CB">
        <w:t>The proposed method will be based on convolutional neural networks (CNNs) for binary image classification (benign vs malignant).</w:t>
      </w:r>
    </w:p>
    <w:p w14:paraId="4E7A34AE" w14:textId="1F8BD20E" w:rsidR="006827F7" w:rsidRPr="005859CB" w:rsidRDefault="00436188">
      <w:pPr>
        <w:rPr>
          <w:b/>
          <w:bCs/>
          <w:sz w:val="32"/>
          <w:szCs w:val="32"/>
        </w:rPr>
      </w:pPr>
      <w:r w:rsidRPr="005859CB">
        <w:rPr>
          <w:b/>
          <w:bCs/>
          <w:sz w:val="32"/>
          <w:szCs w:val="32"/>
        </w:rPr>
        <w:t>If existing implementations are available, will they be utilized, and how?</w:t>
      </w:r>
    </w:p>
    <w:p w14:paraId="5C4C2580" w14:textId="6C25E260" w:rsidR="00FC13DD" w:rsidRDefault="00FE5B84" w:rsidP="00E72253">
      <w:r w:rsidRPr="00FE5B84">
        <w:t xml:space="preserve">Existing implementations from popular frameworks such as </w:t>
      </w:r>
      <w:proofErr w:type="spellStart"/>
      <w:r w:rsidRPr="00FE5B84">
        <w:t>PyTorch</w:t>
      </w:r>
      <w:proofErr w:type="spellEnd"/>
      <w:r w:rsidRPr="00FE5B84">
        <w:t xml:space="preserve"> or TensorFlow can be used for testing and as a basis for comparison with our own architecture. If any ideas from these implementations are found to be beneficial, they may be integrated into our model.</w:t>
      </w:r>
    </w:p>
    <w:p w14:paraId="02FDD9A6" w14:textId="19CA7E0D" w:rsidR="00FC13DD" w:rsidRDefault="00FC13DD" w:rsidP="00E72253">
      <w:pPr>
        <w:rPr>
          <w:b/>
          <w:bCs/>
          <w:sz w:val="32"/>
          <w:szCs w:val="32"/>
        </w:rPr>
      </w:pPr>
      <w:r w:rsidRPr="00FC13DD">
        <w:rPr>
          <w:b/>
          <w:bCs/>
          <w:sz w:val="32"/>
          <w:szCs w:val="32"/>
        </w:rPr>
        <w:lastRenderedPageBreak/>
        <w:t>How will the results be evaluated? Qualitatively, what kinds of results are expected (e.g., plots or figures)? Quantitatively, what kind of analysis will be used to evaluate and/or compare the results (e.g., performance metrics or statistical tests)?</w:t>
      </w:r>
    </w:p>
    <w:p w14:paraId="75A8BF97" w14:textId="41EF8EE6" w:rsidR="00FC13DD" w:rsidRPr="00FC13DD" w:rsidRDefault="00FC13DD" w:rsidP="00FC13DD">
      <w:r w:rsidRPr="00FC13DD">
        <w:rPr>
          <w:b/>
          <w:bCs/>
        </w:rPr>
        <w:t>Qualitative analysis:</w:t>
      </w:r>
      <w:r w:rsidRPr="00FC13DD">
        <w:br/>
        <w:t>A confusion matrix will be used to identify the most frequent types of errors.</w:t>
      </w:r>
      <w:r w:rsidRPr="00FC13DD">
        <w:br/>
        <w:t>We also plan to visualize examples of correct and incorrect predictions, based on the validation/test image set.</w:t>
      </w:r>
    </w:p>
    <w:p w14:paraId="65CAF5E5" w14:textId="3ADF7660" w:rsidR="00FC13DD" w:rsidRPr="00FC13DD" w:rsidRDefault="00FC13DD" w:rsidP="00FC13DD">
      <w:r w:rsidRPr="00FC13DD">
        <w:rPr>
          <w:b/>
          <w:bCs/>
        </w:rPr>
        <w:t>Quantitative analysis:</w:t>
      </w:r>
      <w:r w:rsidRPr="00FC13DD">
        <w:br/>
        <w:t>We will use standard performance metrics such as accuracy, precision, recall, F1-score</w:t>
      </w:r>
      <w:r>
        <w:t xml:space="preserve">s to </w:t>
      </w:r>
      <w:r w:rsidRPr="00FC13DD">
        <w:t>evaluate the model.</w:t>
      </w:r>
      <w:r w:rsidRPr="00FC13DD">
        <w:br/>
        <w:t>In addition, we will monitor the loss function throughout the training process</w:t>
      </w:r>
      <w:r>
        <w:t>.</w:t>
      </w:r>
    </w:p>
    <w:p w14:paraId="3DC4D67A" w14:textId="77777777" w:rsidR="00FC13DD" w:rsidRPr="00FC13DD" w:rsidRDefault="00FC13DD" w:rsidP="00E72253">
      <w:pPr>
        <w:rPr>
          <w:sz w:val="32"/>
          <w:szCs w:val="32"/>
        </w:rPr>
      </w:pPr>
    </w:p>
    <w:sectPr w:rsidR="00FC13DD" w:rsidRPr="00FC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2C1D"/>
    <w:multiLevelType w:val="multilevel"/>
    <w:tmpl w:val="0FCA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7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7"/>
    <w:rsid w:val="001D4B77"/>
    <w:rsid w:val="00203A1E"/>
    <w:rsid w:val="003A71EA"/>
    <w:rsid w:val="00436188"/>
    <w:rsid w:val="005366B9"/>
    <w:rsid w:val="005859CB"/>
    <w:rsid w:val="006827F7"/>
    <w:rsid w:val="008056FE"/>
    <w:rsid w:val="009F0792"/>
    <w:rsid w:val="00A34CA8"/>
    <w:rsid w:val="00E72253"/>
    <w:rsid w:val="00FC13DD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8FC1"/>
  <w15:chartTrackingRefBased/>
  <w15:docId w15:val="{5FA8481B-4811-4F15-9DC9-A169A8F4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1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.org/resources/cas-insights/how-biomarkers-unlock-faster-cancer-detection-improving" TargetMode="External"/><Relationship Id="rId5" Type="http://schemas.openxmlformats.org/officeDocument/2006/relationships/hyperlink" Target="https://www.ipolisboa.min-saude.pt/noticias/cancro-da-pele-e-dos-mais-frequentes-em-portug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Diz</dc:creator>
  <cp:keywords/>
  <dc:description/>
  <cp:lastModifiedBy>Pedro Diz</cp:lastModifiedBy>
  <cp:revision>9</cp:revision>
  <dcterms:created xsi:type="dcterms:W3CDTF">2025-04-04T16:46:00Z</dcterms:created>
  <dcterms:modified xsi:type="dcterms:W3CDTF">2025-04-04T17:29:00Z</dcterms:modified>
</cp:coreProperties>
</file>