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2B2B"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48041C5D"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60C0EC7B"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643D1C93" w14:textId="77777777" w:rsidR="005D61D4" w:rsidRDefault="005D61D4" w:rsidP="005D61D4"/>
    <w:p w14:paraId="177E10D7" w14:textId="77777777" w:rsidR="005D61D4" w:rsidRDefault="005D61D4" w:rsidP="005D61D4"/>
    <w:p w14:paraId="5A58CEFD" w14:textId="77777777" w:rsidR="00EF59F6" w:rsidRPr="00EF59F6" w:rsidRDefault="00EF59F6" w:rsidP="00EF59F6">
      <w:pPr>
        <w:ind w:firstLine="0"/>
        <w:jc w:val="center"/>
        <w:rPr>
          <w:b/>
          <w:sz w:val="28"/>
        </w:rPr>
      </w:pPr>
      <w:r w:rsidRPr="00EF59F6">
        <w:rPr>
          <w:b/>
          <w:sz w:val="28"/>
        </w:rPr>
        <w:t>TECNOLOGIA EM ANÁLISE E DESENVOLVIMENTO DE SISTEMAS</w:t>
      </w:r>
    </w:p>
    <w:p w14:paraId="1C09934F" w14:textId="77777777" w:rsidR="001E1227" w:rsidRDefault="001E1227" w:rsidP="00B2059B">
      <w:pPr>
        <w:pStyle w:val="0-Autor"/>
        <w:spacing w:line="360" w:lineRule="auto"/>
        <w:jc w:val="both"/>
        <w:rPr>
          <w:rFonts w:cs="Arial"/>
          <w:szCs w:val="28"/>
        </w:rPr>
      </w:pPr>
    </w:p>
    <w:p w14:paraId="3664F78B" w14:textId="77777777" w:rsidR="00B2059B" w:rsidRPr="00B2059B" w:rsidRDefault="00B2059B" w:rsidP="00B2059B"/>
    <w:p w14:paraId="5A797207" w14:textId="77777777" w:rsidR="00B2059B" w:rsidRPr="00B2059B" w:rsidRDefault="00B2059B" w:rsidP="00B2059B"/>
    <w:p w14:paraId="00184AEB" w14:textId="77777777" w:rsidR="00B2059B" w:rsidRDefault="00B2059B" w:rsidP="00B2059B">
      <w:pPr>
        <w:pStyle w:val="0-Autor"/>
        <w:spacing w:line="360" w:lineRule="auto"/>
        <w:rPr>
          <w:rFonts w:cs="Arial"/>
          <w:szCs w:val="28"/>
        </w:rPr>
      </w:pPr>
      <w:r>
        <w:rPr>
          <w:rFonts w:cs="Arial"/>
          <w:szCs w:val="28"/>
        </w:rPr>
        <w:t>ALYSSON EDUARDO</w:t>
      </w:r>
    </w:p>
    <w:p w14:paraId="3EFEBAB7" w14:textId="77777777" w:rsidR="00B2059B" w:rsidRPr="00B2059B" w:rsidRDefault="00B2059B" w:rsidP="00B2059B">
      <w:pPr>
        <w:pStyle w:val="0-Autor"/>
        <w:spacing w:line="360" w:lineRule="auto"/>
        <w:rPr>
          <w:szCs w:val="22"/>
        </w:rPr>
      </w:pPr>
      <w:r w:rsidRPr="00B2059B">
        <w:rPr>
          <w:szCs w:val="22"/>
        </w:rPr>
        <w:t>EDUARDO CASTRO</w:t>
      </w:r>
    </w:p>
    <w:p w14:paraId="4D4DD1CD" w14:textId="77777777" w:rsidR="00B2059B" w:rsidRPr="00B2059B" w:rsidRDefault="00B2059B" w:rsidP="00B2059B">
      <w:pPr>
        <w:pStyle w:val="0-Autor"/>
        <w:spacing w:line="360" w:lineRule="auto"/>
        <w:rPr>
          <w:rFonts w:cs="Arial"/>
          <w:szCs w:val="28"/>
        </w:rPr>
      </w:pPr>
      <w:r w:rsidRPr="00B2059B">
        <w:rPr>
          <w:szCs w:val="22"/>
        </w:rPr>
        <w:t>PEDRO ELIAS</w:t>
      </w:r>
    </w:p>
    <w:p w14:paraId="3D768C5A" w14:textId="77777777" w:rsidR="00B2059B" w:rsidRDefault="00B2059B" w:rsidP="00B2059B">
      <w:pPr>
        <w:pStyle w:val="0-Autor"/>
        <w:spacing w:line="360" w:lineRule="auto"/>
        <w:rPr>
          <w:rFonts w:cs="Arial"/>
          <w:szCs w:val="28"/>
        </w:rPr>
      </w:pPr>
      <w:r>
        <w:rPr>
          <w:rFonts w:cs="Arial"/>
          <w:szCs w:val="28"/>
        </w:rPr>
        <w:t>Samuel araujo</w:t>
      </w:r>
    </w:p>
    <w:p w14:paraId="07F31B3C" w14:textId="77777777" w:rsidR="00B2059B" w:rsidRPr="00B2059B" w:rsidRDefault="00B2059B" w:rsidP="00B2059B"/>
    <w:p w14:paraId="14688BAA" w14:textId="77777777" w:rsidR="00F909A8" w:rsidRDefault="00F909A8" w:rsidP="00172704">
      <w:pPr>
        <w:pStyle w:val="0-Autor"/>
        <w:spacing w:line="360" w:lineRule="auto"/>
        <w:rPr>
          <w:rFonts w:cs="Arial"/>
          <w:szCs w:val="28"/>
        </w:rPr>
      </w:pPr>
    </w:p>
    <w:p w14:paraId="09C2BB73" w14:textId="77777777" w:rsidR="00B2059B" w:rsidRPr="00B2059B" w:rsidRDefault="00B2059B" w:rsidP="00B2059B"/>
    <w:p w14:paraId="0E9DD138" w14:textId="77777777" w:rsidR="00ED5129" w:rsidRPr="00B2059B" w:rsidRDefault="00BB1E77" w:rsidP="00172704">
      <w:pPr>
        <w:pStyle w:val="0-TitTCC"/>
        <w:spacing w:before="0" w:line="360" w:lineRule="auto"/>
        <w:rPr>
          <w:rFonts w:cs="Arial"/>
          <w:szCs w:val="28"/>
        </w:rPr>
      </w:pPr>
      <w:r>
        <w:rPr>
          <w:rFonts w:cs="Arial"/>
          <w:szCs w:val="28"/>
        </w:rPr>
        <w:t>OCTOPUS</w:t>
      </w:r>
    </w:p>
    <w:p w14:paraId="57700BC9" w14:textId="77777777" w:rsidR="00794773" w:rsidRPr="00B01591" w:rsidRDefault="00B2059B" w:rsidP="009C6E24">
      <w:pPr>
        <w:pStyle w:val="0-SubTitTCC"/>
        <w:spacing w:line="360" w:lineRule="auto"/>
        <w:rPr>
          <w:rFonts w:cs="Arial"/>
          <w:szCs w:val="28"/>
        </w:rPr>
      </w:pPr>
      <w:r>
        <w:rPr>
          <w:rFonts w:cs="Arial"/>
          <w:szCs w:val="28"/>
        </w:rPr>
        <w:t xml:space="preserve">Software de </w:t>
      </w:r>
      <w:r w:rsidR="006B00EA">
        <w:rPr>
          <w:rFonts w:cs="Arial"/>
          <w:szCs w:val="28"/>
        </w:rPr>
        <w:t>Cálculos Estatísticos</w:t>
      </w:r>
    </w:p>
    <w:p w14:paraId="008111F0" w14:textId="77777777" w:rsidR="00D80F73" w:rsidRPr="00B01591" w:rsidRDefault="00D80F73" w:rsidP="00172704">
      <w:pPr>
        <w:pStyle w:val="0-Autor"/>
        <w:spacing w:line="360" w:lineRule="auto"/>
        <w:rPr>
          <w:rFonts w:cs="Arial"/>
          <w:szCs w:val="28"/>
        </w:rPr>
      </w:pPr>
    </w:p>
    <w:p w14:paraId="7299D796" w14:textId="77777777" w:rsidR="00D80F73" w:rsidRPr="00B01591" w:rsidRDefault="00D80F73" w:rsidP="00172704">
      <w:pPr>
        <w:pStyle w:val="0-Autor"/>
        <w:spacing w:line="360" w:lineRule="auto"/>
        <w:rPr>
          <w:rFonts w:cs="Arial"/>
          <w:szCs w:val="28"/>
        </w:rPr>
      </w:pPr>
    </w:p>
    <w:p w14:paraId="12F08690" w14:textId="77777777" w:rsidR="00F909A8" w:rsidRPr="00F909A8" w:rsidRDefault="00F909A8" w:rsidP="00172704">
      <w:pPr>
        <w:pStyle w:val="0-TitAFR"/>
        <w:spacing w:before="0" w:line="360" w:lineRule="auto"/>
        <w:rPr>
          <w:rFonts w:cs="Arial"/>
          <w:szCs w:val="28"/>
        </w:rPr>
      </w:pPr>
    </w:p>
    <w:p w14:paraId="30670513" w14:textId="532336B8" w:rsidR="00ED5129" w:rsidRDefault="00262F3B" w:rsidP="00EA2A48">
      <w:pPr>
        <w:pStyle w:val="0-Natureza"/>
        <w:spacing w:before="0"/>
        <w:ind w:left="3969"/>
        <w:jc w:val="left"/>
        <w:rPr>
          <w:rFonts w:cs="Arial"/>
        </w:rPr>
      </w:pPr>
      <w:r w:rsidRPr="00B01591">
        <w:rPr>
          <w:rFonts w:cs="Arial"/>
        </w:rPr>
        <w:t>Trabalho</w:t>
      </w:r>
      <w:r w:rsidR="00EA2A48">
        <w:rPr>
          <w:rFonts w:cs="Arial"/>
        </w:rPr>
        <w:t xml:space="preserve"> </w:t>
      </w:r>
      <w:r w:rsidRPr="00B01591">
        <w:rPr>
          <w:rFonts w:cs="Arial"/>
        </w:rPr>
        <w:t>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14:paraId="7B3A7DAB" w14:textId="77777777" w:rsidR="00325835" w:rsidRDefault="00325835" w:rsidP="00325835"/>
    <w:p w14:paraId="0DF40C2D" w14:textId="77777777" w:rsidR="00AC73C7" w:rsidRDefault="00AC73C7" w:rsidP="00325835"/>
    <w:p w14:paraId="6683C1FC" w14:textId="77777777" w:rsidR="00F909A8" w:rsidRDefault="00F909A8" w:rsidP="00172704">
      <w:pPr>
        <w:pStyle w:val="0-TitAFR"/>
        <w:spacing w:before="0" w:line="360" w:lineRule="auto"/>
        <w:rPr>
          <w:rFonts w:cs="Arial"/>
          <w:szCs w:val="28"/>
        </w:rPr>
      </w:pPr>
    </w:p>
    <w:p w14:paraId="67B5BDC1" w14:textId="77777777" w:rsidR="00B2059B" w:rsidRPr="00B2059B" w:rsidRDefault="00B2059B" w:rsidP="00B2059B"/>
    <w:p w14:paraId="423D93D1"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4F5C98AF" w14:textId="77777777" w:rsidR="0044473D" w:rsidRDefault="00B2059B"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2020</w:t>
      </w:r>
    </w:p>
    <w:p w14:paraId="2E5A50A9" w14:textId="77777777" w:rsidR="00CF7275" w:rsidRDefault="00CF7275" w:rsidP="003A6F8F">
      <w:pPr>
        <w:pStyle w:val="RME-Resumo"/>
        <w:numPr>
          <w:ilvl w:val="0"/>
          <w:numId w:val="0"/>
        </w:numPr>
        <w:spacing w:before="0"/>
        <w:rPr>
          <w:rFonts w:ascii="Arial" w:hAnsi="Arial" w:cs="Arial"/>
          <w:b/>
          <w:sz w:val="24"/>
          <w:szCs w:val="24"/>
        </w:rPr>
      </w:pPr>
      <w:bookmarkStart w:id="0" w:name="_Toc434489461"/>
    </w:p>
    <w:p w14:paraId="59D52A20" w14:textId="77777777" w:rsidR="00CF7275" w:rsidRPr="00BB1E77" w:rsidRDefault="00CF7275" w:rsidP="00CF7275">
      <w:pPr>
        <w:pStyle w:val="RME-Resumo"/>
        <w:numPr>
          <w:ilvl w:val="0"/>
          <w:numId w:val="0"/>
        </w:numPr>
        <w:spacing w:before="0"/>
        <w:ind w:left="227" w:hanging="227"/>
        <w:rPr>
          <w:rFonts w:ascii="Arial" w:hAnsi="Arial" w:cs="Arial"/>
          <w:b/>
          <w:sz w:val="24"/>
          <w:szCs w:val="24"/>
        </w:rPr>
      </w:pPr>
      <w:r w:rsidRPr="00BB1E77">
        <w:rPr>
          <w:rFonts w:ascii="Arial" w:hAnsi="Arial" w:cs="Arial"/>
          <w:b/>
          <w:sz w:val="24"/>
          <w:szCs w:val="24"/>
        </w:rPr>
        <w:t>Resumo</w:t>
      </w:r>
    </w:p>
    <w:p w14:paraId="61BDF972" w14:textId="77777777" w:rsidR="009B196A" w:rsidRPr="00BB1E77" w:rsidRDefault="009B196A" w:rsidP="009B196A">
      <w:pPr>
        <w:pStyle w:val="RME-Resumo"/>
        <w:numPr>
          <w:ilvl w:val="0"/>
          <w:numId w:val="0"/>
        </w:numPr>
        <w:spacing w:before="0"/>
        <w:rPr>
          <w:rFonts w:ascii="Arial" w:hAnsi="Arial" w:cs="Arial"/>
          <w:b/>
          <w:sz w:val="24"/>
          <w:szCs w:val="24"/>
        </w:rPr>
      </w:pPr>
    </w:p>
    <w:p w14:paraId="501772DD" w14:textId="2054B77F" w:rsidR="009B196A" w:rsidRPr="00BB1E77" w:rsidRDefault="008D5E50" w:rsidP="00AD0B85">
      <w:pPr>
        <w:autoSpaceDE w:val="0"/>
        <w:autoSpaceDN w:val="0"/>
        <w:adjustRightInd w:val="0"/>
        <w:ind w:firstLine="709"/>
        <w:rPr>
          <w:rFonts w:cs="Arial"/>
          <w:szCs w:val="24"/>
        </w:rPr>
      </w:pPr>
      <w:r w:rsidRPr="00BB1E77">
        <w:rPr>
          <w:rFonts w:cs="Arial"/>
          <w:szCs w:val="24"/>
        </w:rPr>
        <w:t xml:space="preserve">O </w:t>
      </w:r>
      <w:r w:rsidR="00BB1E77" w:rsidRPr="00BB1E77">
        <w:rPr>
          <w:rFonts w:cs="Arial"/>
          <w:szCs w:val="24"/>
        </w:rPr>
        <w:t>Octopus</w:t>
      </w:r>
      <w:r w:rsidRPr="00BB1E77">
        <w:rPr>
          <w:rFonts w:cs="Arial"/>
          <w:szCs w:val="24"/>
        </w:rPr>
        <w:t xml:space="preserve"> é um software capaz de auxiliar o usuário em diversos cálculos estatísticos, com eficiência, agilidade e uma interface totalmente intuitiva e de fácil aprendizado, com base em quatro disciplinas presentes no terceiro semestre de Análise e Desenvolvimento de Sistemas. Com a proposta e uma necessidade de um software </w:t>
      </w:r>
      <w:r w:rsidR="00CA7F91" w:rsidRPr="00BB1E77">
        <w:rPr>
          <w:rFonts w:cs="Arial"/>
          <w:szCs w:val="24"/>
        </w:rPr>
        <w:t xml:space="preserve">com as características citadas anteriormente, </w:t>
      </w:r>
      <w:r w:rsidRPr="00BB1E77">
        <w:rPr>
          <w:rFonts w:cs="Arial"/>
          <w:szCs w:val="24"/>
        </w:rPr>
        <w:t xml:space="preserve">fomos chamados ao planejamento e a aplicação desse software com base nas seguintes </w:t>
      </w:r>
      <w:r w:rsidR="005B28DC" w:rsidRPr="00BB1E77">
        <w:rPr>
          <w:rFonts w:cs="Arial"/>
          <w:szCs w:val="24"/>
        </w:rPr>
        <w:t>disciplinas</w:t>
      </w:r>
      <w:r w:rsidRPr="00BB1E77">
        <w:rPr>
          <w:rFonts w:cs="Arial"/>
          <w:szCs w:val="24"/>
        </w:rPr>
        <w:t xml:space="preserve">, Estrutura de Dados para um aprendizado e aprofundamento na linguagem </w:t>
      </w:r>
      <w:r w:rsidR="00CA7F91" w:rsidRPr="00BB1E77">
        <w:rPr>
          <w:rFonts w:cs="Arial"/>
          <w:szCs w:val="24"/>
        </w:rPr>
        <w:t>Java</w:t>
      </w:r>
      <w:r w:rsidR="006D62E1">
        <w:rPr>
          <w:rFonts w:cs="Arial"/>
          <w:szCs w:val="24"/>
        </w:rPr>
        <w:t>S</w:t>
      </w:r>
      <w:r w:rsidR="00CA7F91" w:rsidRPr="00BB1E77">
        <w:rPr>
          <w:rFonts w:cs="Arial"/>
          <w:szCs w:val="24"/>
        </w:rPr>
        <w:t>cript</w:t>
      </w:r>
      <w:r w:rsidRPr="00BB1E77">
        <w:rPr>
          <w:rFonts w:cs="Arial"/>
          <w:szCs w:val="24"/>
        </w:rPr>
        <w:t>, sendo a mesma a linguagem usada no software, Interação Humano Computador que como diz no começo deste</w:t>
      </w:r>
      <w:r w:rsidR="00CA7F91" w:rsidRPr="00BB1E77">
        <w:rPr>
          <w:rFonts w:cs="Arial"/>
          <w:szCs w:val="24"/>
        </w:rPr>
        <w:t xml:space="preserve"> </w:t>
      </w:r>
      <w:r w:rsidRPr="00BB1E77">
        <w:rPr>
          <w:rFonts w:cs="Arial"/>
          <w:szCs w:val="24"/>
        </w:rPr>
        <w:t>resumo, uma interface intuitiva</w:t>
      </w:r>
      <w:r w:rsidR="00CA7F91" w:rsidRPr="00BB1E77">
        <w:rPr>
          <w:rFonts w:cs="Arial"/>
          <w:szCs w:val="24"/>
        </w:rPr>
        <w:t xml:space="preserve"> e com fácil aprendizado</w:t>
      </w:r>
      <w:r w:rsidRPr="00BB1E77">
        <w:rPr>
          <w:rFonts w:cs="Arial"/>
          <w:szCs w:val="24"/>
        </w:rPr>
        <w:t xml:space="preserve">, Engenharia de Software II, que nos traz o conhecimento necessário para essa documentação e por </w:t>
      </w:r>
      <w:r w:rsidR="00BB1E77" w:rsidRPr="00BB1E77">
        <w:rPr>
          <w:rFonts w:cs="Arial"/>
          <w:szCs w:val="24"/>
        </w:rPr>
        <w:t>último</w:t>
      </w:r>
      <w:r w:rsidRPr="00BB1E77">
        <w:rPr>
          <w:rFonts w:cs="Arial"/>
          <w:szCs w:val="24"/>
        </w:rPr>
        <w:t xml:space="preserve"> mas não menos importante Estatística Aplicada que nos traz os cálculos necessários para o funcionamento completo do software</w:t>
      </w:r>
      <w:r w:rsidR="00CA7F91" w:rsidRPr="00BB1E77">
        <w:rPr>
          <w:rFonts w:cs="Arial"/>
          <w:szCs w:val="24"/>
        </w:rPr>
        <w:t>.</w:t>
      </w:r>
    </w:p>
    <w:p w14:paraId="2E9E6A11" w14:textId="77777777" w:rsidR="009B196A" w:rsidRPr="00BB1E77" w:rsidRDefault="009B196A" w:rsidP="009B196A">
      <w:pPr>
        <w:pStyle w:val="RME-Resumo"/>
        <w:numPr>
          <w:ilvl w:val="0"/>
          <w:numId w:val="0"/>
        </w:numPr>
        <w:spacing w:before="0"/>
        <w:ind w:left="227" w:hanging="227"/>
        <w:rPr>
          <w:rFonts w:ascii="Arial" w:hAnsi="Arial" w:cs="Arial"/>
          <w:sz w:val="24"/>
          <w:szCs w:val="24"/>
        </w:rPr>
      </w:pPr>
    </w:p>
    <w:p w14:paraId="0E57E997" w14:textId="77777777" w:rsidR="009B196A" w:rsidRPr="00155E2D" w:rsidRDefault="009B196A" w:rsidP="009B196A">
      <w:pPr>
        <w:pStyle w:val="RME-Resumo"/>
        <w:numPr>
          <w:ilvl w:val="0"/>
          <w:numId w:val="0"/>
        </w:numPr>
        <w:spacing w:before="0"/>
        <w:ind w:left="227" w:hanging="227"/>
        <w:rPr>
          <w:rFonts w:ascii="Arial" w:hAnsi="Arial" w:cs="Arial"/>
          <w:sz w:val="24"/>
          <w:szCs w:val="24"/>
          <w:lang w:val="en-US"/>
        </w:rPr>
      </w:pPr>
      <w:r w:rsidRPr="001C7BBF">
        <w:rPr>
          <w:rFonts w:ascii="Arial" w:hAnsi="Arial" w:cs="Arial"/>
          <w:b/>
          <w:sz w:val="24"/>
          <w:szCs w:val="24"/>
        </w:rPr>
        <w:t>Palavras-chave:</w:t>
      </w:r>
      <w:r w:rsidRPr="001C7BBF">
        <w:rPr>
          <w:rFonts w:ascii="Arial" w:hAnsi="Arial" w:cs="Arial"/>
          <w:sz w:val="24"/>
          <w:szCs w:val="24"/>
        </w:rPr>
        <w:t xml:space="preserve"> </w:t>
      </w:r>
      <w:r w:rsidR="00CA7F91" w:rsidRPr="001C7BBF">
        <w:rPr>
          <w:rFonts w:ascii="Arial" w:hAnsi="Arial" w:cs="Arial"/>
          <w:sz w:val="24"/>
          <w:szCs w:val="24"/>
        </w:rPr>
        <w:t xml:space="preserve">Estatística. Interface. Software. </w:t>
      </w:r>
      <w:r w:rsidR="00CA7F91" w:rsidRPr="00155E2D">
        <w:rPr>
          <w:rFonts w:ascii="Arial" w:hAnsi="Arial" w:cs="Arial"/>
          <w:sz w:val="24"/>
          <w:szCs w:val="24"/>
          <w:lang w:val="en-US"/>
        </w:rPr>
        <w:t xml:space="preserve">Usuário. </w:t>
      </w:r>
    </w:p>
    <w:p w14:paraId="5DA91068" w14:textId="77777777" w:rsidR="009B196A" w:rsidRPr="00BB1E77" w:rsidRDefault="009B196A" w:rsidP="009B196A">
      <w:pPr>
        <w:pStyle w:val="RME-Resumo"/>
        <w:numPr>
          <w:ilvl w:val="0"/>
          <w:numId w:val="0"/>
        </w:numPr>
        <w:spacing w:before="0"/>
        <w:ind w:left="227" w:hanging="227"/>
        <w:rPr>
          <w:rFonts w:ascii="Arial" w:hAnsi="Arial" w:cs="Arial"/>
          <w:sz w:val="24"/>
          <w:szCs w:val="24"/>
          <w:lang w:val="en-US"/>
        </w:rPr>
      </w:pPr>
    </w:p>
    <w:p w14:paraId="39E75BB8" w14:textId="77777777" w:rsidR="009B196A" w:rsidRPr="00D527D7" w:rsidRDefault="009B196A" w:rsidP="009B196A">
      <w:pPr>
        <w:autoSpaceDE w:val="0"/>
        <w:autoSpaceDN w:val="0"/>
        <w:adjustRightInd w:val="0"/>
        <w:spacing w:line="240" w:lineRule="auto"/>
        <w:ind w:firstLine="0"/>
        <w:rPr>
          <w:rFonts w:cs="Arial"/>
          <w:b/>
          <w:bCs/>
          <w:i/>
          <w:szCs w:val="24"/>
          <w:lang w:val="en-US"/>
        </w:rPr>
      </w:pPr>
      <w:r w:rsidRPr="00D527D7">
        <w:rPr>
          <w:rFonts w:cs="Arial"/>
          <w:b/>
          <w:bCs/>
          <w:i/>
          <w:szCs w:val="24"/>
          <w:lang w:val="en-US"/>
        </w:rPr>
        <w:t>Abstract</w:t>
      </w:r>
    </w:p>
    <w:p w14:paraId="7BB677EF" w14:textId="77777777" w:rsidR="009B196A" w:rsidRPr="00D527D7" w:rsidRDefault="009B196A" w:rsidP="009B196A">
      <w:pPr>
        <w:pStyle w:val="RME-Resumo"/>
        <w:numPr>
          <w:ilvl w:val="0"/>
          <w:numId w:val="0"/>
        </w:numPr>
        <w:spacing w:before="0"/>
        <w:rPr>
          <w:rFonts w:ascii="Arial" w:hAnsi="Arial" w:cs="Arial"/>
          <w:i/>
          <w:sz w:val="24"/>
          <w:szCs w:val="24"/>
          <w:lang w:val="en-US"/>
        </w:rPr>
      </w:pPr>
    </w:p>
    <w:p w14:paraId="222400B7" w14:textId="14D9002A" w:rsidR="009B196A" w:rsidRPr="00D527D7" w:rsidRDefault="001C7BBF" w:rsidP="00AD0B85">
      <w:pPr>
        <w:pStyle w:val="Estilo1"/>
        <w:spacing w:after="0" w:line="360" w:lineRule="auto"/>
        <w:ind w:firstLine="709"/>
        <w:rPr>
          <w:rFonts w:eastAsia="Times New Roman"/>
          <w:b w:val="0"/>
          <w:i/>
          <w:sz w:val="24"/>
          <w:szCs w:val="24"/>
          <w:lang w:val="en-US" w:eastAsia="ar-SA"/>
        </w:rPr>
      </w:pPr>
      <w:r>
        <w:rPr>
          <w:rFonts w:eastAsia="Times New Roman"/>
          <w:b w:val="0"/>
          <w:i/>
          <w:sz w:val="24"/>
          <w:szCs w:val="24"/>
          <w:lang w:val="en-US" w:eastAsia="ar-SA"/>
        </w:rPr>
        <w:t>Octopus</w:t>
      </w:r>
      <w:r w:rsidR="005B28DC" w:rsidRPr="00D527D7">
        <w:rPr>
          <w:rFonts w:eastAsia="Times New Roman"/>
          <w:b w:val="0"/>
          <w:i/>
          <w:sz w:val="24"/>
          <w:szCs w:val="24"/>
          <w:lang w:val="en-US" w:eastAsia="ar-SA"/>
        </w:rPr>
        <w:t xml:space="preserve"> is a software capable of assisting the user in various statistical calculations, with efficiency, agility and a totally intuitive and easy-to-learn interface, based on four disciplines present in the third semester of Systems Analysis and Development. With the proposal and a need for software with the characteristics mentioned above, we were called to plan and apply this software based on the following disciplines, Data Structure for learning and deepening in the Java</w:t>
      </w:r>
      <w:r w:rsidR="006D62E1">
        <w:rPr>
          <w:rFonts w:eastAsia="Times New Roman"/>
          <w:b w:val="0"/>
          <w:i/>
          <w:sz w:val="24"/>
          <w:szCs w:val="24"/>
          <w:lang w:val="en-US" w:eastAsia="ar-SA"/>
        </w:rPr>
        <w:t>S</w:t>
      </w:r>
      <w:r w:rsidR="005B28DC" w:rsidRPr="00D527D7">
        <w:rPr>
          <w:rFonts w:eastAsia="Times New Roman"/>
          <w:b w:val="0"/>
          <w:i/>
          <w:sz w:val="24"/>
          <w:szCs w:val="24"/>
          <w:lang w:val="en-US" w:eastAsia="ar-SA"/>
        </w:rPr>
        <w:t>cript language, the same being the language used in software, Human Computer Interaction which as it says at the beginning of this summary, an intuitive and easy-to-learn interface, Software Engineering II, which brings us the necessary knowledge for this documentation and last but not least Applied Statistics that brings us the necessary calculations for the complete operation of the software.</w:t>
      </w:r>
    </w:p>
    <w:p w14:paraId="5A3C2DBE" w14:textId="77777777" w:rsidR="005B28DC" w:rsidRPr="00D527D7" w:rsidRDefault="005B28DC" w:rsidP="009B196A">
      <w:pPr>
        <w:pStyle w:val="Estilo1"/>
        <w:spacing w:after="0" w:line="240" w:lineRule="auto"/>
        <w:rPr>
          <w:i/>
          <w:sz w:val="24"/>
          <w:szCs w:val="24"/>
          <w:lang w:val="en-US"/>
        </w:rPr>
      </w:pPr>
    </w:p>
    <w:p w14:paraId="51B3B3E1" w14:textId="77777777" w:rsidR="001E0967" w:rsidRPr="00D527D7" w:rsidRDefault="009B196A" w:rsidP="001E0967">
      <w:pPr>
        <w:pStyle w:val="RME-Resumo"/>
        <w:numPr>
          <w:ilvl w:val="0"/>
          <w:numId w:val="0"/>
        </w:numPr>
        <w:spacing w:before="0"/>
        <w:ind w:left="227" w:hanging="227"/>
        <w:rPr>
          <w:rFonts w:ascii="Arial" w:hAnsi="Arial" w:cs="Arial"/>
          <w:i/>
          <w:sz w:val="24"/>
          <w:szCs w:val="24"/>
          <w:lang w:val="en-US"/>
        </w:rPr>
      </w:pPr>
      <w:r w:rsidRPr="00D527D7">
        <w:rPr>
          <w:rFonts w:ascii="Arial" w:hAnsi="Arial" w:cs="Arial"/>
          <w:b/>
          <w:i/>
          <w:sz w:val="24"/>
          <w:szCs w:val="24"/>
          <w:lang w:val="en-US"/>
        </w:rPr>
        <w:t>Keywords:</w:t>
      </w:r>
      <w:r w:rsidRPr="00D527D7">
        <w:rPr>
          <w:rFonts w:ascii="Arial" w:hAnsi="Arial" w:cs="Arial"/>
          <w:i/>
          <w:sz w:val="24"/>
          <w:szCs w:val="24"/>
          <w:lang w:val="en-US"/>
        </w:rPr>
        <w:t xml:space="preserve"> </w:t>
      </w:r>
      <w:r w:rsidR="005B28DC" w:rsidRPr="00D527D7">
        <w:rPr>
          <w:rFonts w:ascii="Arial" w:hAnsi="Arial" w:cs="Arial"/>
          <w:i/>
          <w:sz w:val="24"/>
          <w:szCs w:val="24"/>
          <w:lang w:val="en-US"/>
        </w:rPr>
        <w:t>Interface. Software. Statistic. User.</w:t>
      </w:r>
    </w:p>
    <w:p w14:paraId="7608A11E" w14:textId="77777777" w:rsidR="009B196A" w:rsidRDefault="009B196A" w:rsidP="009B196A">
      <w:pPr>
        <w:pStyle w:val="Estilo1"/>
        <w:spacing w:after="0" w:line="360" w:lineRule="auto"/>
        <w:rPr>
          <w:sz w:val="24"/>
          <w:szCs w:val="24"/>
          <w:lang w:val="en-US"/>
        </w:rPr>
      </w:pPr>
    </w:p>
    <w:p w14:paraId="4419E8B2" w14:textId="77777777" w:rsidR="001E0967" w:rsidRDefault="001E0967" w:rsidP="009B196A">
      <w:pPr>
        <w:pStyle w:val="Estilo1"/>
        <w:spacing w:after="0" w:line="360" w:lineRule="auto"/>
        <w:rPr>
          <w:sz w:val="24"/>
          <w:szCs w:val="24"/>
          <w:lang w:val="en-US"/>
        </w:rPr>
      </w:pPr>
    </w:p>
    <w:p w14:paraId="3100C49D" w14:textId="77777777" w:rsidR="001E0967" w:rsidRDefault="001E0967" w:rsidP="009B196A">
      <w:pPr>
        <w:pStyle w:val="Estilo1"/>
        <w:spacing w:after="0" w:line="360" w:lineRule="auto"/>
        <w:rPr>
          <w:sz w:val="24"/>
          <w:szCs w:val="24"/>
          <w:lang w:val="en-US"/>
        </w:rPr>
      </w:pPr>
    </w:p>
    <w:p w14:paraId="05838D9C" w14:textId="77777777" w:rsidR="001E0967" w:rsidRPr="00BB1E77" w:rsidRDefault="001E0967" w:rsidP="009B196A">
      <w:pPr>
        <w:pStyle w:val="Estilo1"/>
        <w:spacing w:after="0" w:line="360" w:lineRule="auto"/>
        <w:rPr>
          <w:sz w:val="24"/>
          <w:szCs w:val="24"/>
          <w:lang w:val="en-US"/>
        </w:rPr>
      </w:pPr>
    </w:p>
    <w:p w14:paraId="22DC5398" w14:textId="73F12C9B" w:rsidR="00BA547D" w:rsidRPr="005571E9" w:rsidRDefault="00BA547D" w:rsidP="00BD06F8">
      <w:pPr>
        <w:pStyle w:val="Estilo1"/>
        <w:spacing w:after="0" w:line="360" w:lineRule="auto"/>
        <w:rPr>
          <w:sz w:val="24"/>
          <w:szCs w:val="24"/>
        </w:rPr>
      </w:pPr>
      <w:r w:rsidRPr="005571E9">
        <w:rPr>
          <w:sz w:val="24"/>
          <w:szCs w:val="24"/>
        </w:rPr>
        <w:lastRenderedPageBreak/>
        <w:t>1</w:t>
      </w:r>
      <w:r w:rsidR="003C5EBA">
        <w:rPr>
          <w:sz w:val="24"/>
          <w:szCs w:val="24"/>
        </w:rPr>
        <w:t>.</w:t>
      </w:r>
      <w:r w:rsidRPr="005571E9">
        <w:rPr>
          <w:sz w:val="24"/>
          <w:szCs w:val="24"/>
        </w:rPr>
        <w:t xml:space="preserve"> </w:t>
      </w:r>
      <w:r w:rsidR="005571E9" w:rsidRPr="005571E9">
        <w:rPr>
          <w:sz w:val="24"/>
          <w:szCs w:val="24"/>
        </w:rPr>
        <w:t>Introdução</w:t>
      </w:r>
      <w:bookmarkEnd w:id="0"/>
    </w:p>
    <w:p w14:paraId="797FB15A" w14:textId="77777777" w:rsidR="00610433" w:rsidRPr="005571E9" w:rsidRDefault="00610433" w:rsidP="00BD06F8">
      <w:pPr>
        <w:ind w:firstLine="709"/>
        <w:rPr>
          <w:rFonts w:cs="Arial"/>
          <w:szCs w:val="24"/>
          <w:highlight w:val="yellow"/>
        </w:rPr>
      </w:pPr>
    </w:p>
    <w:p w14:paraId="32C3C04F" w14:textId="555E73EB" w:rsidR="005571E9" w:rsidRDefault="00AD0B85" w:rsidP="00BD06F8">
      <w:pPr>
        <w:ind w:firstLine="709"/>
        <w:rPr>
          <w:rFonts w:cs="Arial"/>
          <w:szCs w:val="24"/>
        </w:rPr>
      </w:pPr>
      <w:bookmarkStart w:id="1" w:name="_Toc434489512"/>
      <w:r>
        <w:rPr>
          <w:rFonts w:cs="Arial"/>
          <w:szCs w:val="24"/>
        </w:rPr>
        <w:t xml:space="preserve">Essa documentação tem como intuito </w:t>
      </w:r>
      <w:r w:rsidR="00BB1E77">
        <w:rPr>
          <w:rFonts w:cs="Arial"/>
          <w:szCs w:val="24"/>
        </w:rPr>
        <w:t xml:space="preserve">auxiliar cada um dos </w:t>
      </w:r>
      <w:r w:rsidR="00155E2D">
        <w:rPr>
          <w:rFonts w:cs="Arial"/>
          <w:szCs w:val="24"/>
        </w:rPr>
        <w:t>desenvolvedores</w:t>
      </w:r>
      <w:r w:rsidR="00BB1E77">
        <w:rPr>
          <w:rFonts w:cs="Arial"/>
          <w:szCs w:val="24"/>
        </w:rPr>
        <w:t xml:space="preserve"> tanto </w:t>
      </w:r>
      <w:r w:rsidR="001F3E12">
        <w:rPr>
          <w:rFonts w:cs="Arial"/>
          <w:szCs w:val="24"/>
        </w:rPr>
        <w:t>b</w:t>
      </w:r>
      <w:r w:rsidR="00BB1E77">
        <w:rPr>
          <w:rFonts w:cs="Arial"/>
          <w:szCs w:val="24"/>
        </w:rPr>
        <w:t>ack</w:t>
      </w:r>
      <w:r w:rsidR="00051E9B">
        <w:rPr>
          <w:rFonts w:cs="Arial"/>
          <w:szCs w:val="24"/>
        </w:rPr>
        <w:t>e</w:t>
      </w:r>
      <w:r w:rsidR="00BB1E77">
        <w:rPr>
          <w:rFonts w:cs="Arial"/>
          <w:szCs w:val="24"/>
        </w:rPr>
        <w:t>nd quanto frontend para a elaboração do projeto</w:t>
      </w:r>
      <w:r>
        <w:rPr>
          <w:rFonts w:cs="Arial"/>
          <w:szCs w:val="24"/>
        </w:rPr>
        <w:t xml:space="preserve">, em cada parte deste documento tem os </w:t>
      </w:r>
      <w:r w:rsidR="00BB1E77">
        <w:rPr>
          <w:rFonts w:cs="Arial"/>
          <w:szCs w:val="24"/>
        </w:rPr>
        <w:t>requisitos</w:t>
      </w:r>
      <w:r>
        <w:rPr>
          <w:rFonts w:cs="Arial"/>
          <w:szCs w:val="24"/>
        </w:rPr>
        <w:t xml:space="preserve"> para uma implementação correta e completa de todas as funcionalidades, sendo para os desenvolvedores uma indicação d</w:t>
      </w:r>
      <w:r w:rsidR="00155E2D">
        <w:rPr>
          <w:rFonts w:cs="Arial"/>
          <w:szCs w:val="24"/>
        </w:rPr>
        <w:t xml:space="preserve">a </w:t>
      </w:r>
      <w:r>
        <w:rPr>
          <w:rFonts w:cs="Arial"/>
          <w:szCs w:val="24"/>
        </w:rPr>
        <w:t>necessidade do cliente.</w:t>
      </w:r>
    </w:p>
    <w:p w14:paraId="1AB55EDC" w14:textId="77777777" w:rsidR="00BD06F8" w:rsidRPr="005571E9" w:rsidRDefault="00BD06F8" w:rsidP="00AD0B85">
      <w:pPr>
        <w:ind w:firstLine="0"/>
        <w:rPr>
          <w:szCs w:val="24"/>
        </w:rPr>
      </w:pPr>
    </w:p>
    <w:p w14:paraId="3B04CE54" w14:textId="06493338" w:rsidR="003447F4" w:rsidRPr="004660BB" w:rsidRDefault="001E0967" w:rsidP="00BD06F8">
      <w:pPr>
        <w:ind w:firstLine="0"/>
        <w:rPr>
          <w:szCs w:val="24"/>
          <w:highlight w:val="yellow"/>
        </w:rPr>
      </w:pPr>
      <w:r>
        <w:rPr>
          <w:b/>
          <w:bCs/>
          <w:szCs w:val="24"/>
        </w:rPr>
        <w:t>2</w:t>
      </w:r>
      <w:r w:rsidR="003C5EBA">
        <w:rPr>
          <w:b/>
          <w:bCs/>
          <w:szCs w:val="24"/>
        </w:rPr>
        <w:t>.</w:t>
      </w:r>
      <w:bookmarkStart w:id="2" w:name="_GoBack"/>
      <w:bookmarkEnd w:id="2"/>
      <w:r w:rsidR="005571E9" w:rsidRPr="005571E9">
        <w:rPr>
          <w:b/>
          <w:bCs/>
          <w:szCs w:val="24"/>
        </w:rPr>
        <w:t xml:space="preserve"> </w:t>
      </w:r>
      <w:r w:rsidR="003447F4" w:rsidRPr="003447F4">
        <w:rPr>
          <w:b/>
          <w:bCs/>
          <w:szCs w:val="24"/>
        </w:rPr>
        <w:t>Levantamento de Requisitos</w:t>
      </w:r>
    </w:p>
    <w:p w14:paraId="426C2D07" w14:textId="77777777" w:rsidR="004660BB" w:rsidRDefault="004660BB" w:rsidP="00BD06F8">
      <w:pPr>
        <w:ind w:firstLine="0"/>
        <w:rPr>
          <w:szCs w:val="24"/>
        </w:rPr>
      </w:pPr>
    </w:p>
    <w:p w14:paraId="4B084E71" w14:textId="77777777" w:rsidR="003447F4" w:rsidRPr="003447F4" w:rsidRDefault="001E0967" w:rsidP="00BD06F8">
      <w:pPr>
        <w:ind w:firstLine="0"/>
        <w:rPr>
          <w:szCs w:val="24"/>
        </w:rPr>
      </w:pPr>
      <w:r>
        <w:rPr>
          <w:szCs w:val="24"/>
        </w:rPr>
        <w:t>2</w:t>
      </w:r>
      <w:r w:rsidR="003447F4" w:rsidRPr="004660BB">
        <w:rPr>
          <w:szCs w:val="24"/>
        </w:rPr>
        <w:t xml:space="preserve">.1 Elicitação </w:t>
      </w:r>
      <w:r w:rsidR="004660BB">
        <w:rPr>
          <w:szCs w:val="24"/>
        </w:rPr>
        <w:t>e e</w:t>
      </w:r>
      <w:r w:rsidR="004660BB" w:rsidRPr="004660BB">
        <w:rPr>
          <w:szCs w:val="24"/>
        </w:rPr>
        <w:t xml:space="preserve">specificação </w:t>
      </w:r>
      <w:r w:rsidR="003447F4" w:rsidRPr="004660BB">
        <w:rPr>
          <w:szCs w:val="24"/>
        </w:rPr>
        <w:t>dos Requisitos</w:t>
      </w:r>
    </w:p>
    <w:p w14:paraId="45A13993" w14:textId="0DB73261" w:rsidR="009E1E21" w:rsidRDefault="004660BB" w:rsidP="00BD06F8">
      <w:pPr>
        <w:ind w:firstLine="0"/>
        <w:rPr>
          <w:szCs w:val="24"/>
        </w:rPr>
      </w:pPr>
      <w:r>
        <w:rPr>
          <w:szCs w:val="24"/>
        </w:rPr>
        <w:tab/>
      </w:r>
      <w:r w:rsidR="00AD0B85">
        <w:rPr>
          <w:szCs w:val="24"/>
        </w:rPr>
        <w:t xml:space="preserve">O levantamento de requisitos foi feito </w:t>
      </w:r>
      <w:r w:rsidR="00387781">
        <w:rPr>
          <w:szCs w:val="24"/>
        </w:rPr>
        <w:t>por mensagens e chamadas de voz com a professora Maria Luísa Cervi Uzun, não sendo possível entrevistas pessoalmente devido ao isolamento social solicitado pelo Estado de São Paulo</w:t>
      </w:r>
      <w:r w:rsidR="00BB1E77">
        <w:rPr>
          <w:szCs w:val="24"/>
        </w:rPr>
        <w:t xml:space="preserve"> devido ao risco da pandemia de corona vírus</w:t>
      </w:r>
      <w:r w:rsidR="00387781">
        <w:rPr>
          <w:szCs w:val="24"/>
        </w:rPr>
        <w:t>.</w:t>
      </w:r>
    </w:p>
    <w:p w14:paraId="481459FA" w14:textId="4FCCA223" w:rsidR="009E1E21" w:rsidRDefault="009E1E21" w:rsidP="00BD06F8">
      <w:pPr>
        <w:ind w:firstLine="0"/>
        <w:rPr>
          <w:szCs w:val="24"/>
        </w:rPr>
      </w:pPr>
    </w:p>
    <w:p w14:paraId="7874FC24" w14:textId="3AF9F2B4" w:rsidR="009E1E21" w:rsidRDefault="009E1E21" w:rsidP="00BD06F8">
      <w:pPr>
        <w:ind w:firstLine="0"/>
        <w:rPr>
          <w:szCs w:val="24"/>
        </w:rPr>
      </w:pPr>
    </w:p>
    <w:p w14:paraId="21E0C686" w14:textId="472CC212" w:rsidR="009E1E21" w:rsidRDefault="009E1E21" w:rsidP="00BD06F8">
      <w:pPr>
        <w:ind w:firstLine="0"/>
        <w:rPr>
          <w:szCs w:val="24"/>
        </w:rPr>
      </w:pPr>
    </w:p>
    <w:p w14:paraId="1B1DF9A5" w14:textId="67FEDEE5" w:rsidR="009E1E21" w:rsidRDefault="009E1E21" w:rsidP="00BD06F8">
      <w:pPr>
        <w:ind w:firstLine="0"/>
        <w:rPr>
          <w:szCs w:val="24"/>
        </w:rPr>
      </w:pPr>
    </w:p>
    <w:p w14:paraId="37B9DA9F" w14:textId="7004E106" w:rsidR="009E1E21" w:rsidRDefault="009E1E21" w:rsidP="00BD06F8">
      <w:pPr>
        <w:ind w:firstLine="0"/>
        <w:rPr>
          <w:szCs w:val="24"/>
        </w:rPr>
      </w:pPr>
    </w:p>
    <w:p w14:paraId="0639862A" w14:textId="67DCAAC9" w:rsidR="009E1E21" w:rsidRDefault="009E1E21" w:rsidP="00BD06F8">
      <w:pPr>
        <w:ind w:firstLine="0"/>
        <w:rPr>
          <w:szCs w:val="24"/>
        </w:rPr>
      </w:pPr>
    </w:p>
    <w:p w14:paraId="1790BD55" w14:textId="26BC3754" w:rsidR="009E1E21" w:rsidRDefault="009E1E21" w:rsidP="00BD06F8">
      <w:pPr>
        <w:ind w:firstLine="0"/>
        <w:rPr>
          <w:szCs w:val="24"/>
        </w:rPr>
      </w:pPr>
    </w:p>
    <w:p w14:paraId="1DA35601" w14:textId="1E271897" w:rsidR="009E1E21" w:rsidRDefault="009E1E21" w:rsidP="00BD06F8">
      <w:pPr>
        <w:ind w:firstLine="0"/>
        <w:rPr>
          <w:szCs w:val="24"/>
        </w:rPr>
      </w:pPr>
    </w:p>
    <w:p w14:paraId="5CE7237C" w14:textId="2A492297" w:rsidR="009E1E21" w:rsidRDefault="009E1E21" w:rsidP="00BD06F8">
      <w:pPr>
        <w:ind w:firstLine="0"/>
        <w:rPr>
          <w:szCs w:val="24"/>
        </w:rPr>
      </w:pPr>
    </w:p>
    <w:p w14:paraId="52C0CCD4" w14:textId="497EAFEA" w:rsidR="009E1E21" w:rsidRDefault="009E1E21" w:rsidP="00BD06F8">
      <w:pPr>
        <w:ind w:firstLine="0"/>
        <w:rPr>
          <w:szCs w:val="24"/>
        </w:rPr>
      </w:pPr>
    </w:p>
    <w:p w14:paraId="1C2F881D" w14:textId="66858DC9" w:rsidR="009E1E21" w:rsidRDefault="009E1E21" w:rsidP="00BD06F8">
      <w:pPr>
        <w:ind w:firstLine="0"/>
        <w:rPr>
          <w:szCs w:val="24"/>
        </w:rPr>
      </w:pPr>
    </w:p>
    <w:p w14:paraId="2C9D3C46" w14:textId="271E249F" w:rsidR="009E1E21" w:rsidRDefault="009E1E21" w:rsidP="00BD06F8">
      <w:pPr>
        <w:ind w:firstLine="0"/>
        <w:rPr>
          <w:szCs w:val="24"/>
        </w:rPr>
      </w:pPr>
    </w:p>
    <w:p w14:paraId="4A6F9D69" w14:textId="36F6A115" w:rsidR="009E1E21" w:rsidRDefault="009E1E21" w:rsidP="00BD06F8">
      <w:pPr>
        <w:ind w:firstLine="0"/>
        <w:rPr>
          <w:szCs w:val="24"/>
        </w:rPr>
      </w:pPr>
    </w:p>
    <w:p w14:paraId="2E8E7799" w14:textId="2A8F01AC" w:rsidR="009E1E21" w:rsidRDefault="009E1E21" w:rsidP="00BD06F8">
      <w:pPr>
        <w:ind w:firstLine="0"/>
        <w:rPr>
          <w:szCs w:val="24"/>
        </w:rPr>
      </w:pPr>
    </w:p>
    <w:p w14:paraId="4B3FFC33" w14:textId="70BB0CC3" w:rsidR="009E1E21" w:rsidRDefault="009E1E21" w:rsidP="00BD06F8">
      <w:pPr>
        <w:ind w:firstLine="0"/>
        <w:rPr>
          <w:szCs w:val="24"/>
        </w:rPr>
      </w:pPr>
    </w:p>
    <w:p w14:paraId="52E585AE" w14:textId="4A465354" w:rsidR="009E1E21" w:rsidRDefault="009E1E21" w:rsidP="00BD06F8">
      <w:pPr>
        <w:ind w:firstLine="0"/>
        <w:rPr>
          <w:szCs w:val="24"/>
        </w:rPr>
      </w:pPr>
    </w:p>
    <w:p w14:paraId="06F7A5AB" w14:textId="659B5707" w:rsidR="009E1E21" w:rsidRDefault="009E1E21" w:rsidP="00BD06F8">
      <w:pPr>
        <w:ind w:firstLine="0"/>
        <w:rPr>
          <w:szCs w:val="24"/>
        </w:rPr>
      </w:pPr>
    </w:p>
    <w:p w14:paraId="13669371" w14:textId="61331F1B" w:rsidR="009E1E21" w:rsidRDefault="009E1E21" w:rsidP="00BD06F8">
      <w:pPr>
        <w:ind w:firstLine="0"/>
        <w:rPr>
          <w:szCs w:val="24"/>
        </w:rPr>
      </w:pPr>
    </w:p>
    <w:p w14:paraId="013D2C79" w14:textId="77777777" w:rsidR="009E1E21" w:rsidRDefault="009E1E21" w:rsidP="00BD06F8">
      <w:pPr>
        <w:ind w:firstLine="0"/>
        <w:rPr>
          <w:szCs w:val="24"/>
        </w:rPr>
      </w:pPr>
    </w:p>
    <w:p w14:paraId="46B66AE6" w14:textId="3BDCEF92" w:rsidR="009E1E21" w:rsidRDefault="009E1E21" w:rsidP="004D1549">
      <w:pPr>
        <w:ind w:firstLine="0"/>
        <w:rPr>
          <w:szCs w:val="24"/>
        </w:rPr>
      </w:pPr>
      <w:r>
        <w:rPr>
          <w:szCs w:val="24"/>
        </w:rPr>
        <w:lastRenderedPageBreak/>
        <w:t xml:space="preserve">2.2 </w:t>
      </w:r>
      <w:r w:rsidRPr="003447F4">
        <w:rPr>
          <w:szCs w:val="24"/>
        </w:rPr>
        <w:t>BPMN</w:t>
      </w:r>
    </w:p>
    <w:p w14:paraId="01FE9302" w14:textId="617AFFDB" w:rsidR="00355301" w:rsidRDefault="004D1549" w:rsidP="004D1549">
      <w:pPr>
        <w:ind w:firstLine="0"/>
        <w:rPr>
          <w:szCs w:val="24"/>
        </w:rPr>
      </w:pPr>
      <w:r>
        <w:rPr>
          <w:noProof/>
          <w:szCs w:val="24"/>
        </w:rPr>
        <w:drawing>
          <wp:inline distT="0" distB="0" distL="0" distR="0" wp14:anchorId="3E7CD84A" wp14:editId="7F1AA29A">
            <wp:extent cx="5759450" cy="81203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pus BPMN 1.png"/>
                    <pic:cNvPicPr/>
                  </pic:nvPicPr>
                  <pic:blipFill>
                    <a:blip r:embed="rId9">
                      <a:extLst>
                        <a:ext uri="{28A0092B-C50C-407E-A947-70E740481C1C}">
                          <a14:useLocalDpi xmlns:a14="http://schemas.microsoft.com/office/drawing/2010/main" val="0"/>
                        </a:ext>
                      </a:extLst>
                    </a:blip>
                    <a:stretch>
                      <a:fillRect/>
                    </a:stretch>
                  </pic:blipFill>
                  <pic:spPr>
                    <a:xfrm>
                      <a:off x="0" y="0"/>
                      <a:ext cx="5759450" cy="8120380"/>
                    </a:xfrm>
                    <a:prstGeom prst="rect">
                      <a:avLst/>
                    </a:prstGeom>
                  </pic:spPr>
                </pic:pic>
              </a:graphicData>
            </a:graphic>
          </wp:inline>
        </w:drawing>
      </w:r>
    </w:p>
    <w:p w14:paraId="46DEDE4B" w14:textId="77777777" w:rsidR="009E1E21" w:rsidRDefault="009E1E21" w:rsidP="001E0967">
      <w:pPr>
        <w:ind w:firstLine="0"/>
        <w:rPr>
          <w:szCs w:val="24"/>
        </w:rPr>
      </w:pPr>
    </w:p>
    <w:p w14:paraId="59478DB4" w14:textId="2914161F" w:rsidR="009E1E21" w:rsidRDefault="001E0967" w:rsidP="001E0967">
      <w:pPr>
        <w:ind w:firstLine="0"/>
        <w:rPr>
          <w:szCs w:val="24"/>
        </w:rPr>
      </w:pPr>
      <w:r>
        <w:rPr>
          <w:szCs w:val="24"/>
        </w:rPr>
        <w:lastRenderedPageBreak/>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p>
    <w:p w14:paraId="0FAE6B1E" w14:textId="77777777"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020"/>
        <w:gridCol w:w="3020"/>
        <w:gridCol w:w="3020"/>
      </w:tblGrid>
      <w:tr w:rsidR="00B42452" w14:paraId="17755C7A" w14:textId="77777777" w:rsidTr="00B42452">
        <w:trPr>
          <w:jc w:val="center"/>
        </w:trPr>
        <w:tc>
          <w:tcPr>
            <w:tcW w:w="3020" w:type="dxa"/>
          </w:tcPr>
          <w:p w14:paraId="31500FA7" w14:textId="77777777" w:rsidR="00B42452" w:rsidRPr="001C2B91" w:rsidRDefault="00B42452" w:rsidP="00ED21C1">
            <w:pPr>
              <w:suppressAutoHyphens w:val="0"/>
              <w:spacing w:line="240" w:lineRule="auto"/>
              <w:ind w:firstLine="0"/>
              <w:jc w:val="left"/>
              <w:rPr>
                <w:rFonts w:cs="Arial"/>
                <w:sz w:val="20"/>
                <w:szCs w:val="24"/>
                <w:lang w:eastAsia="pt-BR"/>
              </w:rPr>
            </w:pPr>
            <w:r w:rsidRPr="001C2B91">
              <w:rPr>
                <w:rFonts w:cs="Arial"/>
                <w:b/>
                <w:bCs/>
                <w:color w:val="000000"/>
                <w:sz w:val="20"/>
                <w:szCs w:val="24"/>
                <w:lang w:eastAsia="pt-BR"/>
              </w:rPr>
              <w:t>RF001</w:t>
            </w:r>
            <w:r w:rsidRPr="001C2B91">
              <w:rPr>
                <w:rFonts w:cs="Arial"/>
                <w:color w:val="000000"/>
                <w:sz w:val="20"/>
                <w:szCs w:val="24"/>
                <w:lang w:eastAsia="pt-BR"/>
              </w:rPr>
              <w:t>-</w:t>
            </w:r>
            <w:r w:rsidR="00AA689C">
              <w:rPr>
                <w:rFonts w:cs="Arial"/>
                <w:color w:val="000000"/>
                <w:sz w:val="20"/>
                <w:szCs w:val="24"/>
                <w:lang w:eastAsia="pt-BR"/>
              </w:rPr>
              <w:t xml:space="preserve">Importação automática de dados </w:t>
            </w:r>
          </w:p>
        </w:tc>
        <w:tc>
          <w:tcPr>
            <w:tcW w:w="3020" w:type="dxa"/>
          </w:tcPr>
          <w:p w14:paraId="67754485" w14:textId="77777777"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14:paraId="18D28DC4" w14:textId="77777777" w:rsidR="00B42452" w:rsidRPr="001C2B91" w:rsidRDefault="00B42452" w:rsidP="009635B2">
            <w:pPr>
              <w:pStyle w:val="0-BancaComponentes"/>
              <w:jc w:val="both"/>
              <w:rPr>
                <w:sz w:val="20"/>
              </w:rPr>
            </w:pPr>
            <w:r w:rsidRPr="001C2B91">
              <w:rPr>
                <w:sz w:val="20"/>
              </w:rPr>
              <w:t>(  ) Oculto</w:t>
            </w:r>
          </w:p>
          <w:p w14:paraId="60955DCF" w14:textId="77777777" w:rsidR="00B42452" w:rsidRDefault="00B42452" w:rsidP="009635B2">
            <w:pPr>
              <w:spacing w:line="240" w:lineRule="auto"/>
              <w:ind w:firstLine="0"/>
              <w:rPr>
                <w:szCs w:val="24"/>
              </w:rPr>
            </w:pPr>
            <w:r w:rsidRPr="001C2B91">
              <w:rPr>
                <w:sz w:val="20"/>
              </w:rPr>
              <w:t>(X)Evidente</w:t>
            </w:r>
          </w:p>
        </w:tc>
        <w:tc>
          <w:tcPr>
            <w:tcW w:w="3020" w:type="dxa"/>
          </w:tcPr>
          <w:p w14:paraId="5D3CC496"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7F4E8807" w14:textId="77777777" w:rsidR="00B42452" w:rsidRPr="001C2B91" w:rsidRDefault="00B42452" w:rsidP="009635B2">
            <w:pPr>
              <w:pStyle w:val="0-BancaComponentes"/>
              <w:jc w:val="both"/>
              <w:rPr>
                <w:rFonts w:cs="Arial"/>
                <w:sz w:val="20"/>
                <w:szCs w:val="24"/>
              </w:rPr>
            </w:pPr>
            <w:r w:rsidRPr="001C2B91">
              <w:rPr>
                <w:rFonts w:cs="Arial"/>
                <w:sz w:val="20"/>
                <w:szCs w:val="24"/>
              </w:rPr>
              <w:t>(</w:t>
            </w:r>
            <w:r w:rsidR="00AA689C">
              <w:rPr>
                <w:rFonts w:cs="Arial"/>
                <w:sz w:val="20"/>
                <w:szCs w:val="24"/>
              </w:rPr>
              <w:t xml:space="preserve">  </w:t>
            </w:r>
            <w:r w:rsidRPr="001C2B91">
              <w:rPr>
                <w:rFonts w:cs="Arial"/>
                <w:sz w:val="20"/>
                <w:szCs w:val="24"/>
              </w:rPr>
              <w:t>) Altíssima</w:t>
            </w:r>
          </w:p>
          <w:p w14:paraId="02C57712" w14:textId="77777777" w:rsidR="00B42452" w:rsidRPr="001C2B91" w:rsidRDefault="00B42452" w:rsidP="009635B2">
            <w:pPr>
              <w:pStyle w:val="0-BancaComponentes"/>
              <w:jc w:val="both"/>
              <w:rPr>
                <w:rFonts w:cs="Arial"/>
                <w:sz w:val="20"/>
                <w:szCs w:val="24"/>
              </w:rPr>
            </w:pPr>
            <w:r w:rsidRPr="001C2B91">
              <w:rPr>
                <w:rFonts w:cs="Arial"/>
                <w:sz w:val="20"/>
                <w:szCs w:val="24"/>
              </w:rPr>
              <w:t>(</w:t>
            </w:r>
            <w:r w:rsidR="00AA689C">
              <w:rPr>
                <w:rFonts w:cs="Arial"/>
                <w:sz w:val="20"/>
                <w:szCs w:val="24"/>
              </w:rPr>
              <w:t>X</w:t>
            </w:r>
            <w:r w:rsidRPr="001C2B91">
              <w:rPr>
                <w:rFonts w:cs="Arial"/>
                <w:sz w:val="20"/>
                <w:szCs w:val="24"/>
              </w:rPr>
              <w:t>) Alta</w:t>
            </w:r>
          </w:p>
          <w:p w14:paraId="6C75B132"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7A1BCC31" w14:textId="77777777" w:rsidR="00B42452" w:rsidRDefault="00B42452" w:rsidP="009635B2">
            <w:pPr>
              <w:spacing w:line="240" w:lineRule="auto"/>
              <w:ind w:firstLine="0"/>
              <w:rPr>
                <w:szCs w:val="24"/>
              </w:rPr>
            </w:pPr>
            <w:r w:rsidRPr="001C2B91">
              <w:rPr>
                <w:rFonts w:cs="Arial"/>
                <w:sz w:val="20"/>
                <w:szCs w:val="24"/>
              </w:rPr>
              <w:t>(  ) Baixa</w:t>
            </w:r>
          </w:p>
        </w:tc>
      </w:tr>
      <w:tr w:rsidR="00B42452" w14:paraId="47155CDC" w14:textId="77777777" w:rsidTr="009635B2">
        <w:trPr>
          <w:trHeight w:val="283"/>
          <w:jc w:val="center"/>
        </w:trPr>
        <w:tc>
          <w:tcPr>
            <w:tcW w:w="9060" w:type="dxa"/>
            <w:gridSpan w:val="3"/>
          </w:tcPr>
          <w:p w14:paraId="0C6984B9" w14:textId="77777777" w:rsidR="00B42452" w:rsidRPr="001C2B91" w:rsidRDefault="00B42452" w:rsidP="009635B2">
            <w:pPr>
              <w:suppressAutoHyphens w:val="0"/>
              <w:spacing w:line="240" w:lineRule="auto"/>
              <w:ind w:firstLine="0"/>
              <w:rPr>
                <w:rFonts w:cs="Arial"/>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AA689C">
              <w:rPr>
                <w:rFonts w:cs="Arial"/>
                <w:color w:val="000000"/>
                <w:sz w:val="20"/>
                <w:szCs w:val="24"/>
                <w:lang w:eastAsia="pt-BR"/>
              </w:rPr>
              <w:t>Caso selecionada a opção de importação de dados automática, o</w:t>
            </w:r>
            <w:r w:rsidRPr="001C2B91">
              <w:rPr>
                <w:rFonts w:cs="Arial"/>
                <w:color w:val="000000"/>
                <w:sz w:val="20"/>
                <w:szCs w:val="24"/>
                <w:lang w:eastAsia="pt-BR"/>
              </w:rPr>
              <w:t xml:space="preserve"> sistema deve </w:t>
            </w:r>
            <w:r w:rsidR="00AA689C">
              <w:rPr>
                <w:rFonts w:cs="Arial"/>
                <w:color w:val="000000"/>
                <w:sz w:val="20"/>
                <w:szCs w:val="24"/>
                <w:lang w:eastAsia="pt-BR"/>
              </w:rPr>
              <w:t>preencher os campos automaticamente com os dados de arquivos no formato .CSV.</w:t>
            </w:r>
          </w:p>
        </w:tc>
      </w:tr>
      <w:tr w:rsidR="00B42452" w14:paraId="00DB544E" w14:textId="77777777" w:rsidTr="00B42452">
        <w:trPr>
          <w:jc w:val="center"/>
        </w:trPr>
        <w:tc>
          <w:tcPr>
            <w:tcW w:w="3020" w:type="dxa"/>
          </w:tcPr>
          <w:p w14:paraId="199851D8" w14:textId="77777777" w:rsidR="00B42452" w:rsidRDefault="00B42452" w:rsidP="00ED21C1">
            <w:pPr>
              <w:spacing w:line="240" w:lineRule="auto"/>
              <w:ind w:firstLine="0"/>
              <w:jc w:val="left"/>
              <w:rPr>
                <w:szCs w:val="24"/>
              </w:rPr>
            </w:pPr>
            <w:r w:rsidRPr="001C2B91">
              <w:rPr>
                <w:rFonts w:cs="Arial"/>
                <w:b/>
                <w:bCs/>
                <w:color w:val="000000"/>
                <w:sz w:val="20"/>
                <w:szCs w:val="24"/>
                <w:lang w:eastAsia="pt-BR"/>
              </w:rPr>
              <w:t>RF002-</w:t>
            </w:r>
            <w:r w:rsidR="00AA689C">
              <w:rPr>
                <w:rFonts w:cs="Arial"/>
                <w:color w:val="000000"/>
                <w:sz w:val="20"/>
                <w:szCs w:val="24"/>
                <w:lang w:eastAsia="pt-BR"/>
              </w:rPr>
              <w:t xml:space="preserve"> Importação manual de dados</w:t>
            </w:r>
          </w:p>
        </w:tc>
        <w:tc>
          <w:tcPr>
            <w:tcW w:w="3020" w:type="dxa"/>
          </w:tcPr>
          <w:p w14:paraId="038890DB" w14:textId="77777777"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929DCAE" w14:textId="77777777" w:rsidR="00B42452" w:rsidRPr="001C2B91" w:rsidRDefault="00B42452" w:rsidP="009635B2">
            <w:pPr>
              <w:pStyle w:val="0-BancaComponentes"/>
              <w:jc w:val="both"/>
              <w:rPr>
                <w:sz w:val="20"/>
              </w:rPr>
            </w:pPr>
            <w:r w:rsidRPr="001C2B91">
              <w:rPr>
                <w:sz w:val="20"/>
              </w:rPr>
              <w:t xml:space="preserve">( </w:t>
            </w:r>
            <w:r>
              <w:rPr>
                <w:sz w:val="20"/>
              </w:rPr>
              <w:t xml:space="preserve"> </w:t>
            </w:r>
            <w:r w:rsidRPr="001C2B91">
              <w:rPr>
                <w:sz w:val="20"/>
              </w:rPr>
              <w:t>) Oculto</w:t>
            </w:r>
          </w:p>
          <w:p w14:paraId="4603BEC0" w14:textId="77777777" w:rsidR="00B42452" w:rsidRDefault="00B42452" w:rsidP="009635B2">
            <w:pPr>
              <w:spacing w:line="240" w:lineRule="auto"/>
              <w:ind w:firstLine="0"/>
              <w:rPr>
                <w:szCs w:val="24"/>
              </w:rPr>
            </w:pPr>
            <w:r w:rsidRPr="001C2B91">
              <w:rPr>
                <w:sz w:val="20"/>
              </w:rPr>
              <w:t>(X) Evidente</w:t>
            </w:r>
          </w:p>
        </w:tc>
        <w:tc>
          <w:tcPr>
            <w:tcW w:w="3020" w:type="dxa"/>
          </w:tcPr>
          <w:p w14:paraId="18B9A6CA"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25406176"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31E7A9AF"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1F6572CC"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11F1B5E2" w14:textId="77777777" w:rsidR="00B42452" w:rsidRDefault="00B42452" w:rsidP="009635B2">
            <w:pPr>
              <w:spacing w:line="240" w:lineRule="auto"/>
              <w:ind w:firstLine="0"/>
              <w:rPr>
                <w:szCs w:val="24"/>
              </w:rPr>
            </w:pPr>
            <w:r w:rsidRPr="001C2B91">
              <w:rPr>
                <w:rFonts w:cs="Arial"/>
                <w:sz w:val="20"/>
                <w:szCs w:val="24"/>
              </w:rPr>
              <w:t>(  ) Baixa</w:t>
            </w:r>
          </w:p>
        </w:tc>
      </w:tr>
      <w:tr w:rsidR="00B42452" w14:paraId="56BF2A90" w14:textId="77777777" w:rsidTr="009635B2">
        <w:trPr>
          <w:trHeight w:val="283"/>
          <w:jc w:val="center"/>
        </w:trPr>
        <w:tc>
          <w:tcPr>
            <w:tcW w:w="9060" w:type="dxa"/>
            <w:gridSpan w:val="3"/>
          </w:tcPr>
          <w:p w14:paraId="793DE676" w14:textId="77777777"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AA689C">
              <w:rPr>
                <w:rFonts w:cs="Arial"/>
                <w:color w:val="000000"/>
                <w:sz w:val="20"/>
                <w:szCs w:val="24"/>
                <w:lang w:eastAsia="pt-BR"/>
              </w:rPr>
              <w:t>Caso selecionada a opção de importação de dados manual, o usuário poderá inserir manualmente os dados em cada campo.</w:t>
            </w:r>
          </w:p>
        </w:tc>
      </w:tr>
      <w:tr w:rsidR="00B42452" w14:paraId="58698DEA" w14:textId="77777777" w:rsidTr="00B42452">
        <w:trPr>
          <w:jc w:val="center"/>
        </w:trPr>
        <w:tc>
          <w:tcPr>
            <w:tcW w:w="3020" w:type="dxa"/>
          </w:tcPr>
          <w:p w14:paraId="7ED0B8B1" w14:textId="77777777" w:rsidR="00B42452" w:rsidRDefault="00B42452" w:rsidP="00ED21C1">
            <w:pPr>
              <w:spacing w:line="240" w:lineRule="auto"/>
              <w:ind w:firstLine="0"/>
              <w:jc w:val="left"/>
              <w:rPr>
                <w:szCs w:val="24"/>
              </w:rPr>
            </w:pPr>
            <w:r w:rsidRPr="001C2B91">
              <w:rPr>
                <w:rFonts w:cs="Arial"/>
                <w:b/>
                <w:bCs/>
                <w:color w:val="000000"/>
                <w:sz w:val="20"/>
                <w:szCs w:val="24"/>
                <w:lang w:eastAsia="pt-BR"/>
              </w:rPr>
              <w:t>RF003</w:t>
            </w:r>
            <w:r w:rsidRPr="001C2B91">
              <w:rPr>
                <w:rFonts w:cs="Arial"/>
                <w:color w:val="000000"/>
                <w:sz w:val="20"/>
                <w:szCs w:val="24"/>
                <w:lang w:eastAsia="pt-BR"/>
              </w:rPr>
              <w:t>-</w:t>
            </w:r>
            <w:r w:rsidR="00AA689C">
              <w:rPr>
                <w:rFonts w:cs="Arial"/>
                <w:color w:val="000000"/>
                <w:sz w:val="20"/>
                <w:szCs w:val="24"/>
                <w:lang w:eastAsia="pt-BR"/>
              </w:rPr>
              <w:t>Registro de variáveis</w:t>
            </w:r>
          </w:p>
        </w:tc>
        <w:tc>
          <w:tcPr>
            <w:tcW w:w="3020" w:type="dxa"/>
          </w:tcPr>
          <w:p w14:paraId="284A4B19" w14:textId="77777777"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452FCE08" w14:textId="77777777" w:rsidR="00B42452" w:rsidRPr="001C2B91" w:rsidRDefault="00B42452" w:rsidP="009635B2">
            <w:pPr>
              <w:pStyle w:val="0-BancaComponentes"/>
              <w:jc w:val="both"/>
              <w:rPr>
                <w:sz w:val="20"/>
              </w:rPr>
            </w:pPr>
            <w:r w:rsidRPr="001C2B91">
              <w:rPr>
                <w:sz w:val="20"/>
              </w:rPr>
              <w:t>(</w:t>
            </w:r>
            <w:r>
              <w:rPr>
                <w:sz w:val="20"/>
              </w:rPr>
              <w:t xml:space="preserve"> </w:t>
            </w:r>
            <w:r w:rsidRPr="001C2B91">
              <w:rPr>
                <w:sz w:val="20"/>
              </w:rPr>
              <w:t xml:space="preserve"> ) Oculto</w:t>
            </w:r>
          </w:p>
          <w:p w14:paraId="55FFDB7A" w14:textId="77777777" w:rsidR="00B42452" w:rsidRDefault="00B42452" w:rsidP="009635B2">
            <w:pPr>
              <w:spacing w:line="240" w:lineRule="auto"/>
              <w:ind w:firstLine="0"/>
              <w:rPr>
                <w:szCs w:val="24"/>
              </w:rPr>
            </w:pPr>
            <w:r w:rsidRPr="001C2B91">
              <w:rPr>
                <w:sz w:val="20"/>
              </w:rPr>
              <w:t>(X) Evidente</w:t>
            </w:r>
          </w:p>
        </w:tc>
        <w:tc>
          <w:tcPr>
            <w:tcW w:w="3020" w:type="dxa"/>
          </w:tcPr>
          <w:p w14:paraId="5393B79A"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4F77871"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04D47DAB"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66E5AAD6"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13D7C9E8" w14:textId="77777777" w:rsidR="00B42452" w:rsidRDefault="00B42452" w:rsidP="009635B2">
            <w:pPr>
              <w:spacing w:line="240" w:lineRule="auto"/>
              <w:ind w:firstLine="0"/>
              <w:rPr>
                <w:szCs w:val="24"/>
              </w:rPr>
            </w:pPr>
            <w:r w:rsidRPr="001C2B91">
              <w:rPr>
                <w:rFonts w:cs="Arial"/>
                <w:sz w:val="20"/>
                <w:szCs w:val="24"/>
              </w:rPr>
              <w:t>(  ) Baixa</w:t>
            </w:r>
          </w:p>
        </w:tc>
      </w:tr>
      <w:tr w:rsidR="00B42452" w14:paraId="257D7428" w14:textId="77777777" w:rsidTr="009635B2">
        <w:trPr>
          <w:trHeight w:val="283"/>
          <w:jc w:val="center"/>
        </w:trPr>
        <w:tc>
          <w:tcPr>
            <w:tcW w:w="9060" w:type="dxa"/>
            <w:gridSpan w:val="3"/>
          </w:tcPr>
          <w:p w14:paraId="64763288" w14:textId="77777777"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1E0967">
              <w:rPr>
                <w:rFonts w:cs="Arial"/>
                <w:color w:val="000000"/>
                <w:sz w:val="20"/>
                <w:szCs w:val="24"/>
                <w:lang w:eastAsia="pt-BR"/>
              </w:rPr>
              <w:t>O sistema terá que registrar uma variável inserida pelo usuário, mostrando-a junto aos resultados finais.</w:t>
            </w:r>
          </w:p>
        </w:tc>
      </w:tr>
      <w:tr w:rsidR="00AA689C" w14:paraId="744B54B5" w14:textId="77777777" w:rsidTr="00E41D7C">
        <w:trPr>
          <w:jc w:val="center"/>
        </w:trPr>
        <w:tc>
          <w:tcPr>
            <w:tcW w:w="3020" w:type="dxa"/>
          </w:tcPr>
          <w:p w14:paraId="58DDF9D2" w14:textId="77777777" w:rsidR="00AA689C" w:rsidRDefault="00AA689C" w:rsidP="00ED21C1">
            <w:pPr>
              <w:spacing w:line="240" w:lineRule="auto"/>
              <w:ind w:firstLine="0"/>
              <w:jc w:val="left"/>
              <w:rPr>
                <w:szCs w:val="24"/>
              </w:rPr>
            </w:pPr>
            <w:r w:rsidRPr="001C2B91">
              <w:rPr>
                <w:rFonts w:cs="Arial"/>
                <w:b/>
                <w:bCs/>
                <w:color w:val="000000"/>
                <w:sz w:val="20"/>
                <w:szCs w:val="24"/>
                <w:lang w:eastAsia="pt-BR"/>
              </w:rPr>
              <w:t>RF00</w:t>
            </w:r>
            <w:r>
              <w:rPr>
                <w:rFonts w:cs="Arial"/>
                <w:b/>
                <w:bCs/>
                <w:color w:val="000000"/>
                <w:sz w:val="20"/>
                <w:szCs w:val="24"/>
                <w:lang w:eastAsia="pt-BR"/>
              </w:rPr>
              <w:t>4</w:t>
            </w:r>
            <w:r w:rsidRPr="001C2B91">
              <w:rPr>
                <w:rFonts w:cs="Arial"/>
                <w:color w:val="000000"/>
                <w:sz w:val="20"/>
                <w:szCs w:val="24"/>
                <w:lang w:eastAsia="pt-BR"/>
              </w:rPr>
              <w:t>-</w:t>
            </w:r>
            <w:r w:rsidR="001E0967">
              <w:rPr>
                <w:rFonts w:cs="Arial"/>
                <w:color w:val="000000"/>
                <w:sz w:val="20"/>
                <w:szCs w:val="24"/>
                <w:lang w:eastAsia="pt-BR"/>
              </w:rPr>
              <w:t>Escolha entre</w:t>
            </w:r>
            <w:r w:rsidR="00ED21C1">
              <w:rPr>
                <w:rFonts w:cs="Arial"/>
                <w:color w:val="000000"/>
                <w:sz w:val="20"/>
                <w:szCs w:val="24"/>
                <w:lang w:eastAsia="pt-BR"/>
              </w:rPr>
              <w:t xml:space="preserve"> </w:t>
            </w:r>
            <w:r w:rsidR="001E0967">
              <w:rPr>
                <w:rFonts w:cs="Arial"/>
                <w:color w:val="000000"/>
                <w:sz w:val="20"/>
                <w:szCs w:val="24"/>
                <w:lang w:eastAsia="pt-BR"/>
              </w:rPr>
              <w:t>população e amostra</w:t>
            </w:r>
          </w:p>
        </w:tc>
        <w:tc>
          <w:tcPr>
            <w:tcW w:w="3020" w:type="dxa"/>
          </w:tcPr>
          <w:p w14:paraId="56C5DE94"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7FF8C62D" w14:textId="77777777" w:rsidR="00AA689C" w:rsidRPr="001C2B91" w:rsidRDefault="00AA689C" w:rsidP="00E41D7C">
            <w:pPr>
              <w:pStyle w:val="0-BancaComponentes"/>
              <w:jc w:val="both"/>
              <w:rPr>
                <w:sz w:val="20"/>
              </w:rPr>
            </w:pPr>
            <w:r w:rsidRPr="001C2B91">
              <w:rPr>
                <w:sz w:val="20"/>
              </w:rPr>
              <w:t>(</w:t>
            </w:r>
            <w:r>
              <w:rPr>
                <w:sz w:val="20"/>
              </w:rPr>
              <w:t xml:space="preserve"> </w:t>
            </w:r>
            <w:r w:rsidRPr="001C2B91">
              <w:rPr>
                <w:sz w:val="20"/>
              </w:rPr>
              <w:t xml:space="preserve"> ) Oculto</w:t>
            </w:r>
          </w:p>
          <w:p w14:paraId="05D7BA91" w14:textId="77777777" w:rsidR="00AA689C" w:rsidRDefault="00AA689C" w:rsidP="00E41D7C">
            <w:pPr>
              <w:spacing w:line="240" w:lineRule="auto"/>
              <w:ind w:firstLine="0"/>
              <w:rPr>
                <w:szCs w:val="24"/>
              </w:rPr>
            </w:pPr>
            <w:r w:rsidRPr="001C2B91">
              <w:rPr>
                <w:sz w:val="20"/>
              </w:rPr>
              <w:t>(X) Evidente</w:t>
            </w:r>
          </w:p>
        </w:tc>
        <w:tc>
          <w:tcPr>
            <w:tcW w:w="3020" w:type="dxa"/>
          </w:tcPr>
          <w:p w14:paraId="401CF6DC"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23739E1"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0BB42C0E"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1A0ADB39"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2D88CDC9" w14:textId="77777777" w:rsidR="00AA689C" w:rsidRDefault="00AA689C" w:rsidP="00E41D7C">
            <w:pPr>
              <w:spacing w:line="240" w:lineRule="auto"/>
              <w:ind w:firstLine="0"/>
              <w:rPr>
                <w:szCs w:val="24"/>
              </w:rPr>
            </w:pPr>
            <w:r w:rsidRPr="001C2B91">
              <w:rPr>
                <w:rFonts w:cs="Arial"/>
                <w:sz w:val="20"/>
                <w:szCs w:val="24"/>
              </w:rPr>
              <w:t>(  ) Baixa</w:t>
            </w:r>
          </w:p>
        </w:tc>
      </w:tr>
      <w:tr w:rsidR="00AA689C" w14:paraId="06457738" w14:textId="77777777" w:rsidTr="00E41D7C">
        <w:trPr>
          <w:trHeight w:val="283"/>
          <w:jc w:val="center"/>
        </w:trPr>
        <w:tc>
          <w:tcPr>
            <w:tcW w:w="9060" w:type="dxa"/>
            <w:gridSpan w:val="3"/>
          </w:tcPr>
          <w:p w14:paraId="08FDA8E8" w14:textId="2391DB5C"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ED21C1">
              <w:rPr>
                <w:rFonts w:cs="Arial"/>
                <w:color w:val="000000"/>
                <w:sz w:val="20"/>
                <w:szCs w:val="24"/>
                <w:lang w:eastAsia="pt-BR"/>
              </w:rPr>
              <w:t>ter duas opções, uma para população e outra para a amostra, o usuário poderá apenas escolher uma das opções</w:t>
            </w:r>
            <w:r w:rsidR="00155E2D">
              <w:rPr>
                <w:rFonts w:cs="Arial"/>
                <w:color w:val="000000"/>
                <w:sz w:val="20"/>
                <w:szCs w:val="24"/>
                <w:lang w:eastAsia="pt-BR"/>
              </w:rPr>
              <w:t>.</w:t>
            </w:r>
          </w:p>
        </w:tc>
      </w:tr>
      <w:tr w:rsidR="00AA689C" w14:paraId="7BBC34B4" w14:textId="77777777" w:rsidTr="00E41D7C">
        <w:trPr>
          <w:jc w:val="center"/>
        </w:trPr>
        <w:tc>
          <w:tcPr>
            <w:tcW w:w="3020" w:type="dxa"/>
          </w:tcPr>
          <w:p w14:paraId="31FB55E5" w14:textId="77777777" w:rsidR="00AA689C" w:rsidRDefault="00AA689C" w:rsidP="00E41D7C">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5</w:t>
            </w:r>
            <w:r w:rsidRPr="001C2B91">
              <w:rPr>
                <w:rFonts w:cs="Arial"/>
                <w:color w:val="000000"/>
                <w:sz w:val="20"/>
                <w:szCs w:val="24"/>
                <w:lang w:eastAsia="pt-BR"/>
              </w:rPr>
              <w:t>-</w:t>
            </w:r>
            <w:r w:rsidR="00355301">
              <w:rPr>
                <w:rFonts w:cs="Arial"/>
                <w:color w:val="000000"/>
                <w:sz w:val="20"/>
                <w:szCs w:val="24"/>
                <w:lang w:eastAsia="pt-BR"/>
              </w:rPr>
              <w:t>Coleta de dados</w:t>
            </w:r>
          </w:p>
        </w:tc>
        <w:tc>
          <w:tcPr>
            <w:tcW w:w="3020" w:type="dxa"/>
          </w:tcPr>
          <w:p w14:paraId="121AEEA9"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E429346" w14:textId="77777777" w:rsidR="00AA689C" w:rsidRPr="001C2B91" w:rsidRDefault="00AA689C" w:rsidP="00E41D7C">
            <w:pPr>
              <w:pStyle w:val="0-BancaComponentes"/>
              <w:jc w:val="both"/>
              <w:rPr>
                <w:sz w:val="20"/>
              </w:rPr>
            </w:pPr>
            <w:r w:rsidRPr="001C2B91">
              <w:rPr>
                <w:sz w:val="20"/>
              </w:rPr>
              <w:t>(</w:t>
            </w:r>
            <w:r w:rsidR="007D1ADC">
              <w:rPr>
                <w:sz w:val="20"/>
              </w:rPr>
              <w:t>X</w:t>
            </w:r>
            <w:r w:rsidRPr="001C2B91">
              <w:rPr>
                <w:sz w:val="20"/>
              </w:rPr>
              <w:t>) Oculto</w:t>
            </w:r>
          </w:p>
          <w:p w14:paraId="4B18C204" w14:textId="77777777" w:rsidR="00AA689C" w:rsidRDefault="00AA689C" w:rsidP="00E41D7C">
            <w:pPr>
              <w:spacing w:line="240" w:lineRule="auto"/>
              <w:ind w:firstLine="0"/>
              <w:rPr>
                <w:szCs w:val="24"/>
              </w:rPr>
            </w:pPr>
            <w:r w:rsidRPr="001C2B91">
              <w:rPr>
                <w:sz w:val="20"/>
              </w:rPr>
              <w:t>(</w:t>
            </w:r>
            <w:r w:rsidR="007D1ADC">
              <w:rPr>
                <w:sz w:val="20"/>
              </w:rPr>
              <w:t xml:space="preserve">  </w:t>
            </w:r>
            <w:r w:rsidRPr="001C2B91">
              <w:rPr>
                <w:sz w:val="20"/>
              </w:rPr>
              <w:t>) Evidente</w:t>
            </w:r>
          </w:p>
        </w:tc>
        <w:tc>
          <w:tcPr>
            <w:tcW w:w="3020" w:type="dxa"/>
          </w:tcPr>
          <w:p w14:paraId="0FD7E846"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8F69095"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56158516"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129F787C"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0ADDD836" w14:textId="77777777" w:rsidR="00AA689C" w:rsidRDefault="00AA689C" w:rsidP="00E41D7C">
            <w:pPr>
              <w:spacing w:line="240" w:lineRule="auto"/>
              <w:ind w:firstLine="0"/>
              <w:rPr>
                <w:szCs w:val="24"/>
              </w:rPr>
            </w:pPr>
            <w:r w:rsidRPr="001C2B91">
              <w:rPr>
                <w:rFonts w:cs="Arial"/>
                <w:sz w:val="20"/>
                <w:szCs w:val="24"/>
              </w:rPr>
              <w:t>(  ) Baixa</w:t>
            </w:r>
          </w:p>
        </w:tc>
      </w:tr>
      <w:tr w:rsidR="00AA689C" w14:paraId="4C4687DC" w14:textId="77777777" w:rsidTr="00E41D7C">
        <w:trPr>
          <w:trHeight w:val="283"/>
          <w:jc w:val="center"/>
        </w:trPr>
        <w:tc>
          <w:tcPr>
            <w:tcW w:w="9060" w:type="dxa"/>
            <w:gridSpan w:val="3"/>
          </w:tcPr>
          <w:p w14:paraId="7E3EDA38" w14:textId="2D991BDC"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C44982">
              <w:rPr>
                <w:rFonts w:cs="Arial"/>
                <w:color w:val="000000"/>
                <w:sz w:val="20"/>
                <w:szCs w:val="24"/>
                <w:lang w:eastAsia="pt-BR"/>
              </w:rPr>
              <w:t>coletar os dados inseridos pelo usuário, podendo ser colocado qualquer número ou palavra, caso tenha mais de um dado, terão que ser separados com “;”</w:t>
            </w:r>
            <w:r w:rsidR="00155E2D">
              <w:rPr>
                <w:rFonts w:cs="Arial"/>
                <w:color w:val="000000"/>
                <w:sz w:val="20"/>
                <w:szCs w:val="24"/>
                <w:lang w:eastAsia="pt-BR"/>
              </w:rPr>
              <w:t>.</w:t>
            </w:r>
          </w:p>
        </w:tc>
      </w:tr>
      <w:tr w:rsidR="00AA689C" w14:paraId="393E55AF" w14:textId="77777777" w:rsidTr="00E41D7C">
        <w:trPr>
          <w:jc w:val="center"/>
        </w:trPr>
        <w:tc>
          <w:tcPr>
            <w:tcW w:w="3020" w:type="dxa"/>
          </w:tcPr>
          <w:p w14:paraId="48D6E3F4" w14:textId="77777777" w:rsidR="00AA689C" w:rsidRDefault="00AA689C" w:rsidP="00E41D7C">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6</w:t>
            </w:r>
            <w:r w:rsidRPr="001C2B91">
              <w:rPr>
                <w:rFonts w:cs="Arial"/>
                <w:color w:val="000000"/>
                <w:sz w:val="20"/>
                <w:szCs w:val="24"/>
                <w:lang w:eastAsia="pt-BR"/>
              </w:rPr>
              <w:t>-</w:t>
            </w:r>
            <w:r w:rsidR="00ED21C1">
              <w:rPr>
                <w:rFonts w:cs="Arial"/>
                <w:color w:val="000000"/>
                <w:sz w:val="20"/>
                <w:szCs w:val="24"/>
                <w:lang w:eastAsia="pt-BR"/>
              </w:rPr>
              <w:t>Definição de variável</w:t>
            </w:r>
          </w:p>
        </w:tc>
        <w:tc>
          <w:tcPr>
            <w:tcW w:w="3020" w:type="dxa"/>
          </w:tcPr>
          <w:p w14:paraId="76F3EA18"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06688E7D" w14:textId="77777777" w:rsidR="00AA689C" w:rsidRPr="001C2B91" w:rsidRDefault="00AA689C" w:rsidP="00E41D7C">
            <w:pPr>
              <w:pStyle w:val="0-BancaComponentes"/>
              <w:jc w:val="both"/>
              <w:rPr>
                <w:sz w:val="20"/>
              </w:rPr>
            </w:pPr>
            <w:r w:rsidRPr="001C2B91">
              <w:rPr>
                <w:sz w:val="20"/>
              </w:rPr>
              <w:t>(</w:t>
            </w:r>
            <w:r>
              <w:rPr>
                <w:sz w:val="20"/>
              </w:rPr>
              <w:t xml:space="preserve"> </w:t>
            </w:r>
            <w:r w:rsidRPr="001C2B91">
              <w:rPr>
                <w:sz w:val="20"/>
              </w:rPr>
              <w:t xml:space="preserve"> ) Oculto</w:t>
            </w:r>
          </w:p>
          <w:p w14:paraId="742EF6F2" w14:textId="77777777" w:rsidR="00AA689C" w:rsidRDefault="00AA689C" w:rsidP="00E41D7C">
            <w:pPr>
              <w:spacing w:line="240" w:lineRule="auto"/>
              <w:ind w:firstLine="0"/>
              <w:rPr>
                <w:szCs w:val="24"/>
              </w:rPr>
            </w:pPr>
            <w:r w:rsidRPr="001C2B91">
              <w:rPr>
                <w:sz w:val="20"/>
              </w:rPr>
              <w:t>(X) Evidente</w:t>
            </w:r>
          </w:p>
        </w:tc>
        <w:tc>
          <w:tcPr>
            <w:tcW w:w="3020" w:type="dxa"/>
          </w:tcPr>
          <w:p w14:paraId="48C4A231"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A8F0A71"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1C906652"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6AB22663"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4F77928F" w14:textId="77777777" w:rsidR="00AA689C" w:rsidRDefault="00AA689C" w:rsidP="00E41D7C">
            <w:pPr>
              <w:spacing w:line="240" w:lineRule="auto"/>
              <w:ind w:firstLine="0"/>
              <w:rPr>
                <w:szCs w:val="24"/>
              </w:rPr>
            </w:pPr>
            <w:r w:rsidRPr="001C2B91">
              <w:rPr>
                <w:rFonts w:cs="Arial"/>
                <w:sz w:val="20"/>
                <w:szCs w:val="24"/>
              </w:rPr>
              <w:t>(  ) Baixa</w:t>
            </w:r>
          </w:p>
        </w:tc>
      </w:tr>
      <w:tr w:rsidR="00AA689C" w14:paraId="282868CB" w14:textId="77777777" w:rsidTr="00E41D7C">
        <w:trPr>
          <w:trHeight w:val="283"/>
          <w:jc w:val="center"/>
        </w:trPr>
        <w:tc>
          <w:tcPr>
            <w:tcW w:w="9060" w:type="dxa"/>
            <w:gridSpan w:val="3"/>
          </w:tcPr>
          <w:p w14:paraId="2769FD55" w14:textId="77777777"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ED21C1">
              <w:rPr>
                <w:rFonts w:cs="Arial"/>
                <w:color w:val="000000"/>
                <w:sz w:val="20"/>
                <w:szCs w:val="24"/>
                <w:lang w:eastAsia="pt-BR"/>
              </w:rPr>
              <w:t>ter quatro opções, sendo respectivamente “Qualitativa nominal”, “Qualitativa ordinal”, “Quantitativa discreta”, “Quantitativa contínua”</w:t>
            </w:r>
            <w:r w:rsidR="00355301">
              <w:rPr>
                <w:rFonts w:cs="Arial"/>
                <w:color w:val="000000"/>
                <w:sz w:val="20"/>
                <w:szCs w:val="24"/>
                <w:lang w:eastAsia="pt-BR"/>
              </w:rPr>
              <w:t>.</w:t>
            </w:r>
          </w:p>
        </w:tc>
      </w:tr>
      <w:tr w:rsidR="00AA689C" w14:paraId="485AF16D" w14:textId="77777777" w:rsidTr="00E41D7C">
        <w:trPr>
          <w:jc w:val="center"/>
        </w:trPr>
        <w:tc>
          <w:tcPr>
            <w:tcW w:w="3020" w:type="dxa"/>
          </w:tcPr>
          <w:p w14:paraId="3148EF17" w14:textId="77777777" w:rsidR="00AA689C" w:rsidRDefault="00AA689C" w:rsidP="00E41D7C">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7</w:t>
            </w:r>
            <w:r w:rsidRPr="001C2B91">
              <w:rPr>
                <w:rFonts w:cs="Arial"/>
                <w:color w:val="000000"/>
                <w:sz w:val="20"/>
                <w:szCs w:val="24"/>
                <w:lang w:eastAsia="pt-BR"/>
              </w:rPr>
              <w:t>-</w:t>
            </w:r>
            <w:r w:rsidR="007D1ADC">
              <w:rPr>
                <w:rFonts w:cs="Arial"/>
                <w:color w:val="000000"/>
                <w:sz w:val="20"/>
                <w:szCs w:val="24"/>
                <w:lang w:eastAsia="pt-BR"/>
              </w:rPr>
              <w:t>Quantitativa discreta e quantitativa contínua</w:t>
            </w:r>
          </w:p>
        </w:tc>
        <w:tc>
          <w:tcPr>
            <w:tcW w:w="3020" w:type="dxa"/>
          </w:tcPr>
          <w:p w14:paraId="560919CC"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62F9C26" w14:textId="77777777" w:rsidR="00AA689C" w:rsidRPr="001C2B91" w:rsidRDefault="00AA689C" w:rsidP="00E41D7C">
            <w:pPr>
              <w:pStyle w:val="0-BancaComponentes"/>
              <w:jc w:val="both"/>
              <w:rPr>
                <w:sz w:val="20"/>
              </w:rPr>
            </w:pPr>
            <w:r w:rsidRPr="001C2B91">
              <w:rPr>
                <w:sz w:val="20"/>
              </w:rPr>
              <w:t>(</w:t>
            </w:r>
            <w:r w:rsidR="007D1ADC">
              <w:rPr>
                <w:sz w:val="20"/>
              </w:rPr>
              <w:t>X</w:t>
            </w:r>
            <w:r w:rsidRPr="001C2B91">
              <w:rPr>
                <w:sz w:val="20"/>
              </w:rPr>
              <w:t>) Oculto</w:t>
            </w:r>
          </w:p>
          <w:p w14:paraId="5B862D01" w14:textId="77777777" w:rsidR="00AA689C" w:rsidRDefault="00AA689C" w:rsidP="00E41D7C">
            <w:pPr>
              <w:spacing w:line="240" w:lineRule="auto"/>
              <w:ind w:firstLine="0"/>
              <w:rPr>
                <w:szCs w:val="24"/>
              </w:rPr>
            </w:pPr>
            <w:r w:rsidRPr="001C2B91">
              <w:rPr>
                <w:sz w:val="20"/>
              </w:rPr>
              <w:t>(</w:t>
            </w:r>
            <w:r w:rsidR="007D1ADC">
              <w:rPr>
                <w:sz w:val="20"/>
              </w:rPr>
              <w:t xml:space="preserve">  </w:t>
            </w:r>
            <w:r w:rsidRPr="001C2B91">
              <w:rPr>
                <w:sz w:val="20"/>
              </w:rPr>
              <w:t>) Evidente</w:t>
            </w:r>
          </w:p>
        </w:tc>
        <w:tc>
          <w:tcPr>
            <w:tcW w:w="3020" w:type="dxa"/>
          </w:tcPr>
          <w:p w14:paraId="457958FA"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5B5751F3"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3FEFBD08"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6B33A901"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37E7880B" w14:textId="77777777" w:rsidR="00AA689C" w:rsidRDefault="00AA689C" w:rsidP="00E41D7C">
            <w:pPr>
              <w:spacing w:line="240" w:lineRule="auto"/>
              <w:ind w:firstLine="0"/>
              <w:rPr>
                <w:szCs w:val="24"/>
              </w:rPr>
            </w:pPr>
            <w:r w:rsidRPr="001C2B91">
              <w:rPr>
                <w:rFonts w:cs="Arial"/>
                <w:sz w:val="20"/>
                <w:szCs w:val="24"/>
              </w:rPr>
              <w:t>(  ) Baixa</w:t>
            </w:r>
          </w:p>
        </w:tc>
      </w:tr>
      <w:tr w:rsidR="00AA689C" w14:paraId="0C3C83E8" w14:textId="77777777" w:rsidTr="00E41D7C">
        <w:trPr>
          <w:trHeight w:val="283"/>
          <w:jc w:val="center"/>
        </w:trPr>
        <w:tc>
          <w:tcPr>
            <w:tcW w:w="9060" w:type="dxa"/>
            <w:gridSpan w:val="3"/>
          </w:tcPr>
          <w:p w14:paraId="63ECBDDC" w14:textId="77777777"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D1ADC">
              <w:rPr>
                <w:rFonts w:cs="Arial"/>
                <w:color w:val="000000"/>
                <w:sz w:val="20"/>
                <w:szCs w:val="24"/>
                <w:lang w:eastAsia="pt-BR"/>
              </w:rPr>
              <w:t>ordenar os dados em uma forma crescente nas variáveis discretas e contínuas.</w:t>
            </w:r>
          </w:p>
        </w:tc>
      </w:tr>
      <w:tr w:rsidR="00AA689C" w14:paraId="41392891" w14:textId="77777777" w:rsidTr="00E41D7C">
        <w:trPr>
          <w:jc w:val="center"/>
        </w:trPr>
        <w:tc>
          <w:tcPr>
            <w:tcW w:w="3020" w:type="dxa"/>
          </w:tcPr>
          <w:p w14:paraId="089D0CBD" w14:textId="77777777" w:rsidR="00AA689C" w:rsidRDefault="00AA689C" w:rsidP="00E41D7C">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8</w:t>
            </w:r>
            <w:r w:rsidRPr="001C2B91">
              <w:rPr>
                <w:rFonts w:cs="Arial"/>
                <w:color w:val="000000"/>
                <w:sz w:val="20"/>
                <w:szCs w:val="24"/>
                <w:lang w:eastAsia="pt-BR"/>
              </w:rPr>
              <w:t>-</w:t>
            </w:r>
            <w:r w:rsidR="007D1ADC">
              <w:rPr>
                <w:rFonts w:cs="Arial"/>
                <w:color w:val="000000"/>
                <w:sz w:val="20"/>
                <w:szCs w:val="24"/>
                <w:lang w:eastAsia="pt-BR"/>
              </w:rPr>
              <w:t>Qualitativa nominal</w:t>
            </w:r>
          </w:p>
        </w:tc>
        <w:tc>
          <w:tcPr>
            <w:tcW w:w="3020" w:type="dxa"/>
          </w:tcPr>
          <w:p w14:paraId="0BFE5DA5"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85B3226" w14:textId="77777777" w:rsidR="00AA689C" w:rsidRPr="001C2B91" w:rsidRDefault="00AA689C" w:rsidP="00E41D7C">
            <w:pPr>
              <w:pStyle w:val="0-BancaComponentes"/>
              <w:jc w:val="both"/>
              <w:rPr>
                <w:sz w:val="20"/>
              </w:rPr>
            </w:pPr>
            <w:r w:rsidRPr="001C2B91">
              <w:rPr>
                <w:sz w:val="20"/>
              </w:rPr>
              <w:t>(</w:t>
            </w:r>
            <w:r w:rsidR="00892A98">
              <w:rPr>
                <w:sz w:val="20"/>
              </w:rPr>
              <w:t>X</w:t>
            </w:r>
            <w:r w:rsidRPr="001C2B91">
              <w:rPr>
                <w:sz w:val="20"/>
              </w:rPr>
              <w:t>) Oculto</w:t>
            </w:r>
          </w:p>
          <w:p w14:paraId="1D9F9FEB" w14:textId="77777777" w:rsidR="00AA689C" w:rsidRDefault="00892A98" w:rsidP="00E41D7C">
            <w:pPr>
              <w:spacing w:line="240" w:lineRule="auto"/>
              <w:ind w:firstLine="0"/>
              <w:rPr>
                <w:szCs w:val="24"/>
              </w:rPr>
            </w:pPr>
            <w:r>
              <w:rPr>
                <w:sz w:val="20"/>
              </w:rPr>
              <w:t xml:space="preserve">(  </w:t>
            </w:r>
            <w:r w:rsidR="00AA689C" w:rsidRPr="001C2B91">
              <w:rPr>
                <w:sz w:val="20"/>
              </w:rPr>
              <w:t>) Evidente</w:t>
            </w:r>
          </w:p>
        </w:tc>
        <w:tc>
          <w:tcPr>
            <w:tcW w:w="3020" w:type="dxa"/>
          </w:tcPr>
          <w:p w14:paraId="0FC6B21F"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54AC0822"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66C0D505"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0EB90466"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6AEA7FE3" w14:textId="77777777" w:rsidR="00AA689C" w:rsidRDefault="00AA689C" w:rsidP="00E41D7C">
            <w:pPr>
              <w:spacing w:line="240" w:lineRule="auto"/>
              <w:ind w:firstLine="0"/>
              <w:rPr>
                <w:szCs w:val="24"/>
              </w:rPr>
            </w:pPr>
            <w:r w:rsidRPr="001C2B91">
              <w:rPr>
                <w:rFonts w:cs="Arial"/>
                <w:sz w:val="20"/>
                <w:szCs w:val="24"/>
              </w:rPr>
              <w:t>(  ) Baixa</w:t>
            </w:r>
          </w:p>
        </w:tc>
      </w:tr>
      <w:tr w:rsidR="00AA689C" w14:paraId="58E2C7B1" w14:textId="77777777" w:rsidTr="00E41D7C">
        <w:trPr>
          <w:trHeight w:val="283"/>
          <w:jc w:val="center"/>
        </w:trPr>
        <w:tc>
          <w:tcPr>
            <w:tcW w:w="9060" w:type="dxa"/>
            <w:gridSpan w:val="3"/>
          </w:tcPr>
          <w:p w14:paraId="48D61B51" w14:textId="77777777"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D1ADC">
              <w:rPr>
                <w:rFonts w:cs="Arial"/>
                <w:color w:val="000000"/>
                <w:sz w:val="20"/>
                <w:szCs w:val="24"/>
                <w:lang w:eastAsia="pt-BR"/>
              </w:rPr>
              <w:t>ordenar os dados em uma forma alfabética na variável nominal.</w:t>
            </w:r>
          </w:p>
        </w:tc>
      </w:tr>
      <w:tr w:rsidR="00AA689C" w14:paraId="26B1695B" w14:textId="77777777" w:rsidTr="00E41D7C">
        <w:trPr>
          <w:jc w:val="center"/>
        </w:trPr>
        <w:tc>
          <w:tcPr>
            <w:tcW w:w="3020" w:type="dxa"/>
          </w:tcPr>
          <w:p w14:paraId="0F13C644" w14:textId="77777777" w:rsidR="00AA689C" w:rsidRDefault="00AA689C" w:rsidP="00E41D7C">
            <w:pPr>
              <w:spacing w:line="240" w:lineRule="auto"/>
              <w:ind w:firstLine="0"/>
              <w:rPr>
                <w:szCs w:val="24"/>
              </w:rPr>
            </w:pPr>
            <w:r w:rsidRPr="001C2B91">
              <w:rPr>
                <w:rFonts w:cs="Arial"/>
                <w:b/>
                <w:bCs/>
                <w:color w:val="000000"/>
                <w:sz w:val="20"/>
                <w:szCs w:val="24"/>
                <w:lang w:eastAsia="pt-BR"/>
              </w:rPr>
              <w:t>RF00</w:t>
            </w:r>
            <w:r>
              <w:rPr>
                <w:rFonts w:cs="Arial"/>
                <w:b/>
                <w:bCs/>
                <w:color w:val="000000"/>
                <w:sz w:val="20"/>
                <w:szCs w:val="24"/>
                <w:lang w:eastAsia="pt-BR"/>
              </w:rPr>
              <w:t>9</w:t>
            </w:r>
            <w:r w:rsidRPr="001C2B91">
              <w:rPr>
                <w:rFonts w:cs="Arial"/>
                <w:color w:val="000000"/>
                <w:sz w:val="20"/>
                <w:szCs w:val="24"/>
                <w:lang w:eastAsia="pt-BR"/>
              </w:rPr>
              <w:t>-</w:t>
            </w:r>
            <w:r w:rsidR="007D1ADC">
              <w:rPr>
                <w:rFonts w:cs="Arial"/>
                <w:color w:val="000000"/>
                <w:sz w:val="20"/>
                <w:szCs w:val="24"/>
                <w:lang w:eastAsia="pt-BR"/>
              </w:rPr>
              <w:t>Qualitativa ordinal</w:t>
            </w:r>
          </w:p>
        </w:tc>
        <w:tc>
          <w:tcPr>
            <w:tcW w:w="3020" w:type="dxa"/>
          </w:tcPr>
          <w:p w14:paraId="04A9E6F0"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050D3C90" w14:textId="2086E249" w:rsidR="00AA689C" w:rsidRPr="001C2B91" w:rsidRDefault="00AA689C" w:rsidP="00E41D7C">
            <w:pPr>
              <w:pStyle w:val="0-BancaComponentes"/>
              <w:jc w:val="both"/>
              <w:rPr>
                <w:sz w:val="20"/>
              </w:rPr>
            </w:pPr>
            <w:r w:rsidRPr="001C2B91">
              <w:rPr>
                <w:sz w:val="20"/>
              </w:rPr>
              <w:lastRenderedPageBreak/>
              <w:t>(</w:t>
            </w:r>
            <w:r w:rsidR="00155E2D">
              <w:rPr>
                <w:sz w:val="20"/>
              </w:rPr>
              <w:t xml:space="preserve">  </w:t>
            </w:r>
            <w:r w:rsidRPr="001C2B91">
              <w:rPr>
                <w:sz w:val="20"/>
              </w:rPr>
              <w:t>) Oculto</w:t>
            </w:r>
          </w:p>
          <w:p w14:paraId="67D91CB4" w14:textId="5831F2AE" w:rsidR="00AA689C" w:rsidRDefault="00892A98" w:rsidP="00E41D7C">
            <w:pPr>
              <w:spacing w:line="240" w:lineRule="auto"/>
              <w:ind w:firstLine="0"/>
              <w:rPr>
                <w:szCs w:val="24"/>
              </w:rPr>
            </w:pPr>
            <w:r>
              <w:rPr>
                <w:sz w:val="20"/>
              </w:rPr>
              <w:t>(</w:t>
            </w:r>
            <w:r w:rsidR="00155E2D">
              <w:rPr>
                <w:sz w:val="20"/>
              </w:rPr>
              <w:t>X</w:t>
            </w:r>
            <w:r w:rsidR="00AA689C" w:rsidRPr="001C2B91">
              <w:rPr>
                <w:sz w:val="20"/>
              </w:rPr>
              <w:t>) Evidente</w:t>
            </w:r>
          </w:p>
        </w:tc>
        <w:tc>
          <w:tcPr>
            <w:tcW w:w="3020" w:type="dxa"/>
          </w:tcPr>
          <w:p w14:paraId="0F2F0EAB"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lastRenderedPageBreak/>
              <w:t xml:space="preserve">Prioridade: </w:t>
            </w:r>
          </w:p>
          <w:p w14:paraId="1B527178" w14:textId="77777777" w:rsidR="00AA689C" w:rsidRPr="001C2B91" w:rsidRDefault="00AA689C" w:rsidP="00E41D7C">
            <w:pPr>
              <w:pStyle w:val="0-BancaComponentes"/>
              <w:jc w:val="both"/>
              <w:rPr>
                <w:rFonts w:cs="Arial"/>
                <w:sz w:val="20"/>
                <w:szCs w:val="24"/>
              </w:rPr>
            </w:pPr>
            <w:r w:rsidRPr="001C2B91">
              <w:rPr>
                <w:rFonts w:cs="Arial"/>
                <w:sz w:val="20"/>
                <w:szCs w:val="24"/>
              </w:rPr>
              <w:lastRenderedPageBreak/>
              <w:t>(X) Altíssima</w:t>
            </w:r>
          </w:p>
          <w:p w14:paraId="44D7B6AD"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2287D986"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50B0B8E1" w14:textId="77777777" w:rsidR="00AA689C" w:rsidRDefault="00AA689C" w:rsidP="00E41D7C">
            <w:pPr>
              <w:spacing w:line="240" w:lineRule="auto"/>
              <w:ind w:firstLine="0"/>
              <w:rPr>
                <w:szCs w:val="24"/>
              </w:rPr>
            </w:pPr>
            <w:r w:rsidRPr="001C2B91">
              <w:rPr>
                <w:rFonts w:cs="Arial"/>
                <w:sz w:val="20"/>
                <w:szCs w:val="24"/>
              </w:rPr>
              <w:t>(  ) Baixa</w:t>
            </w:r>
          </w:p>
        </w:tc>
      </w:tr>
      <w:tr w:rsidR="00AA689C" w14:paraId="10AB7868" w14:textId="77777777" w:rsidTr="00E41D7C">
        <w:trPr>
          <w:trHeight w:val="283"/>
          <w:jc w:val="center"/>
        </w:trPr>
        <w:tc>
          <w:tcPr>
            <w:tcW w:w="9060" w:type="dxa"/>
            <w:gridSpan w:val="3"/>
          </w:tcPr>
          <w:p w14:paraId="7F2384D2" w14:textId="77777777" w:rsidR="00AA689C" w:rsidRDefault="00AA689C" w:rsidP="00E41D7C">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O sistema deve</w:t>
            </w:r>
            <w:r w:rsidR="007D1ADC">
              <w:rPr>
                <w:rFonts w:cs="Arial"/>
                <w:color w:val="000000"/>
                <w:sz w:val="20"/>
                <w:szCs w:val="24"/>
                <w:lang w:eastAsia="pt-BR"/>
              </w:rPr>
              <w:t xml:space="preserve"> registrar a ordem que o usuário colocar, sendo ess</w:t>
            </w:r>
            <w:r w:rsidR="00892A98">
              <w:rPr>
                <w:rFonts w:cs="Arial"/>
                <w:color w:val="000000"/>
                <w:sz w:val="20"/>
                <w:szCs w:val="24"/>
                <w:lang w:eastAsia="pt-BR"/>
              </w:rPr>
              <w:t>a a ordem hierárquica, inserida separadamente dos dados.</w:t>
            </w:r>
          </w:p>
        </w:tc>
      </w:tr>
      <w:tr w:rsidR="00AA689C" w14:paraId="12476D05" w14:textId="77777777" w:rsidTr="00E41D7C">
        <w:trPr>
          <w:jc w:val="center"/>
        </w:trPr>
        <w:tc>
          <w:tcPr>
            <w:tcW w:w="3020" w:type="dxa"/>
          </w:tcPr>
          <w:p w14:paraId="1D36FB09" w14:textId="77777777" w:rsidR="00AA689C" w:rsidRDefault="00AA689C"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10</w:t>
            </w:r>
            <w:r w:rsidRPr="001C2B91">
              <w:rPr>
                <w:rFonts w:cs="Arial"/>
                <w:color w:val="000000"/>
                <w:sz w:val="20"/>
                <w:szCs w:val="24"/>
                <w:lang w:eastAsia="pt-BR"/>
              </w:rPr>
              <w:t>-</w:t>
            </w:r>
            <w:r w:rsidR="00E370EB">
              <w:rPr>
                <w:rFonts w:cs="Arial"/>
                <w:color w:val="000000"/>
                <w:sz w:val="20"/>
                <w:szCs w:val="24"/>
                <w:lang w:eastAsia="pt-BR"/>
              </w:rPr>
              <w:t>Intervalo das classes</w:t>
            </w:r>
          </w:p>
        </w:tc>
        <w:tc>
          <w:tcPr>
            <w:tcW w:w="3020" w:type="dxa"/>
          </w:tcPr>
          <w:p w14:paraId="61494629"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53156E15" w14:textId="77777777" w:rsidR="00AA689C" w:rsidRPr="001C2B91" w:rsidRDefault="00AA689C" w:rsidP="00E41D7C">
            <w:pPr>
              <w:pStyle w:val="0-BancaComponentes"/>
              <w:jc w:val="both"/>
              <w:rPr>
                <w:sz w:val="20"/>
              </w:rPr>
            </w:pPr>
            <w:r w:rsidRPr="001C2B91">
              <w:rPr>
                <w:sz w:val="20"/>
              </w:rPr>
              <w:t>(</w:t>
            </w:r>
            <w:r w:rsidR="00E370EB">
              <w:rPr>
                <w:sz w:val="20"/>
              </w:rPr>
              <w:t>X</w:t>
            </w:r>
            <w:r w:rsidRPr="001C2B91">
              <w:rPr>
                <w:sz w:val="20"/>
              </w:rPr>
              <w:t>) Oculto</w:t>
            </w:r>
          </w:p>
          <w:p w14:paraId="782CF7A3" w14:textId="77777777" w:rsidR="00AA689C" w:rsidRDefault="00AA689C" w:rsidP="00E41D7C">
            <w:pPr>
              <w:spacing w:line="240" w:lineRule="auto"/>
              <w:ind w:firstLine="0"/>
              <w:rPr>
                <w:szCs w:val="24"/>
              </w:rPr>
            </w:pPr>
            <w:r w:rsidRPr="001C2B91">
              <w:rPr>
                <w:sz w:val="20"/>
              </w:rPr>
              <w:t>(</w:t>
            </w:r>
            <w:r w:rsidR="00E370EB">
              <w:rPr>
                <w:sz w:val="20"/>
              </w:rPr>
              <w:t xml:space="preserve">  </w:t>
            </w:r>
            <w:r w:rsidRPr="001C2B91">
              <w:rPr>
                <w:sz w:val="20"/>
              </w:rPr>
              <w:t>) Evidente</w:t>
            </w:r>
          </w:p>
        </w:tc>
        <w:tc>
          <w:tcPr>
            <w:tcW w:w="3020" w:type="dxa"/>
          </w:tcPr>
          <w:p w14:paraId="70252A83"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5CDCDEFF"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2063BCC6"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2D4DAD21"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17F7A37B" w14:textId="77777777" w:rsidR="00AA689C" w:rsidRDefault="00AA689C" w:rsidP="00E41D7C">
            <w:pPr>
              <w:spacing w:line="240" w:lineRule="auto"/>
              <w:ind w:firstLine="0"/>
              <w:rPr>
                <w:szCs w:val="24"/>
              </w:rPr>
            </w:pPr>
            <w:r w:rsidRPr="001C2B91">
              <w:rPr>
                <w:rFonts w:cs="Arial"/>
                <w:sz w:val="20"/>
                <w:szCs w:val="24"/>
              </w:rPr>
              <w:t>(  ) Baixa</w:t>
            </w:r>
          </w:p>
        </w:tc>
      </w:tr>
      <w:tr w:rsidR="00AA689C" w14:paraId="56277017" w14:textId="77777777" w:rsidTr="00E41D7C">
        <w:trPr>
          <w:trHeight w:val="283"/>
          <w:jc w:val="center"/>
        </w:trPr>
        <w:tc>
          <w:tcPr>
            <w:tcW w:w="9060" w:type="dxa"/>
            <w:gridSpan w:val="3"/>
          </w:tcPr>
          <w:p w14:paraId="592E094B" w14:textId="2EA9335B"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6C374A">
              <w:rPr>
                <w:rFonts w:cs="Arial"/>
                <w:color w:val="000000"/>
                <w:sz w:val="20"/>
                <w:szCs w:val="24"/>
                <w:lang w:eastAsia="pt-BR"/>
              </w:rPr>
              <w:t xml:space="preserve">Na quantitativa contínua o sistema deve calcular os intervalos das classes presentes nos dados inseridos, cálculo esse através da seguinte fórmula: </w:t>
            </w:r>
            <m:oMath>
              <m:r>
                <w:rPr>
                  <w:rFonts w:ascii="Cambria Math" w:hAnsi="Cambria Math" w:cs="Arial"/>
                  <w:color w:val="000000"/>
                  <w:sz w:val="20"/>
                  <w:szCs w:val="24"/>
                  <w:lang w:eastAsia="pt-BR"/>
                </w:rPr>
                <m:t>Ic=At/K</m:t>
              </m:r>
            </m:oMath>
            <w:r w:rsidR="006C374A">
              <w:rPr>
                <w:rFonts w:cs="Arial"/>
                <w:color w:val="000000"/>
                <w:sz w:val="20"/>
                <w:szCs w:val="24"/>
                <w:lang w:eastAsia="pt-BR"/>
              </w:rPr>
              <w:t xml:space="preserve">, onde o At é a Amplitude, que se encontra através desta fórmula: </w:t>
            </w:r>
            <m:oMath>
              <m:r>
                <w:rPr>
                  <w:rFonts w:ascii="Cambria Math" w:hAnsi="Cambria Math" w:cs="Arial"/>
                  <w:color w:val="000000"/>
                  <w:sz w:val="20"/>
                  <w:szCs w:val="24"/>
                  <w:lang w:eastAsia="pt-BR"/>
                </w:rPr>
                <m:t>Xmax-Xmin</m:t>
              </m:r>
            </m:oMath>
            <w:r w:rsidR="006C374A">
              <w:rPr>
                <w:rFonts w:cs="Arial"/>
                <w:color w:val="000000"/>
                <w:sz w:val="20"/>
                <w:szCs w:val="24"/>
                <w:lang w:eastAsia="pt-BR"/>
              </w:rPr>
              <w:t xml:space="preserve"> e K é o número de linhas que será encontrado pela raiz quadrada do número de elementos pesquisados. O At será apenas uma referência, o único resultado é o resultado da divisão de</w:t>
            </w:r>
            <w:r w:rsidR="009E1E21">
              <w:rPr>
                <w:rFonts w:cs="Arial"/>
                <w:color w:val="000000"/>
                <w:sz w:val="20"/>
                <w:szCs w:val="24"/>
                <w:lang w:eastAsia="pt-BR"/>
              </w:rPr>
              <w:t xml:space="preserve"> </w:t>
            </w:r>
            <m:oMath>
              <m:d>
                <m:dPr>
                  <m:ctrlPr>
                    <w:rPr>
                      <w:rFonts w:ascii="Cambria Math" w:hAnsi="Cambria Math" w:cs="Arial"/>
                      <w:i/>
                      <w:color w:val="000000"/>
                      <w:sz w:val="20"/>
                      <w:szCs w:val="24"/>
                      <w:lang w:eastAsia="pt-BR"/>
                    </w:rPr>
                  </m:ctrlPr>
                </m:dPr>
                <m:e>
                  <m:r>
                    <w:rPr>
                      <w:rFonts w:ascii="Cambria Math" w:hAnsi="Cambria Math" w:cs="Arial"/>
                      <w:color w:val="000000"/>
                      <w:sz w:val="20"/>
                      <w:szCs w:val="24"/>
                      <w:lang w:eastAsia="pt-BR"/>
                    </w:rPr>
                    <m:t>K+1</m:t>
                  </m:r>
                </m:e>
              </m:d>
              <m:r>
                <w:rPr>
                  <w:rFonts w:ascii="Cambria Math" w:hAnsi="Cambria Math" w:cs="Arial"/>
                  <w:color w:val="000000"/>
                  <w:sz w:val="20"/>
                  <w:szCs w:val="24"/>
                  <w:lang w:eastAsia="pt-BR"/>
                </w:rPr>
                <m:t>, K, (K-1)</m:t>
              </m:r>
            </m:oMath>
            <w:r w:rsidR="006C374A">
              <w:rPr>
                <w:rFonts w:cs="Arial"/>
                <w:color w:val="000000"/>
                <w:sz w:val="20"/>
                <w:szCs w:val="24"/>
                <w:lang w:eastAsia="pt-BR"/>
              </w:rPr>
              <w:t>, até ser encontrada uma divisão exata, caso contrário adicione 1 em At até o valor exato da divisão seja encontrado.</w:t>
            </w:r>
          </w:p>
        </w:tc>
      </w:tr>
      <w:tr w:rsidR="00AA689C" w14:paraId="58D4863D" w14:textId="77777777" w:rsidTr="00E41D7C">
        <w:trPr>
          <w:jc w:val="center"/>
        </w:trPr>
        <w:tc>
          <w:tcPr>
            <w:tcW w:w="3020" w:type="dxa"/>
          </w:tcPr>
          <w:p w14:paraId="42040722" w14:textId="77777777" w:rsidR="00AA689C" w:rsidRDefault="00AA689C"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11</w:t>
            </w:r>
            <w:r w:rsidRPr="001C2B91">
              <w:rPr>
                <w:rFonts w:cs="Arial"/>
                <w:color w:val="000000"/>
                <w:sz w:val="20"/>
                <w:szCs w:val="24"/>
                <w:lang w:eastAsia="pt-BR"/>
              </w:rPr>
              <w:t>-</w:t>
            </w:r>
            <w:r w:rsidR="006C374A">
              <w:rPr>
                <w:rFonts w:cs="Arial"/>
                <w:color w:val="000000"/>
                <w:sz w:val="20"/>
                <w:szCs w:val="24"/>
                <w:lang w:eastAsia="pt-BR"/>
              </w:rPr>
              <w:t>Exibição da tabela</w:t>
            </w:r>
          </w:p>
        </w:tc>
        <w:tc>
          <w:tcPr>
            <w:tcW w:w="3020" w:type="dxa"/>
          </w:tcPr>
          <w:p w14:paraId="2F9288F5"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39CDE2C" w14:textId="77777777" w:rsidR="00AA689C" w:rsidRPr="001C2B91" w:rsidRDefault="00AA689C" w:rsidP="00E41D7C">
            <w:pPr>
              <w:pStyle w:val="0-BancaComponentes"/>
              <w:jc w:val="both"/>
              <w:rPr>
                <w:sz w:val="20"/>
              </w:rPr>
            </w:pPr>
            <w:r w:rsidRPr="001C2B91">
              <w:rPr>
                <w:sz w:val="20"/>
              </w:rPr>
              <w:t>(</w:t>
            </w:r>
            <w:r>
              <w:rPr>
                <w:sz w:val="20"/>
              </w:rPr>
              <w:t xml:space="preserve"> </w:t>
            </w:r>
            <w:r w:rsidRPr="001C2B91">
              <w:rPr>
                <w:sz w:val="20"/>
              </w:rPr>
              <w:t xml:space="preserve"> ) Oculto</w:t>
            </w:r>
          </w:p>
          <w:p w14:paraId="5403F62E" w14:textId="77777777" w:rsidR="00AA689C" w:rsidRDefault="00AA689C" w:rsidP="00E41D7C">
            <w:pPr>
              <w:spacing w:line="240" w:lineRule="auto"/>
              <w:ind w:firstLine="0"/>
              <w:rPr>
                <w:szCs w:val="24"/>
              </w:rPr>
            </w:pPr>
            <w:r w:rsidRPr="001C2B91">
              <w:rPr>
                <w:sz w:val="20"/>
              </w:rPr>
              <w:t>(X) Evidente</w:t>
            </w:r>
          </w:p>
        </w:tc>
        <w:tc>
          <w:tcPr>
            <w:tcW w:w="3020" w:type="dxa"/>
          </w:tcPr>
          <w:p w14:paraId="37082564"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4E8F4FA2"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6AEEDFAD"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6907EA47"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6FB39E80" w14:textId="77777777" w:rsidR="00AA689C" w:rsidRDefault="00AA689C" w:rsidP="00E41D7C">
            <w:pPr>
              <w:spacing w:line="240" w:lineRule="auto"/>
              <w:ind w:firstLine="0"/>
              <w:rPr>
                <w:szCs w:val="24"/>
              </w:rPr>
            </w:pPr>
            <w:r w:rsidRPr="001C2B91">
              <w:rPr>
                <w:rFonts w:cs="Arial"/>
                <w:sz w:val="20"/>
                <w:szCs w:val="24"/>
              </w:rPr>
              <w:t>(  ) Baixa</w:t>
            </w:r>
          </w:p>
        </w:tc>
      </w:tr>
      <w:tr w:rsidR="00AA689C" w14:paraId="59C21D0B" w14:textId="77777777" w:rsidTr="00E41D7C">
        <w:trPr>
          <w:trHeight w:val="283"/>
          <w:jc w:val="center"/>
        </w:trPr>
        <w:tc>
          <w:tcPr>
            <w:tcW w:w="9060" w:type="dxa"/>
            <w:gridSpan w:val="3"/>
          </w:tcPr>
          <w:p w14:paraId="6C2EC82B" w14:textId="77777777"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O sistema deve</w:t>
            </w:r>
            <w:r w:rsidR="006C374A">
              <w:rPr>
                <w:rFonts w:cs="Arial"/>
                <w:color w:val="000000"/>
                <w:sz w:val="20"/>
                <w:szCs w:val="24"/>
                <w:lang w:eastAsia="pt-BR"/>
              </w:rPr>
              <w:t xml:space="preserve"> exibir uma tabela com os seguintes padrões: a variável inserida anteriormente pelo usuário como o nome da tabela, </w:t>
            </w:r>
            <w:r w:rsidR="0002027E">
              <w:rPr>
                <w:rFonts w:cs="Arial"/>
                <w:color w:val="000000"/>
                <w:sz w:val="20"/>
                <w:szCs w:val="24"/>
                <w:lang w:eastAsia="pt-BR"/>
              </w:rPr>
              <w:t>frequência simples(a quantidade de vezes que cada valor apareceu), frequência relativa percentual(freq.%, a porcentagem de vezes que o valor apareceu em relação ao total), frequência acumulada(a frequência simples somada ao valor anterior) e a frequência acumulada percentual(frequência percentual somada com o valor anterior).</w:t>
            </w:r>
          </w:p>
        </w:tc>
      </w:tr>
      <w:tr w:rsidR="00AA689C" w14:paraId="61A9217C" w14:textId="77777777" w:rsidTr="00E41D7C">
        <w:trPr>
          <w:jc w:val="center"/>
        </w:trPr>
        <w:tc>
          <w:tcPr>
            <w:tcW w:w="3020" w:type="dxa"/>
          </w:tcPr>
          <w:p w14:paraId="06E11FEB" w14:textId="77777777" w:rsidR="00AA689C" w:rsidRDefault="00AA689C"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12</w:t>
            </w:r>
            <w:r w:rsidRPr="001C2B91">
              <w:rPr>
                <w:rFonts w:cs="Arial"/>
                <w:color w:val="000000"/>
                <w:sz w:val="20"/>
                <w:szCs w:val="24"/>
                <w:lang w:eastAsia="pt-BR"/>
              </w:rPr>
              <w:t>-</w:t>
            </w:r>
            <w:r w:rsidR="006D598D">
              <w:rPr>
                <w:rFonts w:cs="Arial"/>
                <w:color w:val="000000"/>
                <w:sz w:val="20"/>
                <w:szCs w:val="24"/>
                <w:lang w:eastAsia="pt-BR"/>
              </w:rPr>
              <w:t>Exibir gráfico</w:t>
            </w:r>
          </w:p>
        </w:tc>
        <w:tc>
          <w:tcPr>
            <w:tcW w:w="3020" w:type="dxa"/>
          </w:tcPr>
          <w:p w14:paraId="05922396" w14:textId="77777777" w:rsidR="00AA689C" w:rsidRPr="001C2B91" w:rsidRDefault="00AA689C"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526BE139" w14:textId="77777777" w:rsidR="00AA689C" w:rsidRPr="001C2B91" w:rsidRDefault="00AA689C" w:rsidP="00E41D7C">
            <w:pPr>
              <w:pStyle w:val="0-BancaComponentes"/>
              <w:jc w:val="both"/>
              <w:rPr>
                <w:sz w:val="20"/>
              </w:rPr>
            </w:pPr>
            <w:r w:rsidRPr="001C2B91">
              <w:rPr>
                <w:sz w:val="20"/>
              </w:rPr>
              <w:t>(</w:t>
            </w:r>
            <w:r>
              <w:rPr>
                <w:sz w:val="20"/>
              </w:rPr>
              <w:t xml:space="preserve"> </w:t>
            </w:r>
            <w:r w:rsidRPr="001C2B91">
              <w:rPr>
                <w:sz w:val="20"/>
              </w:rPr>
              <w:t xml:space="preserve"> ) Oculto</w:t>
            </w:r>
          </w:p>
          <w:p w14:paraId="0FAC163C" w14:textId="77777777" w:rsidR="00AA689C" w:rsidRDefault="00AA689C" w:rsidP="00E41D7C">
            <w:pPr>
              <w:spacing w:line="240" w:lineRule="auto"/>
              <w:ind w:firstLine="0"/>
              <w:rPr>
                <w:szCs w:val="24"/>
              </w:rPr>
            </w:pPr>
            <w:r w:rsidRPr="001C2B91">
              <w:rPr>
                <w:sz w:val="20"/>
              </w:rPr>
              <w:t>(X) Evidente</w:t>
            </w:r>
          </w:p>
        </w:tc>
        <w:tc>
          <w:tcPr>
            <w:tcW w:w="3020" w:type="dxa"/>
          </w:tcPr>
          <w:p w14:paraId="57DDBD0F" w14:textId="77777777" w:rsidR="00AA689C" w:rsidRPr="001C2B91" w:rsidRDefault="00AA689C"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70AACA4E" w14:textId="77777777" w:rsidR="00AA689C" w:rsidRPr="001C2B91" w:rsidRDefault="00AA689C" w:rsidP="00E41D7C">
            <w:pPr>
              <w:pStyle w:val="0-BancaComponentes"/>
              <w:jc w:val="both"/>
              <w:rPr>
                <w:rFonts w:cs="Arial"/>
                <w:sz w:val="20"/>
                <w:szCs w:val="24"/>
              </w:rPr>
            </w:pPr>
            <w:r w:rsidRPr="001C2B91">
              <w:rPr>
                <w:rFonts w:cs="Arial"/>
                <w:sz w:val="20"/>
                <w:szCs w:val="24"/>
              </w:rPr>
              <w:t>(X) Altíssima</w:t>
            </w:r>
          </w:p>
          <w:p w14:paraId="631FF4B7" w14:textId="77777777" w:rsidR="00AA689C" w:rsidRPr="001C2B91" w:rsidRDefault="00AA689C" w:rsidP="00E41D7C">
            <w:pPr>
              <w:pStyle w:val="0-BancaComponentes"/>
              <w:jc w:val="both"/>
              <w:rPr>
                <w:rFonts w:cs="Arial"/>
                <w:sz w:val="20"/>
                <w:szCs w:val="24"/>
              </w:rPr>
            </w:pPr>
            <w:r w:rsidRPr="001C2B91">
              <w:rPr>
                <w:rFonts w:cs="Arial"/>
                <w:sz w:val="20"/>
                <w:szCs w:val="24"/>
              </w:rPr>
              <w:t>(  ) Alta</w:t>
            </w:r>
          </w:p>
          <w:p w14:paraId="5BFBFD5A" w14:textId="77777777" w:rsidR="00AA689C" w:rsidRPr="001C2B91" w:rsidRDefault="00AA689C" w:rsidP="00E41D7C">
            <w:pPr>
              <w:pStyle w:val="0-BancaComponentes"/>
              <w:jc w:val="both"/>
              <w:rPr>
                <w:rFonts w:cs="Arial"/>
                <w:sz w:val="20"/>
                <w:szCs w:val="24"/>
              </w:rPr>
            </w:pPr>
            <w:r w:rsidRPr="001C2B91">
              <w:rPr>
                <w:rFonts w:cs="Arial"/>
                <w:sz w:val="20"/>
                <w:szCs w:val="24"/>
              </w:rPr>
              <w:t>(  ) Média</w:t>
            </w:r>
          </w:p>
          <w:p w14:paraId="6D333C9C" w14:textId="77777777" w:rsidR="00AA689C" w:rsidRDefault="00AA689C" w:rsidP="00E41D7C">
            <w:pPr>
              <w:spacing w:line="240" w:lineRule="auto"/>
              <w:ind w:firstLine="0"/>
              <w:rPr>
                <w:szCs w:val="24"/>
              </w:rPr>
            </w:pPr>
            <w:r w:rsidRPr="001C2B91">
              <w:rPr>
                <w:rFonts w:cs="Arial"/>
                <w:sz w:val="20"/>
                <w:szCs w:val="24"/>
              </w:rPr>
              <w:t>(  ) Baixa</w:t>
            </w:r>
          </w:p>
        </w:tc>
      </w:tr>
      <w:tr w:rsidR="00AA689C" w14:paraId="4B1E293D" w14:textId="77777777" w:rsidTr="00E41D7C">
        <w:trPr>
          <w:trHeight w:val="283"/>
          <w:jc w:val="center"/>
        </w:trPr>
        <w:tc>
          <w:tcPr>
            <w:tcW w:w="9060" w:type="dxa"/>
            <w:gridSpan w:val="3"/>
          </w:tcPr>
          <w:p w14:paraId="307672C8" w14:textId="77777777" w:rsidR="00AA689C" w:rsidRDefault="00AA689C"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6D598D">
              <w:rPr>
                <w:rFonts w:cs="Arial"/>
                <w:color w:val="000000"/>
                <w:sz w:val="20"/>
                <w:szCs w:val="24"/>
                <w:lang w:eastAsia="pt-BR"/>
              </w:rPr>
              <w:t>gerar alguns tipos de gráficos em relação a variável escolhida anteriormente, para as variáveis qualitativas os gráficos serão em formato de setor/pizza, para a quantitativa discreta um gráfico de coluna</w:t>
            </w:r>
            <w:r w:rsidR="009F758B">
              <w:rPr>
                <w:rFonts w:cs="Arial"/>
                <w:color w:val="000000"/>
                <w:sz w:val="20"/>
                <w:szCs w:val="24"/>
                <w:lang w:eastAsia="pt-BR"/>
              </w:rPr>
              <w:t>s</w:t>
            </w:r>
            <w:r w:rsidR="006D598D">
              <w:rPr>
                <w:rFonts w:cs="Arial"/>
                <w:color w:val="000000"/>
                <w:sz w:val="20"/>
                <w:szCs w:val="24"/>
                <w:lang w:eastAsia="pt-BR"/>
              </w:rPr>
              <w:t>/barra</w:t>
            </w:r>
            <w:r w:rsidR="009F758B">
              <w:rPr>
                <w:rFonts w:cs="Arial"/>
                <w:color w:val="000000"/>
                <w:sz w:val="20"/>
                <w:szCs w:val="24"/>
                <w:lang w:eastAsia="pt-BR"/>
              </w:rPr>
              <w:t>s</w:t>
            </w:r>
            <w:r w:rsidR="006D598D">
              <w:rPr>
                <w:rFonts w:cs="Arial"/>
                <w:color w:val="000000"/>
                <w:sz w:val="20"/>
                <w:szCs w:val="24"/>
                <w:lang w:eastAsia="pt-BR"/>
              </w:rPr>
              <w:t xml:space="preserve">(separadas) e para a quantitativa </w:t>
            </w:r>
            <w:r w:rsidR="009F758B">
              <w:rPr>
                <w:rFonts w:cs="Arial"/>
                <w:color w:val="000000"/>
                <w:sz w:val="20"/>
                <w:szCs w:val="24"/>
                <w:lang w:eastAsia="pt-BR"/>
              </w:rPr>
              <w:t>contínua colunas/barras(juntas).</w:t>
            </w:r>
          </w:p>
        </w:tc>
      </w:tr>
      <w:tr w:rsidR="00CE3226" w14:paraId="4A1ED329" w14:textId="77777777" w:rsidTr="00E41D7C">
        <w:trPr>
          <w:jc w:val="center"/>
        </w:trPr>
        <w:tc>
          <w:tcPr>
            <w:tcW w:w="3020" w:type="dxa"/>
          </w:tcPr>
          <w:p w14:paraId="5F20E70B" w14:textId="77777777" w:rsidR="00CE3226" w:rsidRDefault="00CE3226"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13</w:t>
            </w:r>
            <w:r w:rsidRPr="001C2B91">
              <w:rPr>
                <w:rFonts w:cs="Arial"/>
                <w:color w:val="000000"/>
                <w:sz w:val="20"/>
                <w:szCs w:val="24"/>
                <w:lang w:eastAsia="pt-BR"/>
              </w:rPr>
              <w:t>-</w:t>
            </w:r>
            <w:r w:rsidR="00365D77">
              <w:rPr>
                <w:rFonts w:cs="Arial"/>
                <w:color w:val="000000"/>
                <w:sz w:val="20"/>
                <w:szCs w:val="24"/>
                <w:lang w:eastAsia="pt-BR"/>
              </w:rPr>
              <w:t>Calcular média</w:t>
            </w:r>
          </w:p>
        </w:tc>
        <w:tc>
          <w:tcPr>
            <w:tcW w:w="3020" w:type="dxa"/>
          </w:tcPr>
          <w:p w14:paraId="0C4C81B1"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6E181DF8"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2E42958D" w14:textId="77777777" w:rsidR="00CE3226" w:rsidRDefault="00CE3226" w:rsidP="00E41D7C">
            <w:pPr>
              <w:spacing w:line="240" w:lineRule="auto"/>
              <w:ind w:firstLine="0"/>
              <w:rPr>
                <w:szCs w:val="24"/>
              </w:rPr>
            </w:pPr>
            <w:r w:rsidRPr="001C2B91">
              <w:rPr>
                <w:sz w:val="20"/>
              </w:rPr>
              <w:t>(X) Evidente</w:t>
            </w:r>
          </w:p>
        </w:tc>
        <w:tc>
          <w:tcPr>
            <w:tcW w:w="3020" w:type="dxa"/>
          </w:tcPr>
          <w:p w14:paraId="4B700FC6"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2519F8B2"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70668F5D"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2996E6A9"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1D1BAF3F" w14:textId="77777777" w:rsidR="00CE3226" w:rsidRDefault="00CE3226" w:rsidP="00E41D7C">
            <w:pPr>
              <w:spacing w:line="240" w:lineRule="auto"/>
              <w:ind w:firstLine="0"/>
              <w:rPr>
                <w:szCs w:val="24"/>
              </w:rPr>
            </w:pPr>
            <w:r w:rsidRPr="001C2B91">
              <w:rPr>
                <w:rFonts w:cs="Arial"/>
                <w:sz w:val="20"/>
                <w:szCs w:val="24"/>
              </w:rPr>
              <w:t>(  ) Baixa</w:t>
            </w:r>
          </w:p>
        </w:tc>
      </w:tr>
      <w:tr w:rsidR="00CE3226" w14:paraId="24C0A355" w14:textId="77777777" w:rsidTr="00E41D7C">
        <w:trPr>
          <w:trHeight w:val="283"/>
          <w:jc w:val="center"/>
        </w:trPr>
        <w:tc>
          <w:tcPr>
            <w:tcW w:w="9060" w:type="dxa"/>
            <w:gridSpan w:val="3"/>
          </w:tcPr>
          <w:p w14:paraId="1B97AC7B"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365D77">
              <w:rPr>
                <w:rFonts w:cs="Arial"/>
                <w:color w:val="000000"/>
                <w:sz w:val="20"/>
                <w:szCs w:val="24"/>
                <w:lang w:eastAsia="pt-BR"/>
              </w:rPr>
              <w:t>calcular a média ponderada simples, somando todos os valores e divid</w:t>
            </w:r>
            <w:r w:rsidR="00BF4762">
              <w:rPr>
                <w:rFonts w:cs="Arial"/>
                <w:color w:val="000000"/>
                <w:sz w:val="20"/>
                <w:szCs w:val="24"/>
                <w:lang w:eastAsia="pt-BR"/>
              </w:rPr>
              <w:t>indo</w:t>
            </w:r>
            <w:r w:rsidR="00365D77">
              <w:rPr>
                <w:rFonts w:cs="Arial"/>
                <w:color w:val="000000"/>
                <w:sz w:val="20"/>
                <w:szCs w:val="24"/>
                <w:lang w:eastAsia="pt-BR"/>
              </w:rPr>
              <w:t xml:space="preserve"> pelo total. Na variável quantitativa contínua o sistema deve usar a divisão exata entre o primeiro e o último valor do intervalo de classe multiplicando pela frequência simples, tudo isso dividido por dois.</w:t>
            </w:r>
          </w:p>
        </w:tc>
      </w:tr>
      <w:tr w:rsidR="00CE3226" w14:paraId="0908D23C" w14:textId="77777777" w:rsidTr="00E41D7C">
        <w:trPr>
          <w:jc w:val="center"/>
        </w:trPr>
        <w:tc>
          <w:tcPr>
            <w:tcW w:w="3020" w:type="dxa"/>
          </w:tcPr>
          <w:p w14:paraId="0D46B3A5" w14:textId="77777777" w:rsidR="00CE3226" w:rsidRDefault="00CE3226"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14</w:t>
            </w:r>
            <w:r w:rsidRPr="001C2B91">
              <w:rPr>
                <w:rFonts w:cs="Arial"/>
                <w:color w:val="000000"/>
                <w:sz w:val="20"/>
                <w:szCs w:val="24"/>
                <w:lang w:eastAsia="pt-BR"/>
              </w:rPr>
              <w:t>-</w:t>
            </w:r>
            <w:r w:rsidR="00E41D7C">
              <w:rPr>
                <w:rFonts w:cs="Arial"/>
                <w:color w:val="000000"/>
                <w:sz w:val="20"/>
                <w:szCs w:val="24"/>
                <w:lang w:eastAsia="pt-BR"/>
              </w:rPr>
              <w:t>Calcular</w:t>
            </w:r>
            <w:r w:rsidR="00365D77">
              <w:rPr>
                <w:rFonts w:cs="Arial"/>
                <w:color w:val="000000"/>
                <w:sz w:val="20"/>
                <w:szCs w:val="24"/>
                <w:lang w:eastAsia="pt-BR"/>
              </w:rPr>
              <w:t xml:space="preserve"> a moda</w:t>
            </w:r>
          </w:p>
        </w:tc>
        <w:tc>
          <w:tcPr>
            <w:tcW w:w="3020" w:type="dxa"/>
          </w:tcPr>
          <w:p w14:paraId="6C668A85"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4DCF865"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1C31F9B5" w14:textId="77777777" w:rsidR="00CE3226" w:rsidRDefault="00CE3226" w:rsidP="00E41D7C">
            <w:pPr>
              <w:spacing w:line="240" w:lineRule="auto"/>
              <w:ind w:firstLine="0"/>
              <w:rPr>
                <w:szCs w:val="24"/>
              </w:rPr>
            </w:pPr>
            <w:r w:rsidRPr="001C2B91">
              <w:rPr>
                <w:sz w:val="20"/>
              </w:rPr>
              <w:t>(X) Evidente</w:t>
            </w:r>
          </w:p>
        </w:tc>
        <w:tc>
          <w:tcPr>
            <w:tcW w:w="3020" w:type="dxa"/>
          </w:tcPr>
          <w:p w14:paraId="44456560"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54EFECC"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3291B9AB"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1B8C9BA2"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7C3B4667" w14:textId="77777777" w:rsidR="00CE3226" w:rsidRDefault="00CE3226" w:rsidP="00E41D7C">
            <w:pPr>
              <w:spacing w:line="240" w:lineRule="auto"/>
              <w:ind w:firstLine="0"/>
              <w:rPr>
                <w:szCs w:val="24"/>
              </w:rPr>
            </w:pPr>
            <w:r w:rsidRPr="001C2B91">
              <w:rPr>
                <w:rFonts w:cs="Arial"/>
                <w:sz w:val="20"/>
                <w:szCs w:val="24"/>
              </w:rPr>
              <w:t>(  ) Baixa</w:t>
            </w:r>
          </w:p>
        </w:tc>
      </w:tr>
      <w:tr w:rsidR="00CE3226" w14:paraId="743DF233" w14:textId="77777777" w:rsidTr="00E41D7C">
        <w:trPr>
          <w:trHeight w:val="283"/>
          <w:jc w:val="center"/>
        </w:trPr>
        <w:tc>
          <w:tcPr>
            <w:tcW w:w="9060" w:type="dxa"/>
            <w:gridSpan w:val="3"/>
          </w:tcPr>
          <w:p w14:paraId="3276022B"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BF4762">
              <w:rPr>
                <w:rFonts w:cs="Arial"/>
                <w:color w:val="000000"/>
                <w:sz w:val="20"/>
                <w:szCs w:val="24"/>
                <w:lang w:eastAsia="pt-BR"/>
              </w:rPr>
              <w:t>localizar</w:t>
            </w:r>
            <w:r w:rsidR="00365D77">
              <w:rPr>
                <w:rFonts w:cs="Arial"/>
                <w:color w:val="000000"/>
                <w:sz w:val="20"/>
                <w:szCs w:val="24"/>
                <w:lang w:eastAsia="pt-BR"/>
              </w:rPr>
              <w:t xml:space="preserve"> a moda e exibir seu valor ao usuário, caso haja mais de uma moda mostra-las</w:t>
            </w:r>
            <w:r w:rsidR="00BF4762">
              <w:rPr>
                <w:rFonts w:cs="Arial"/>
                <w:color w:val="000000"/>
                <w:sz w:val="20"/>
                <w:szCs w:val="24"/>
                <w:lang w:eastAsia="pt-BR"/>
              </w:rPr>
              <w:t>, a moda é o dado que mais se repete dos dados inseridos.</w:t>
            </w:r>
          </w:p>
        </w:tc>
      </w:tr>
      <w:tr w:rsidR="00CE3226" w14:paraId="3F231574" w14:textId="77777777" w:rsidTr="00E41D7C">
        <w:trPr>
          <w:jc w:val="center"/>
        </w:trPr>
        <w:tc>
          <w:tcPr>
            <w:tcW w:w="3020" w:type="dxa"/>
          </w:tcPr>
          <w:p w14:paraId="078192C8" w14:textId="77777777" w:rsidR="00CE3226" w:rsidRDefault="00CE3226"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15</w:t>
            </w:r>
            <w:r w:rsidRPr="001C2B91">
              <w:rPr>
                <w:rFonts w:cs="Arial"/>
                <w:color w:val="000000"/>
                <w:sz w:val="20"/>
                <w:szCs w:val="24"/>
                <w:lang w:eastAsia="pt-BR"/>
              </w:rPr>
              <w:t>-</w:t>
            </w:r>
            <w:r w:rsidR="00E41D7C">
              <w:rPr>
                <w:rFonts w:cs="Arial"/>
                <w:color w:val="000000"/>
                <w:sz w:val="20"/>
                <w:szCs w:val="24"/>
                <w:lang w:eastAsia="pt-BR"/>
              </w:rPr>
              <w:t>Calcular</w:t>
            </w:r>
            <w:r w:rsidR="00365D77">
              <w:rPr>
                <w:rFonts w:cs="Arial"/>
                <w:color w:val="000000"/>
                <w:sz w:val="20"/>
                <w:szCs w:val="24"/>
                <w:lang w:eastAsia="pt-BR"/>
              </w:rPr>
              <w:t xml:space="preserve"> a mediana</w:t>
            </w:r>
          </w:p>
        </w:tc>
        <w:tc>
          <w:tcPr>
            <w:tcW w:w="3020" w:type="dxa"/>
          </w:tcPr>
          <w:p w14:paraId="10E8A6B3"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484FE2AA"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3BB77218" w14:textId="77777777" w:rsidR="00CE3226" w:rsidRDefault="00CE3226" w:rsidP="00E41D7C">
            <w:pPr>
              <w:spacing w:line="240" w:lineRule="auto"/>
              <w:ind w:firstLine="0"/>
              <w:rPr>
                <w:szCs w:val="24"/>
              </w:rPr>
            </w:pPr>
            <w:r w:rsidRPr="001C2B91">
              <w:rPr>
                <w:sz w:val="20"/>
              </w:rPr>
              <w:t>(X) Evidente</w:t>
            </w:r>
          </w:p>
        </w:tc>
        <w:tc>
          <w:tcPr>
            <w:tcW w:w="3020" w:type="dxa"/>
          </w:tcPr>
          <w:p w14:paraId="07A0D080"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F6B6071"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155FB3C2"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137FD1C0"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299E760A" w14:textId="77777777" w:rsidR="00CE3226" w:rsidRDefault="00CE3226" w:rsidP="00E41D7C">
            <w:pPr>
              <w:spacing w:line="240" w:lineRule="auto"/>
              <w:ind w:firstLine="0"/>
              <w:rPr>
                <w:szCs w:val="24"/>
              </w:rPr>
            </w:pPr>
            <w:r w:rsidRPr="001C2B91">
              <w:rPr>
                <w:rFonts w:cs="Arial"/>
                <w:sz w:val="20"/>
                <w:szCs w:val="24"/>
              </w:rPr>
              <w:t>(  ) Baixa</w:t>
            </w:r>
          </w:p>
        </w:tc>
      </w:tr>
      <w:tr w:rsidR="00CE3226" w14:paraId="17D6A585" w14:textId="77777777" w:rsidTr="00E41D7C">
        <w:trPr>
          <w:trHeight w:val="283"/>
          <w:jc w:val="center"/>
        </w:trPr>
        <w:tc>
          <w:tcPr>
            <w:tcW w:w="9060" w:type="dxa"/>
            <w:gridSpan w:val="3"/>
          </w:tcPr>
          <w:p w14:paraId="3FFAE958"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4841E1">
              <w:rPr>
                <w:rFonts w:cs="Arial"/>
                <w:color w:val="000000"/>
                <w:sz w:val="20"/>
                <w:szCs w:val="24"/>
                <w:lang w:eastAsia="pt-BR"/>
              </w:rPr>
              <w:t xml:space="preserve">calcular a mediana e exibi-la, para o </w:t>
            </w:r>
            <w:r w:rsidR="00070247">
              <w:rPr>
                <w:rFonts w:cs="Arial"/>
                <w:color w:val="000000"/>
                <w:sz w:val="20"/>
                <w:szCs w:val="24"/>
                <w:lang w:eastAsia="pt-BR"/>
              </w:rPr>
              <w:t>cálculo</w:t>
            </w:r>
            <w:r w:rsidR="004841E1">
              <w:rPr>
                <w:rFonts w:cs="Arial"/>
                <w:color w:val="000000"/>
                <w:sz w:val="20"/>
                <w:szCs w:val="24"/>
                <w:lang w:eastAsia="pt-BR"/>
              </w:rPr>
              <w:t xml:space="preserve"> deve-se </w:t>
            </w:r>
            <w:r w:rsidR="007D477C">
              <w:rPr>
                <w:rFonts w:cs="Arial"/>
                <w:color w:val="000000"/>
                <w:sz w:val="20"/>
                <w:szCs w:val="24"/>
                <w:lang w:eastAsia="pt-BR"/>
              </w:rPr>
              <w:t>pegar</w:t>
            </w:r>
            <w:r w:rsidR="00320ED7">
              <w:rPr>
                <w:rFonts w:cs="Arial"/>
                <w:color w:val="000000"/>
                <w:sz w:val="20"/>
                <w:szCs w:val="24"/>
                <w:lang w:eastAsia="pt-BR"/>
              </w:rPr>
              <w:t xml:space="preserve"> </w:t>
            </w:r>
            <w:r w:rsidR="004841E1">
              <w:rPr>
                <w:rFonts w:cs="Arial"/>
                <w:color w:val="000000"/>
                <w:sz w:val="20"/>
                <w:szCs w:val="24"/>
                <w:lang w:eastAsia="pt-BR"/>
              </w:rPr>
              <w:t xml:space="preserve">o </w:t>
            </w:r>
            <w:r w:rsidR="007D477C">
              <w:rPr>
                <w:rFonts w:cs="Arial"/>
                <w:color w:val="000000"/>
                <w:sz w:val="20"/>
                <w:szCs w:val="24"/>
                <w:lang w:eastAsia="pt-BR"/>
              </w:rPr>
              <w:t xml:space="preserve">valor total </w:t>
            </w:r>
            <w:r w:rsidR="004841E1">
              <w:rPr>
                <w:rFonts w:cs="Arial"/>
                <w:color w:val="000000"/>
                <w:sz w:val="20"/>
                <w:szCs w:val="24"/>
                <w:lang w:eastAsia="pt-BR"/>
              </w:rPr>
              <w:t xml:space="preserve">de elementos pesquisados </w:t>
            </w:r>
            <w:r w:rsidR="00320ED7">
              <w:rPr>
                <w:rFonts w:cs="Arial"/>
                <w:color w:val="000000"/>
                <w:sz w:val="20"/>
                <w:szCs w:val="24"/>
                <w:lang w:eastAsia="pt-BR"/>
              </w:rPr>
              <w:t>e dividi-los por dois, assim</w:t>
            </w:r>
            <w:r w:rsidR="007D477C">
              <w:rPr>
                <w:rFonts w:cs="Arial"/>
                <w:color w:val="000000"/>
                <w:sz w:val="20"/>
                <w:szCs w:val="24"/>
                <w:lang w:eastAsia="pt-BR"/>
              </w:rPr>
              <w:t xml:space="preserve"> </w:t>
            </w:r>
            <w:r w:rsidR="004841E1">
              <w:rPr>
                <w:rFonts w:cs="Arial"/>
                <w:color w:val="000000"/>
                <w:sz w:val="20"/>
                <w:szCs w:val="24"/>
                <w:lang w:eastAsia="pt-BR"/>
              </w:rPr>
              <w:t>procura</w:t>
            </w:r>
            <w:r w:rsidR="00320ED7">
              <w:rPr>
                <w:rFonts w:cs="Arial"/>
                <w:color w:val="000000"/>
                <w:sz w:val="20"/>
                <w:szCs w:val="24"/>
                <w:lang w:eastAsia="pt-BR"/>
              </w:rPr>
              <w:t>ndo o valor</w:t>
            </w:r>
            <w:r w:rsidR="004841E1">
              <w:rPr>
                <w:rFonts w:cs="Arial"/>
                <w:color w:val="000000"/>
                <w:sz w:val="20"/>
                <w:szCs w:val="24"/>
                <w:lang w:eastAsia="pt-BR"/>
              </w:rPr>
              <w:t xml:space="preserve"> </w:t>
            </w:r>
            <w:r w:rsidR="00320ED7">
              <w:rPr>
                <w:rFonts w:cs="Arial"/>
                <w:color w:val="000000"/>
                <w:sz w:val="20"/>
                <w:szCs w:val="24"/>
                <w:lang w:eastAsia="pt-BR"/>
              </w:rPr>
              <w:t>n</w:t>
            </w:r>
            <w:r w:rsidR="004841E1">
              <w:rPr>
                <w:rFonts w:cs="Arial"/>
                <w:color w:val="000000"/>
                <w:sz w:val="20"/>
                <w:szCs w:val="24"/>
                <w:lang w:eastAsia="pt-BR"/>
              </w:rPr>
              <w:t>a tabela</w:t>
            </w:r>
            <w:r w:rsidR="007D477C">
              <w:rPr>
                <w:rFonts w:cs="Arial"/>
                <w:color w:val="000000"/>
                <w:sz w:val="20"/>
                <w:szCs w:val="24"/>
                <w:lang w:eastAsia="pt-BR"/>
              </w:rPr>
              <w:t>,</w:t>
            </w:r>
            <w:r w:rsidR="004841E1">
              <w:rPr>
                <w:rFonts w:cs="Arial"/>
                <w:color w:val="000000"/>
                <w:sz w:val="20"/>
                <w:szCs w:val="24"/>
                <w:lang w:eastAsia="pt-BR"/>
              </w:rPr>
              <w:t xml:space="preserve"> na coluna d</w:t>
            </w:r>
            <w:r w:rsidR="00320ED7">
              <w:rPr>
                <w:rFonts w:cs="Arial"/>
                <w:color w:val="000000"/>
                <w:sz w:val="20"/>
                <w:szCs w:val="24"/>
                <w:lang w:eastAsia="pt-BR"/>
              </w:rPr>
              <w:t>a</w:t>
            </w:r>
            <w:r w:rsidR="004841E1">
              <w:rPr>
                <w:rFonts w:cs="Arial"/>
                <w:color w:val="000000"/>
                <w:sz w:val="20"/>
                <w:szCs w:val="24"/>
                <w:lang w:eastAsia="pt-BR"/>
              </w:rPr>
              <w:t xml:space="preserve"> </w:t>
            </w:r>
            <w:r w:rsidR="004841E1">
              <w:rPr>
                <w:rFonts w:cs="Arial"/>
                <w:color w:val="000000"/>
                <w:sz w:val="20"/>
                <w:szCs w:val="24"/>
                <w:lang w:eastAsia="pt-BR"/>
              </w:rPr>
              <w:lastRenderedPageBreak/>
              <w:t>frequência simples acumulada</w:t>
            </w:r>
            <w:r w:rsidR="00320ED7">
              <w:rPr>
                <w:rFonts w:cs="Arial"/>
                <w:color w:val="000000"/>
                <w:sz w:val="20"/>
                <w:szCs w:val="24"/>
                <w:lang w:eastAsia="pt-BR"/>
              </w:rPr>
              <w:t>, caso o número total seja par serão utilizados o valor adquirido anteriormente na divisão e o valor a sua frente</w:t>
            </w:r>
            <w:r w:rsidR="003C25EE">
              <w:rPr>
                <w:rFonts w:cs="Arial"/>
                <w:color w:val="000000"/>
                <w:sz w:val="20"/>
                <w:szCs w:val="24"/>
                <w:lang w:eastAsia="pt-BR"/>
              </w:rPr>
              <w:t>, caso seja ímpar apenas o valor dividido.</w:t>
            </w:r>
          </w:p>
        </w:tc>
      </w:tr>
      <w:tr w:rsidR="00CE3226" w14:paraId="32A85DFA" w14:textId="77777777" w:rsidTr="00E41D7C">
        <w:trPr>
          <w:jc w:val="center"/>
        </w:trPr>
        <w:tc>
          <w:tcPr>
            <w:tcW w:w="3020" w:type="dxa"/>
          </w:tcPr>
          <w:p w14:paraId="20989CE9" w14:textId="77777777" w:rsidR="00CE3226" w:rsidRDefault="00CE3226" w:rsidP="00E41D7C">
            <w:pPr>
              <w:spacing w:line="240" w:lineRule="auto"/>
              <w:ind w:firstLine="0"/>
              <w:rPr>
                <w:szCs w:val="24"/>
              </w:rPr>
            </w:pPr>
            <w:r w:rsidRPr="001C2B91">
              <w:rPr>
                <w:rFonts w:cs="Arial"/>
                <w:b/>
                <w:bCs/>
                <w:color w:val="000000"/>
                <w:sz w:val="20"/>
                <w:szCs w:val="24"/>
                <w:lang w:eastAsia="pt-BR"/>
              </w:rPr>
              <w:lastRenderedPageBreak/>
              <w:t>RF0</w:t>
            </w:r>
            <w:r>
              <w:rPr>
                <w:rFonts w:cs="Arial"/>
                <w:b/>
                <w:bCs/>
                <w:color w:val="000000"/>
                <w:sz w:val="20"/>
                <w:szCs w:val="24"/>
                <w:lang w:eastAsia="pt-BR"/>
              </w:rPr>
              <w:t>16</w:t>
            </w:r>
            <w:r w:rsidRPr="001C2B91">
              <w:rPr>
                <w:rFonts w:cs="Arial"/>
                <w:color w:val="000000"/>
                <w:sz w:val="20"/>
                <w:szCs w:val="24"/>
                <w:lang w:eastAsia="pt-BR"/>
              </w:rPr>
              <w:t>-</w:t>
            </w:r>
            <w:r w:rsidR="007D477C">
              <w:rPr>
                <w:rFonts w:cs="Arial"/>
                <w:color w:val="000000"/>
                <w:sz w:val="20"/>
                <w:szCs w:val="24"/>
                <w:lang w:eastAsia="pt-BR"/>
              </w:rPr>
              <w:t>Desvio padrão</w:t>
            </w:r>
          </w:p>
        </w:tc>
        <w:tc>
          <w:tcPr>
            <w:tcW w:w="3020" w:type="dxa"/>
          </w:tcPr>
          <w:p w14:paraId="19C855F6"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5968480"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6A65FCF0" w14:textId="77777777" w:rsidR="00CE3226" w:rsidRDefault="00CE3226" w:rsidP="00E41D7C">
            <w:pPr>
              <w:spacing w:line="240" w:lineRule="auto"/>
              <w:ind w:firstLine="0"/>
              <w:rPr>
                <w:szCs w:val="24"/>
              </w:rPr>
            </w:pPr>
            <w:r w:rsidRPr="001C2B91">
              <w:rPr>
                <w:sz w:val="20"/>
              </w:rPr>
              <w:t>(X) Evidente</w:t>
            </w:r>
          </w:p>
        </w:tc>
        <w:tc>
          <w:tcPr>
            <w:tcW w:w="3020" w:type="dxa"/>
          </w:tcPr>
          <w:p w14:paraId="65A5663E"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15503750"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4166A2EC"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19850DAE"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206A8CCD" w14:textId="77777777" w:rsidR="00CE3226" w:rsidRDefault="00CE3226" w:rsidP="00E41D7C">
            <w:pPr>
              <w:spacing w:line="240" w:lineRule="auto"/>
              <w:ind w:firstLine="0"/>
              <w:rPr>
                <w:szCs w:val="24"/>
              </w:rPr>
            </w:pPr>
            <w:r w:rsidRPr="001C2B91">
              <w:rPr>
                <w:rFonts w:cs="Arial"/>
                <w:sz w:val="20"/>
                <w:szCs w:val="24"/>
              </w:rPr>
              <w:t>(  ) Baixa</w:t>
            </w:r>
          </w:p>
        </w:tc>
      </w:tr>
      <w:tr w:rsidR="00CE3226" w14:paraId="6B3E0D85" w14:textId="77777777" w:rsidTr="00E41D7C">
        <w:trPr>
          <w:trHeight w:val="283"/>
          <w:jc w:val="center"/>
        </w:trPr>
        <w:tc>
          <w:tcPr>
            <w:tcW w:w="9060" w:type="dxa"/>
            <w:gridSpan w:val="3"/>
          </w:tcPr>
          <w:p w14:paraId="002A20EE"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w:t>
            </w:r>
            <w:r w:rsidR="001A2B29">
              <w:rPr>
                <w:rFonts w:cs="Arial"/>
                <w:color w:val="000000"/>
                <w:sz w:val="20"/>
                <w:szCs w:val="24"/>
                <w:lang w:eastAsia="pt-BR"/>
              </w:rPr>
              <w:t xml:space="preserve"> </w:t>
            </w:r>
            <w:r w:rsidR="001A2B29" w:rsidRPr="001A2B29">
              <w:rPr>
                <w:rFonts w:cs="Arial"/>
                <w:sz w:val="20"/>
              </w:rPr>
              <w:t xml:space="preserve">O sistema deverá calcular </w:t>
            </w:r>
            <w:r w:rsidR="0073210D">
              <w:rPr>
                <w:rFonts w:cs="Arial"/>
                <w:sz w:val="20"/>
              </w:rPr>
              <w:t xml:space="preserve">e exibir </w:t>
            </w:r>
            <w:r w:rsidR="001A2B29" w:rsidRPr="001A2B29">
              <w:rPr>
                <w:rFonts w:cs="Arial"/>
                <w:sz w:val="20"/>
              </w:rPr>
              <w:t>o desvio padrão através da</w:t>
            </w:r>
            <w:r w:rsidR="001A2B29">
              <w:rPr>
                <w:rFonts w:cs="Arial"/>
                <w:sz w:val="20"/>
              </w:rPr>
              <w:t>s</w:t>
            </w:r>
            <w:r w:rsidR="001A2B29" w:rsidRPr="001A2B29">
              <w:rPr>
                <w:rFonts w:cs="Arial"/>
                <w:sz w:val="20"/>
              </w:rPr>
              <w:t xml:space="preserve"> seguinte</w:t>
            </w:r>
            <w:r w:rsidR="001A2B29">
              <w:rPr>
                <w:rFonts w:cs="Arial"/>
                <w:sz w:val="20"/>
              </w:rPr>
              <w:t>s</w:t>
            </w:r>
            <w:r w:rsidR="001A2B29" w:rsidRPr="001A2B29">
              <w:rPr>
                <w:rFonts w:cs="Arial"/>
                <w:sz w:val="20"/>
              </w:rPr>
              <w:t xml:space="preserve"> fórmula</w:t>
            </w:r>
            <w:r w:rsidR="001A2B29">
              <w:rPr>
                <w:rFonts w:cs="Arial"/>
                <w:sz w:val="20"/>
              </w:rPr>
              <w:t>s</w:t>
            </w:r>
            <w:r w:rsidR="001A2B29" w:rsidRPr="001A2B29">
              <w:rPr>
                <w:rFonts w:cs="Arial"/>
                <w:sz w:val="20"/>
              </w:rPr>
              <w:t xml:space="preserve">: </w:t>
            </w:r>
            <m:oMath>
              <m:r>
                <w:rPr>
                  <w:rFonts w:ascii="Cambria Math" w:hAnsi="Cambria Math" w:cs="Arial"/>
                  <w:sz w:val="20"/>
                </w:rPr>
                <m:t>V</m:t>
              </m:r>
              <m:d>
                <m:dPr>
                  <m:ctrlPr>
                    <w:rPr>
                      <w:rFonts w:ascii="Cambria Math" w:hAnsi="Cambria Math" w:cs="Arial"/>
                      <w:sz w:val="20"/>
                    </w:rPr>
                  </m:ctrlPr>
                </m:dPr>
                <m:e>
                  <m:r>
                    <w:rPr>
                      <w:rFonts w:ascii="Cambria Math" w:hAnsi="Cambria Math" w:cs="Arial"/>
                      <w:sz w:val="20"/>
                    </w:rPr>
                    <m:t>x</m:t>
                  </m:r>
                </m:e>
              </m:d>
              <m:r>
                <w:rPr>
                  <w:rFonts w:ascii="Cambria Math" w:hAnsi="Cambria Math" w:cs="Arial"/>
                  <w:sz w:val="20"/>
                </w:rPr>
                <m:t>=</m:t>
              </m:r>
              <m:rad>
                <m:radPr>
                  <m:degHide m:val="1"/>
                  <m:ctrlPr>
                    <w:rPr>
                      <w:rFonts w:ascii="Cambria Math" w:hAnsi="Cambria Math" w:cs="Arial"/>
                      <w:sz w:val="20"/>
                    </w:rPr>
                  </m:ctrlPr>
                </m:radPr>
                <m:deg/>
                <m:e>
                  <m:f>
                    <m:fPr>
                      <m:ctrlPr>
                        <w:rPr>
                          <w:rFonts w:ascii="Cambria Math" w:hAnsi="Cambria Math" w:cs="Arial"/>
                          <w:sz w:val="20"/>
                        </w:rPr>
                      </m:ctrlPr>
                    </m:fPr>
                    <m:num>
                      <m:nary>
                        <m:naryPr>
                          <m:chr m:val="∑"/>
                          <m:subHide m:val="1"/>
                          <m:supHide m:val="1"/>
                          <m:ctrlPr>
                            <w:rPr>
                              <w:rFonts w:ascii="Cambria Math" w:hAnsi="Cambria Math" w:cs="Arial"/>
                              <w:sz w:val="20"/>
                            </w:rPr>
                          </m:ctrlPr>
                        </m:naryPr>
                        <m:sub/>
                        <m:sup/>
                        <m:e>
                          <m:sSup>
                            <m:sSupPr>
                              <m:ctrlPr>
                                <w:rPr>
                                  <w:rFonts w:ascii="Cambria Math" w:hAnsi="Cambria Math" w:cs="Arial"/>
                                  <w:sz w:val="20"/>
                                </w:rPr>
                              </m:ctrlPr>
                            </m:sSupPr>
                            <m:e>
                              <m:d>
                                <m:dPr>
                                  <m:ctrlPr>
                                    <w:rPr>
                                      <w:rFonts w:ascii="Cambria Math" w:hAnsi="Cambria Math" w:cs="Arial"/>
                                      <w:sz w:val="20"/>
                                    </w:rPr>
                                  </m:ctrlPr>
                                </m:dPr>
                                <m:e>
                                  <m:r>
                                    <w:rPr>
                                      <w:rFonts w:ascii="Cambria Math" w:hAnsi="Cambria Math" w:cs="Arial"/>
                                      <w:sz w:val="20"/>
                                    </w:rPr>
                                    <m:t>x-x</m:t>
                                  </m:r>
                                </m:e>
                              </m:d>
                            </m:e>
                            <m:sup>
                              <m:r>
                                <w:rPr>
                                  <w:rFonts w:ascii="Cambria Math" w:hAnsi="Cambria Math" w:cs="Arial"/>
                                  <w:sz w:val="20"/>
                                </w:rPr>
                                <m:t>2</m:t>
                              </m:r>
                            </m:sup>
                          </m:sSup>
                        </m:e>
                      </m:nary>
                      <m:r>
                        <w:rPr>
                          <w:rFonts w:ascii="Cambria Math" w:hAnsi="Cambria Math" w:cs="Arial"/>
                          <w:sz w:val="20"/>
                        </w:rPr>
                        <m:t>*fi</m:t>
                      </m:r>
                    </m:num>
                    <m:den>
                      <m:nary>
                        <m:naryPr>
                          <m:chr m:val="∑"/>
                          <m:subHide m:val="1"/>
                          <m:supHide m:val="1"/>
                          <m:ctrlPr>
                            <w:rPr>
                              <w:rFonts w:ascii="Cambria Math" w:hAnsi="Cambria Math" w:cs="Arial"/>
                              <w:sz w:val="20"/>
                            </w:rPr>
                          </m:ctrlPr>
                        </m:naryPr>
                        <m:sub/>
                        <m:sup/>
                        <m:e>
                          <m:r>
                            <w:rPr>
                              <w:rFonts w:ascii="Cambria Math" w:hAnsi="Cambria Math" w:cs="Arial"/>
                              <w:sz w:val="20"/>
                            </w:rPr>
                            <m:t>fi</m:t>
                          </m:r>
                        </m:e>
                      </m:nary>
                    </m:den>
                  </m:f>
                </m:e>
              </m:rad>
              <m:r>
                <w:rPr>
                  <w:rFonts w:ascii="Cambria Math" w:hAnsi="Cambria Math" w:cs="Arial"/>
                  <w:sz w:val="20"/>
                </w:rPr>
                <m:t>'</m:t>
              </m:r>
            </m:oMath>
            <w:r w:rsidR="001A2B29">
              <w:rPr>
                <w:rFonts w:cs="Arial"/>
                <w:sz w:val="20"/>
              </w:rPr>
              <w:t xml:space="preserve"> </w:t>
            </w:r>
            <w:r w:rsidR="001A2B29" w:rsidRPr="001A2B29">
              <w:rPr>
                <w:rFonts w:cs="Arial"/>
                <w:sz w:val="20"/>
              </w:rPr>
              <w:t xml:space="preserve">para população e </w:t>
            </w:r>
            <m:oMath>
              <m:r>
                <w:rPr>
                  <w:rFonts w:ascii="Cambria Math" w:hAnsi="Cambria Math" w:cs="Arial"/>
                  <w:sz w:val="20"/>
                </w:rPr>
                <m:t>V</m:t>
              </m:r>
              <m:d>
                <m:dPr>
                  <m:ctrlPr>
                    <w:rPr>
                      <w:rFonts w:ascii="Cambria Math" w:hAnsi="Cambria Math" w:cs="Arial"/>
                      <w:sz w:val="20"/>
                    </w:rPr>
                  </m:ctrlPr>
                </m:dPr>
                <m:e>
                  <m:r>
                    <w:rPr>
                      <w:rFonts w:ascii="Cambria Math" w:hAnsi="Cambria Math" w:cs="Arial"/>
                      <w:sz w:val="20"/>
                    </w:rPr>
                    <m:t>x</m:t>
                  </m:r>
                </m:e>
              </m:d>
              <m:r>
                <w:rPr>
                  <w:rFonts w:ascii="Cambria Math" w:hAnsi="Cambria Math" w:cs="Arial"/>
                  <w:sz w:val="20"/>
                </w:rPr>
                <m:t>=</m:t>
              </m:r>
              <m:rad>
                <m:radPr>
                  <m:degHide m:val="1"/>
                  <m:ctrlPr>
                    <w:rPr>
                      <w:rFonts w:ascii="Cambria Math" w:hAnsi="Cambria Math" w:cs="Arial"/>
                      <w:sz w:val="20"/>
                    </w:rPr>
                  </m:ctrlPr>
                </m:radPr>
                <m:deg/>
                <m:e>
                  <m:f>
                    <m:fPr>
                      <m:ctrlPr>
                        <w:rPr>
                          <w:rFonts w:ascii="Cambria Math" w:hAnsi="Cambria Math" w:cs="Arial"/>
                          <w:sz w:val="20"/>
                        </w:rPr>
                      </m:ctrlPr>
                    </m:fPr>
                    <m:num>
                      <m:nary>
                        <m:naryPr>
                          <m:chr m:val="∑"/>
                          <m:subHide m:val="1"/>
                          <m:supHide m:val="1"/>
                          <m:ctrlPr>
                            <w:rPr>
                              <w:rFonts w:ascii="Cambria Math" w:hAnsi="Cambria Math" w:cs="Arial"/>
                              <w:sz w:val="20"/>
                            </w:rPr>
                          </m:ctrlPr>
                        </m:naryPr>
                        <m:sub/>
                        <m:sup/>
                        <m:e>
                          <m:sSup>
                            <m:sSupPr>
                              <m:ctrlPr>
                                <w:rPr>
                                  <w:rFonts w:ascii="Cambria Math" w:hAnsi="Cambria Math" w:cs="Arial"/>
                                  <w:sz w:val="20"/>
                                </w:rPr>
                              </m:ctrlPr>
                            </m:sSupPr>
                            <m:e>
                              <m:d>
                                <m:dPr>
                                  <m:ctrlPr>
                                    <w:rPr>
                                      <w:rFonts w:ascii="Cambria Math" w:hAnsi="Cambria Math" w:cs="Arial"/>
                                      <w:sz w:val="20"/>
                                    </w:rPr>
                                  </m:ctrlPr>
                                </m:dPr>
                                <m:e>
                                  <m:r>
                                    <w:rPr>
                                      <w:rFonts w:ascii="Cambria Math" w:hAnsi="Cambria Math" w:cs="Arial"/>
                                      <w:sz w:val="20"/>
                                    </w:rPr>
                                    <m:t>x-x</m:t>
                                  </m:r>
                                </m:e>
                              </m:d>
                            </m:e>
                            <m:sup>
                              <m:r>
                                <w:rPr>
                                  <w:rFonts w:ascii="Cambria Math" w:hAnsi="Cambria Math" w:cs="Arial"/>
                                  <w:sz w:val="20"/>
                                </w:rPr>
                                <m:t>2</m:t>
                              </m:r>
                            </m:sup>
                          </m:sSup>
                        </m:e>
                      </m:nary>
                      <m:r>
                        <w:rPr>
                          <w:rFonts w:ascii="Cambria Math" w:hAnsi="Cambria Math" w:cs="Arial"/>
                          <w:sz w:val="20"/>
                        </w:rPr>
                        <m:t>*fi</m:t>
                      </m:r>
                    </m:num>
                    <m:den>
                      <m:nary>
                        <m:naryPr>
                          <m:chr m:val="∑"/>
                          <m:subHide m:val="1"/>
                          <m:supHide m:val="1"/>
                          <m:ctrlPr>
                            <w:rPr>
                              <w:rFonts w:ascii="Cambria Math" w:hAnsi="Cambria Math" w:cs="Arial"/>
                              <w:sz w:val="20"/>
                            </w:rPr>
                          </m:ctrlPr>
                        </m:naryPr>
                        <m:sub/>
                        <m:sup/>
                        <m:e>
                          <m:r>
                            <w:rPr>
                              <w:rFonts w:ascii="Cambria Math" w:hAnsi="Cambria Math" w:cs="Arial"/>
                              <w:sz w:val="20"/>
                            </w:rPr>
                            <m:t>fi</m:t>
                          </m:r>
                        </m:e>
                      </m:nary>
                      <m:r>
                        <w:rPr>
                          <w:rFonts w:ascii="Cambria Math" w:hAnsi="Cambria Math" w:cs="Arial"/>
                          <w:sz w:val="20"/>
                        </w:rPr>
                        <m:t>-1</m:t>
                      </m:r>
                    </m:den>
                  </m:f>
                </m:e>
              </m:rad>
            </m:oMath>
            <w:r w:rsidR="001A2B29">
              <w:rPr>
                <w:rFonts w:cs="Arial"/>
                <w:sz w:val="20"/>
              </w:rPr>
              <w:t xml:space="preserve"> p</w:t>
            </w:r>
            <w:r w:rsidR="001A2B29" w:rsidRPr="001A2B29">
              <w:rPr>
                <w:rFonts w:cs="Arial"/>
                <w:sz w:val="20"/>
              </w:rPr>
              <w:t>ara amostra.</w:t>
            </w:r>
          </w:p>
        </w:tc>
      </w:tr>
      <w:tr w:rsidR="00CE3226" w14:paraId="72B297FA" w14:textId="77777777" w:rsidTr="00E41D7C">
        <w:trPr>
          <w:jc w:val="center"/>
        </w:trPr>
        <w:tc>
          <w:tcPr>
            <w:tcW w:w="3020" w:type="dxa"/>
          </w:tcPr>
          <w:p w14:paraId="469996F6" w14:textId="77777777" w:rsidR="00CE3226" w:rsidRDefault="00CE3226"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17</w:t>
            </w:r>
            <w:r w:rsidRPr="001C2B91">
              <w:rPr>
                <w:rFonts w:cs="Arial"/>
                <w:color w:val="000000"/>
                <w:sz w:val="20"/>
                <w:szCs w:val="24"/>
                <w:lang w:eastAsia="pt-BR"/>
              </w:rPr>
              <w:t>-</w:t>
            </w:r>
            <w:r w:rsidR="007D477C">
              <w:rPr>
                <w:rFonts w:cs="Arial"/>
                <w:color w:val="000000"/>
                <w:sz w:val="20"/>
                <w:szCs w:val="24"/>
                <w:lang w:eastAsia="pt-BR"/>
              </w:rPr>
              <w:t>Coeficiente de variação</w:t>
            </w:r>
          </w:p>
        </w:tc>
        <w:tc>
          <w:tcPr>
            <w:tcW w:w="3020" w:type="dxa"/>
          </w:tcPr>
          <w:p w14:paraId="0D4135F5"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19BFC2A3"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6C9A9764" w14:textId="77777777" w:rsidR="00CE3226" w:rsidRDefault="00CE3226" w:rsidP="00E41D7C">
            <w:pPr>
              <w:spacing w:line="240" w:lineRule="auto"/>
              <w:ind w:firstLine="0"/>
              <w:rPr>
                <w:szCs w:val="24"/>
              </w:rPr>
            </w:pPr>
            <w:r w:rsidRPr="001C2B91">
              <w:rPr>
                <w:sz w:val="20"/>
              </w:rPr>
              <w:t>(X) Evidente</w:t>
            </w:r>
          </w:p>
        </w:tc>
        <w:tc>
          <w:tcPr>
            <w:tcW w:w="3020" w:type="dxa"/>
          </w:tcPr>
          <w:p w14:paraId="01AECFAB"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2A617BCF"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78D77FE0"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7E51B6BF"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1FDCBFB0" w14:textId="77777777" w:rsidR="00CE3226" w:rsidRDefault="00CE3226" w:rsidP="00E41D7C">
            <w:pPr>
              <w:spacing w:line="240" w:lineRule="auto"/>
              <w:ind w:firstLine="0"/>
              <w:rPr>
                <w:szCs w:val="24"/>
              </w:rPr>
            </w:pPr>
            <w:r w:rsidRPr="001C2B91">
              <w:rPr>
                <w:rFonts w:cs="Arial"/>
                <w:sz w:val="20"/>
                <w:szCs w:val="24"/>
              </w:rPr>
              <w:t>(  ) Baixa</w:t>
            </w:r>
          </w:p>
        </w:tc>
      </w:tr>
      <w:tr w:rsidR="00CE3226" w14:paraId="0BAF1745" w14:textId="77777777" w:rsidTr="00E41D7C">
        <w:trPr>
          <w:trHeight w:val="283"/>
          <w:jc w:val="center"/>
        </w:trPr>
        <w:tc>
          <w:tcPr>
            <w:tcW w:w="9060" w:type="dxa"/>
            <w:gridSpan w:val="3"/>
          </w:tcPr>
          <w:p w14:paraId="487D583E"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C63455" w:rsidRPr="00C63455">
              <w:rPr>
                <w:rFonts w:cs="Arial"/>
                <w:color w:val="000000"/>
                <w:sz w:val="20"/>
                <w:lang w:eastAsia="pt-BR"/>
              </w:rPr>
              <w:t xml:space="preserve">O sistema deverá calcular </w:t>
            </w:r>
            <w:r w:rsidR="0073210D">
              <w:rPr>
                <w:rFonts w:cs="Arial"/>
                <w:color w:val="000000"/>
                <w:sz w:val="20"/>
                <w:lang w:eastAsia="pt-BR"/>
              </w:rPr>
              <w:t xml:space="preserve">e exibir </w:t>
            </w:r>
            <w:r w:rsidR="00C63455" w:rsidRPr="00C63455">
              <w:rPr>
                <w:rFonts w:cs="Arial"/>
                <w:color w:val="000000"/>
                <w:sz w:val="20"/>
                <w:lang w:eastAsia="pt-BR"/>
              </w:rPr>
              <w:t xml:space="preserve">o coeficiente de variação através da seguinte fórmula: </w:t>
            </w:r>
            <m:oMath>
              <m:r>
                <w:rPr>
                  <w:rFonts w:ascii="Cambria Math" w:hAnsi="Cambria Math" w:cs="Arial"/>
                  <w:sz w:val="20"/>
                </w:rPr>
                <m:t>CV=</m:t>
              </m:r>
              <m:d>
                <m:dPr>
                  <m:ctrlPr>
                    <w:rPr>
                      <w:rFonts w:ascii="Cambria Math" w:hAnsi="Cambria Math" w:cs="Arial"/>
                      <w:sz w:val="20"/>
                    </w:rPr>
                  </m:ctrlPr>
                </m:dPr>
                <m:e>
                  <m:f>
                    <m:fPr>
                      <m:ctrlPr>
                        <w:rPr>
                          <w:rFonts w:ascii="Cambria Math" w:hAnsi="Cambria Math" w:cs="Arial"/>
                          <w:sz w:val="20"/>
                        </w:rPr>
                      </m:ctrlPr>
                    </m:fPr>
                    <m:num>
                      <m:r>
                        <w:rPr>
                          <w:rFonts w:ascii="Cambria Math" w:hAnsi="Cambria Math" w:cs="Arial"/>
                          <w:sz w:val="20"/>
                        </w:rPr>
                        <m:t>DP</m:t>
                      </m:r>
                    </m:num>
                    <m:den>
                      <m:r>
                        <w:rPr>
                          <w:rFonts w:ascii="Cambria Math" w:hAnsi="Cambria Math" w:cs="Arial"/>
                          <w:sz w:val="20"/>
                        </w:rPr>
                        <m:t>média</m:t>
                      </m:r>
                    </m:den>
                  </m:f>
                </m:e>
              </m:d>
              <m:r>
                <w:rPr>
                  <w:rFonts w:ascii="Cambria Math" w:hAnsi="Cambria Math" w:cs="Arial"/>
                  <w:sz w:val="20"/>
                </w:rPr>
                <m:t>*100</m:t>
              </m:r>
            </m:oMath>
            <w:r w:rsidR="00C63455">
              <w:rPr>
                <w:rFonts w:cs="Arial"/>
                <w:sz w:val="20"/>
              </w:rPr>
              <w:t>, sendo “DP” o desvio padrão.</w:t>
            </w:r>
          </w:p>
        </w:tc>
      </w:tr>
      <w:tr w:rsidR="00CE3226" w14:paraId="4B42DFC4" w14:textId="77777777" w:rsidTr="00E41D7C">
        <w:trPr>
          <w:jc w:val="center"/>
        </w:trPr>
        <w:tc>
          <w:tcPr>
            <w:tcW w:w="3020" w:type="dxa"/>
          </w:tcPr>
          <w:p w14:paraId="571C7640" w14:textId="77777777" w:rsidR="00CE3226" w:rsidRDefault="00CE3226" w:rsidP="00E41D7C">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18</w:t>
            </w:r>
            <w:r w:rsidRPr="001C2B91">
              <w:rPr>
                <w:rFonts w:cs="Arial"/>
                <w:color w:val="000000"/>
                <w:sz w:val="20"/>
                <w:szCs w:val="24"/>
                <w:lang w:eastAsia="pt-BR"/>
              </w:rPr>
              <w:t>-</w:t>
            </w:r>
            <w:r w:rsidR="007D477C">
              <w:rPr>
                <w:rFonts w:cs="Arial"/>
                <w:color w:val="000000"/>
                <w:sz w:val="20"/>
                <w:szCs w:val="24"/>
                <w:lang w:eastAsia="pt-BR"/>
              </w:rPr>
              <w:t>Medidas separatrizes</w:t>
            </w:r>
          </w:p>
        </w:tc>
        <w:tc>
          <w:tcPr>
            <w:tcW w:w="3020" w:type="dxa"/>
          </w:tcPr>
          <w:p w14:paraId="79F15A53"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3B2323A1"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4E1AAC88" w14:textId="77777777" w:rsidR="00CE3226" w:rsidRDefault="00CE3226" w:rsidP="00E41D7C">
            <w:pPr>
              <w:spacing w:line="240" w:lineRule="auto"/>
              <w:ind w:firstLine="0"/>
              <w:rPr>
                <w:szCs w:val="24"/>
              </w:rPr>
            </w:pPr>
            <w:r w:rsidRPr="001C2B91">
              <w:rPr>
                <w:sz w:val="20"/>
              </w:rPr>
              <w:t>(X) Evidente</w:t>
            </w:r>
          </w:p>
        </w:tc>
        <w:tc>
          <w:tcPr>
            <w:tcW w:w="3020" w:type="dxa"/>
          </w:tcPr>
          <w:p w14:paraId="7059BD76"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DC652D3"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7C644556"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2DC4E888"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76197FA5" w14:textId="77777777" w:rsidR="00CE3226" w:rsidRDefault="00CE3226" w:rsidP="00E41D7C">
            <w:pPr>
              <w:spacing w:line="240" w:lineRule="auto"/>
              <w:ind w:firstLine="0"/>
              <w:rPr>
                <w:szCs w:val="24"/>
              </w:rPr>
            </w:pPr>
            <w:r w:rsidRPr="001C2B91">
              <w:rPr>
                <w:rFonts w:cs="Arial"/>
                <w:sz w:val="20"/>
                <w:szCs w:val="24"/>
              </w:rPr>
              <w:t>(  ) Baixa</w:t>
            </w:r>
          </w:p>
        </w:tc>
      </w:tr>
      <w:tr w:rsidR="00CE3226" w14:paraId="15D9B9D8" w14:textId="77777777" w:rsidTr="00E41D7C">
        <w:trPr>
          <w:trHeight w:val="283"/>
          <w:jc w:val="center"/>
        </w:trPr>
        <w:tc>
          <w:tcPr>
            <w:tcW w:w="9060" w:type="dxa"/>
            <w:gridSpan w:val="3"/>
          </w:tcPr>
          <w:p w14:paraId="5F8F41BC"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73210D" w:rsidRPr="0073210D">
              <w:rPr>
                <w:rFonts w:cs="Arial"/>
                <w:color w:val="000000"/>
                <w:sz w:val="20"/>
                <w:lang w:eastAsia="pt-BR"/>
              </w:rPr>
              <w:t>O sistema deverá localizar e exibir uma medida separatriz escolhida pelo usuário</w:t>
            </w:r>
            <w:r w:rsidR="0073210D">
              <w:rPr>
                <w:rFonts w:cs="Arial"/>
                <w:color w:val="000000"/>
                <w:sz w:val="20"/>
                <w:lang w:eastAsia="pt-BR"/>
              </w:rPr>
              <w:t>, a</w:t>
            </w:r>
            <w:r w:rsidR="0073210D" w:rsidRPr="0073210D">
              <w:rPr>
                <w:rFonts w:cs="Arial"/>
                <w:color w:val="000000"/>
                <w:sz w:val="20"/>
                <w:lang w:eastAsia="pt-BR"/>
              </w:rPr>
              <w:t xml:space="preserve">s medidas separatrizes são: Quartil(Q) divide a sequência em 4 partes iguais, </w:t>
            </w:r>
            <w:r w:rsidR="00617309">
              <w:rPr>
                <w:rFonts w:cs="Arial"/>
                <w:color w:val="000000"/>
                <w:sz w:val="20"/>
                <w:lang w:eastAsia="pt-BR"/>
              </w:rPr>
              <w:t>q</w:t>
            </w:r>
            <w:r w:rsidR="0073210D" w:rsidRPr="0073210D">
              <w:rPr>
                <w:rFonts w:cs="Arial"/>
                <w:color w:val="000000"/>
                <w:sz w:val="20"/>
                <w:lang w:eastAsia="pt-BR"/>
              </w:rPr>
              <w:t xml:space="preserve">uintil(K) divide em 5, </w:t>
            </w:r>
            <w:r w:rsidR="00617309">
              <w:rPr>
                <w:rFonts w:cs="Arial"/>
                <w:color w:val="000000"/>
                <w:sz w:val="20"/>
                <w:lang w:eastAsia="pt-BR"/>
              </w:rPr>
              <w:t>d</w:t>
            </w:r>
            <w:r w:rsidR="0073210D" w:rsidRPr="0073210D">
              <w:rPr>
                <w:rFonts w:cs="Arial"/>
                <w:color w:val="000000"/>
                <w:sz w:val="20"/>
                <w:lang w:eastAsia="pt-BR"/>
              </w:rPr>
              <w:t xml:space="preserve">ecil(D) divide em 10 </w:t>
            </w:r>
            <w:r w:rsidR="00617309" w:rsidRPr="0073210D">
              <w:rPr>
                <w:rFonts w:cs="Arial"/>
                <w:color w:val="000000"/>
                <w:sz w:val="20"/>
                <w:lang w:eastAsia="pt-BR"/>
              </w:rPr>
              <w:t>e percentil</w:t>
            </w:r>
            <w:r w:rsidR="0073210D" w:rsidRPr="0073210D">
              <w:rPr>
                <w:rFonts w:cs="Arial"/>
                <w:color w:val="000000"/>
                <w:sz w:val="20"/>
                <w:lang w:eastAsia="pt-BR"/>
              </w:rPr>
              <w:t>(P) divide em 100</w:t>
            </w:r>
            <w:r w:rsidR="0073210D">
              <w:rPr>
                <w:rFonts w:cs="Arial"/>
                <w:color w:val="000000"/>
                <w:sz w:val="20"/>
                <w:lang w:eastAsia="pt-BR"/>
              </w:rPr>
              <w:t>.</w:t>
            </w:r>
            <w:r w:rsidR="0073210D" w:rsidRPr="0073210D">
              <w:rPr>
                <w:rFonts w:cs="Arial"/>
                <w:color w:val="000000"/>
                <w:sz w:val="20"/>
                <w:lang w:eastAsia="pt-BR"/>
              </w:rPr>
              <w:t xml:space="preserve"> Em caso de contínua deve-se usar a seguinte fórmula para calcular: </w:t>
            </w:r>
            <m:oMath>
              <m:r>
                <w:rPr>
                  <w:rFonts w:ascii="Cambria Math" w:hAnsi="Cambria Math" w:cs="Arial"/>
                  <w:sz w:val="20"/>
                </w:rPr>
                <m:t>Ms=I+</m:t>
              </m:r>
              <m:d>
                <m:dPr>
                  <m:ctrlPr>
                    <w:rPr>
                      <w:rFonts w:ascii="Cambria Math" w:hAnsi="Cambria Math" w:cs="Arial"/>
                      <w:sz w:val="20"/>
                    </w:rPr>
                  </m:ctrlPr>
                </m:dPr>
                <m:e>
                  <m:f>
                    <m:fPr>
                      <m:ctrlPr>
                        <w:rPr>
                          <w:rFonts w:ascii="Cambria Math" w:hAnsi="Cambria Math" w:cs="Arial"/>
                          <w:sz w:val="20"/>
                        </w:rPr>
                      </m:ctrlPr>
                    </m:fPr>
                    <m:num>
                      <m:r>
                        <w:rPr>
                          <w:rFonts w:ascii="Cambria Math" w:hAnsi="Cambria Math" w:cs="Arial"/>
                          <w:sz w:val="20"/>
                        </w:rPr>
                        <m:t>Posição-Fac anterior</m:t>
                      </m:r>
                    </m:num>
                    <m:den>
                      <m:r>
                        <w:rPr>
                          <w:rFonts w:ascii="Cambria Math" w:hAnsi="Cambria Math" w:cs="Arial"/>
                          <w:sz w:val="20"/>
                        </w:rPr>
                        <m:t>fi</m:t>
                      </m:r>
                    </m:den>
                  </m:f>
                </m:e>
              </m:d>
              <m:r>
                <w:rPr>
                  <w:rFonts w:ascii="Cambria Math" w:hAnsi="Cambria Math" w:cs="Arial"/>
                  <w:sz w:val="20"/>
                </w:rPr>
                <m:t>*h</m:t>
              </m:r>
            </m:oMath>
            <w:r w:rsidR="0073210D" w:rsidRPr="0073210D">
              <w:rPr>
                <w:rFonts w:cs="Arial"/>
                <w:color w:val="000000"/>
                <w:sz w:val="20"/>
                <w:lang w:eastAsia="pt-BR"/>
              </w:rPr>
              <w:t>, onde h é o intervalo de classe e I é o limite inferior da classe analisada.</w:t>
            </w:r>
          </w:p>
        </w:tc>
      </w:tr>
      <w:tr w:rsidR="00CE3226" w14:paraId="1E962FF2" w14:textId="77777777" w:rsidTr="00E41D7C">
        <w:trPr>
          <w:jc w:val="center"/>
        </w:trPr>
        <w:tc>
          <w:tcPr>
            <w:tcW w:w="3020" w:type="dxa"/>
          </w:tcPr>
          <w:p w14:paraId="5CBB4033" w14:textId="77777777" w:rsidR="00CE3226" w:rsidRDefault="00CE3226" w:rsidP="0011737A">
            <w:pPr>
              <w:spacing w:line="240" w:lineRule="auto"/>
              <w:ind w:firstLine="0"/>
              <w:jc w:val="left"/>
              <w:rPr>
                <w:szCs w:val="24"/>
              </w:rPr>
            </w:pPr>
            <w:r w:rsidRPr="001C2B91">
              <w:rPr>
                <w:rFonts w:cs="Arial"/>
                <w:b/>
                <w:bCs/>
                <w:color w:val="000000"/>
                <w:sz w:val="20"/>
                <w:szCs w:val="24"/>
                <w:lang w:eastAsia="pt-BR"/>
              </w:rPr>
              <w:t>RF0</w:t>
            </w:r>
            <w:r>
              <w:rPr>
                <w:rFonts w:cs="Arial"/>
                <w:b/>
                <w:bCs/>
                <w:color w:val="000000"/>
                <w:sz w:val="20"/>
                <w:szCs w:val="24"/>
                <w:lang w:eastAsia="pt-BR"/>
              </w:rPr>
              <w:t>19</w:t>
            </w:r>
            <w:r w:rsidRPr="001C2B91">
              <w:rPr>
                <w:rFonts w:cs="Arial"/>
                <w:color w:val="000000"/>
                <w:sz w:val="20"/>
                <w:szCs w:val="24"/>
                <w:lang w:eastAsia="pt-BR"/>
              </w:rPr>
              <w:t>-</w:t>
            </w:r>
            <w:r w:rsidR="0011737A">
              <w:rPr>
                <w:rFonts w:cs="Arial"/>
                <w:color w:val="000000"/>
                <w:sz w:val="20"/>
                <w:szCs w:val="24"/>
                <w:lang w:eastAsia="pt-BR"/>
              </w:rPr>
              <w:t>Calculo e exibição da probabilidade de uma distribuição Binomial</w:t>
            </w:r>
          </w:p>
        </w:tc>
        <w:tc>
          <w:tcPr>
            <w:tcW w:w="3020" w:type="dxa"/>
          </w:tcPr>
          <w:p w14:paraId="169ACF3A" w14:textId="77777777" w:rsidR="00CE3226" w:rsidRPr="001C2B91" w:rsidRDefault="00CE3226" w:rsidP="00E41D7C">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4C0CB0B9" w14:textId="77777777" w:rsidR="00CE3226" w:rsidRPr="001C2B91" w:rsidRDefault="00CE3226" w:rsidP="00E41D7C">
            <w:pPr>
              <w:pStyle w:val="0-BancaComponentes"/>
              <w:jc w:val="both"/>
              <w:rPr>
                <w:sz w:val="20"/>
              </w:rPr>
            </w:pPr>
            <w:r w:rsidRPr="001C2B91">
              <w:rPr>
                <w:sz w:val="20"/>
              </w:rPr>
              <w:t>(</w:t>
            </w:r>
            <w:r>
              <w:rPr>
                <w:sz w:val="20"/>
              </w:rPr>
              <w:t xml:space="preserve"> </w:t>
            </w:r>
            <w:r w:rsidRPr="001C2B91">
              <w:rPr>
                <w:sz w:val="20"/>
              </w:rPr>
              <w:t xml:space="preserve"> ) Oculto</w:t>
            </w:r>
          </w:p>
          <w:p w14:paraId="1DE47C15" w14:textId="77777777" w:rsidR="00CE3226" w:rsidRDefault="00CE3226" w:rsidP="00E41D7C">
            <w:pPr>
              <w:spacing w:line="240" w:lineRule="auto"/>
              <w:ind w:firstLine="0"/>
              <w:rPr>
                <w:szCs w:val="24"/>
              </w:rPr>
            </w:pPr>
            <w:r w:rsidRPr="001C2B91">
              <w:rPr>
                <w:sz w:val="20"/>
              </w:rPr>
              <w:t>(X) Evidente</w:t>
            </w:r>
          </w:p>
        </w:tc>
        <w:tc>
          <w:tcPr>
            <w:tcW w:w="3020" w:type="dxa"/>
          </w:tcPr>
          <w:p w14:paraId="6178E10F" w14:textId="77777777" w:rsidR="00CE3226" w:rsidRPr="001C2B91" w:rsidRDefault="00CE3226" w:rsidP="00E41D7C">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755ED576" w14:textId="77777777" w:rsidR="00CE3226" w:rsidRPr="001C2B91" w:rsidRDefault="00CE3226" w:rsidP="00E41D7C">
            <w:pPr>
              <w:pStyle w:val="0-BancaComponentes"/>
              <w:jc w:val="both"/>
              <w:rPr>
                <w:rFonts w:cs="Arial"/>
                <w:sz w:val="20"/>
                <w:szCs w:val="24"/>
              </w:rPr>
            </w:pPr>
            <w:r w:rsidRPr="001C2B91">
              <w:rPr>
                <w:rFonts w:cs="Arial"/>
                <w:sz w:val="20"/>
                <w:szCs w:val="24"/>
              </w:rPr>
              <w:t>(X) Altíssima</w:t>
            </w:r>
          </w:p>
          <w:p w14:paraId="523007FA" w14:textId="77777777" w:rsidR="00CE3226" w:rsidRPr="001C2B91" w:rsidRDefault="00CE3226" w:rsidP="00E41D7C">
            <w:pPr>
              <w:pStyle w:val="0-BancaComponentes"/>
              <w:jc w:val="both"/>
              <w:rPr>
                <w:rFonts w:cs="Arial"/>
                <w:sz w:val="20"/>
                <w:szCs w:val="24"/>
              </w:rPr>
            </w:pPr>
            <w:r w:rsidRPr="001C2B91">
              <w:rPr>
                <w:rFonts w:cs="Arial"/>
                <w:sz w:val="20"/>
                <w:szCs w:val="24"/>
              </w:rPr>
              <w:t>(  ) Alta</w:t>
            </w:r>
          </w:p>
          <w:p w14:paraId="17AEE241" w14:textId="77777777" w:rsidR="00CE3226" w:rsidRPr="001C2B91" w:rsidRDefault="00CE3226" w:rsidP="00E41D7C">
            <w:pPr>
              <w:pStyle w:val="0-BancaComponentes"/>
              <w:jc w:val="both"/>
              <w:rPr>
                <w:rFonts w:cs="Arial"/>
                <w:sz w:val="20"/>
                <w:szCs w:val="24"/>
              </w:rPr>
            </w:pPr>
            <w:r w:rsidRPr="001C2B91">
              <w:rPr>
                <w:rFonts w:cs="Arial"/>
                <w:sz w:val="20"/>
                <w:szCs w:val="24"/>
              </w:rPr>
              <w:t>(  ) Média</w:t>
            </w:r>
          </w:p>
          <w:p w14:paraId="2B2AA8B0" w14:textId="77777777" w:rsidR="00CE3226" w:rsidRDefault="00CE3226" w:rsidP="00E41D7C">
            <w:pPr>
              <w:spacing w:line="240" w:lineRule="auto"/>
              <w:ind w:firstLine="0"/>
              <w:rPr>
                <w:szCs w:val="24"/>
              </w:rPr>
            </w:pPr>
            <w:r w:rsidRPr="001C2B91">
              <w:rPr>
                <w:rFonts w:cs="Arial"/>
                <w:sz w:val="20"/>
                <w:szCs w:val="24"/>
              </w:rPr>
              <w:t>(  ) Baixa</w:t>
            </w:r>
          </w:p>
        </w:tc>
      </w:tr>
      <w:tr w:rsidR="00CE3226" w14:paraId="3960AB25" w14:textId="77777777" w:rsidTr="00E41D7C">
        <w:trPr>
          <w:trHeight w:val="283"/>
          <w:jc w:val="center"/>
        </w:trPr>
        <w:tc>
          <w:tcPr>
            <w:tcW w:w="9060" w:type="dxa"/>
            <w:gridSpan w:val="3"/>
          </w:tcPr>
          <w:p w14:paraId="02BA1FC0" w14:textId="77777777" w:rsidR="00CE3226" w:rsidRDefault="00CE3226" w:rsidP="00E41D7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11737A" w:rsidRPr="0011737A">
              <w:rPr>
                <w:rFonts w:cs="Arial"/>
                <w:color w:val="000000"/>
                <w:sz w:val="20"/>
                <w:lang w:eastAsia="pt-BR"/>
              </w:rPr>
              <w:t>O sistema deverá calcular e exibir a probabilidade em uma distribuição Binomial através das seguintes f</w:t>
            </w:r>
            <w:r w:rsidR="00F52B20">
              <w:rPr>
                <w:rFonts w:cs="Arial"/>
                <w:color w:val="000000"/>
                <w:sz w:val="20"/>
                <w:lang w:eastAsia="pt-BR"/>
              </w:rPr>
              <w:t>ó</w:t>
            </w:r>
            <w:r w:rsidR="0011737A" w:rsidRPr="0011737A">
              <w:rPr>
                <w:rFonts w:cs="Arial"/>
                <w:color w:val="000000"/>
                <w:sz w:val="20"/>
                <w:lang w:eastAsia="pt-BR"/>
              </w:rPr>
              <w:t xml:space="preserve">rmulas: </w:t>
            </w:r>
            <m:oMath>
              <m:r>
                <w:rPr>
                  <w:rFonts w:ascii="Cambria Math" w:hAnsi="Cambria Math" w:cs="Arial"/>
                  <w:sz w:val="20"/>
                </w:rPr>
                <m:t>Probabilidade=</m:t>
              </m:r>
              <m:d>
                <m:dPr>
                  <m:ctrlPr>
                    <w:rPr>
                      <w:rFonts w:ascii="Cambria Math" w:hAnsi="Cambria Math" w:cs="Arial"/>
                      <w:sz w:val="20"/>
                    </w:rPr>
                  </m:ctrlPr>
                </m:dPr>
                <m:e>
                  <m:eqArr>
                    <m:eqArrPr>
                      <m:ctrlPr>
                        <w:rPr>
                          <w:rFonts w:ascii="Cambria Math" w:hAnsi="Cambria Math" w:cs="Arial"/>
                          <w:sz w:val="20"/>
                        </w:rPr>
                      </m:ctrlPr>
                    </m:eqArrPr>
                    <m:e>
                      <m:r>
                        <w:rPr>
                          <w:rFonts w:ascii="Cambria Math" w:hAnsi="Cambria Math" w:cs="Arial"/>
                          <w:sz w:val="20"/>
                        </w:rPr>
                        <m:t>n</m:t>
                      </m:r>
                    </m:e>
                    <m:e>
                      <m:r>
                        <w:rPr>
                          <w:rFonts w:ascii="Cambria Math" w:hAnsi="Cambria Math" w:cs="Arial"/>
                          <w:sz w:val="20"/>
                        </w:rPr>
                        <m:t>k</m:t>
                      </m:r>
                    </m:e>
                  </m:eqArr>
                </m:e>
              </m:d>
              <m:r>
                <w:rPr>
                  <w:rFonts w:ascii="Cambria Math" w:hAnsi="Cambria Math" w:cs="Arial"/>
                  <w:sz w:val="20"/>
                </w:rPr>
                <m:t>*</m:t>
              </m:r>
              <m:sSup>
                <m:sSupPr>
                  <m:ctrlPr>
                    <w:rPr>
                      <w:rFonts w:ascii="Cambria Math" w:hAnsi="Cambria Math" w:cs="Arial"/>
                      <w:sz w:val="20"/>
                    </w:rPr>
                  </m:ctrlPr>
                </m:sSupPr>
                <m:e>
                  <m:r>
                    <w:rPr>
                      <w:rFonts w:ascii="Cambria Math" w:hAnsi="Cambria Math" w:cs="Arial"/>
                      <w:sz w:val="20"/>
                    </w:rPr>
                    <m:t>p</m:t>
                  </m:r>
                </m:e>
                <m:sup>
                  <m:r>
                    <w:rPr>
                      <w:rFonts w:ascii="Cambria Math" w:hAnsi="Cambria Math" w:cs="Arial"/>
                      <w:sz w:val="20"/>
                    </w:rPr>
                    <m:t>k</m:t>
                  </m:r>
                </m:sup>
              </m:sSup>
              <m:r>
                <w:rPr>
                  <w:rFonts w:ascii="Cambria Math" w:hAnsi="Cambria Math" w:cs="Arial"/>
                  <w:sz w:val="20"/>
                </w:rPr>
                <m:t>*</m:t>
              </m:r>
              <m:sSup>
                <m:sSupPr>
                  <m:ctrlPr>
                    <w:rPr>
                      <w:rFonts w:ascii="Cambria Math" w:hAnsi="Cambria Math" w:cs="Arial"/>
                      <w:sz w:val="20"/>
                    </w:rPr>
                  </m:ctrlPr>
                </m:sSupPr>
                <m:e>
                  <m:r>
                    <w:rPr>
                      <w:rFonts w:ascii="Cambria Math" w:hAnsi="Cambria Math" w:cs="Arial"/>
                      <w:sz w:val="20"/>
                    </w:rPr>
                    <m:t>q</m:t>
                  </m:r>
                </m:e>
                <m:sup>
                  <m:r>
                    <w:rPr>
                      <w:rFonts w:ascii="Cambria Math" w:hAnsi="Cambria Math" w:cs="Arial"/>
                      <w:sz w:val="20"/>
                    </w:rPr>
                    <m:t>n-k</m:t>
                  </m:r>
                </m:sup>
              </m:sSup>
            </m:oMath>
            <w:r w:rsidR="0011737A" w:rsidRPr="0011737A">
              <w:rPr>
                <w:rFonts w:cs="Arial"/>
                <w:color w:val="000000"/>
                <w:sz w:val="20"/>
                <w:lang w:eastAsia="pt-BR"/>
              </w:rPr>
              <w:t>,</w:t>
            </w:r>
            <w:r w:rsidR="001F7B78">
              <w:rPr>
                <w:rFonts w:cs="Arial"/>
                <w:color w:val="000000"/>
                <w:sz w:val="20"/>
                <w:lang w:eastAsia="pt-BR"/>
              </w:rPr>
              <w:t xml:space="preserve"> </w:t>
            </w:r>
            <m:oMath>
              <m:d>
                <m:dPr>
                  <m:ctrlPr>
                    <w:rPr>
                      <w:rFonts w:ascii="Cambria Math" w:hAnsi="Cambria Math" w:cs="Arial"/>
                      <w:sz w:val="20"/>
                    </w:rPr>
                  </m:ctrlPr>
                </m:dPr>
                <m:e>
                  <m:eqArr>
                    <m:eqArrPr>
                      <m:ctrlPr>
                        <w:rPr>
                          <w:rFonts w:ascii="Cambria Math" w:hAnsi="Cambria Math" w:cs="Arial"/>
                          <w:sz w:val="20"/>
                        </w:rPr>
                      </m:ctrlPr>
                    </m:eqArrPr>
                    <m:e>
                      <m:r>
                        <w:rPr>
                          <w:rFonts w:ascii="Cambria Math" w:hAnsi="Cambria Math" w:cs="Arial"/>
                          <w:sz w:val="20"/>
                        </w:rPr>
                        <m:t>n</m:t>
                      </m:r>
                    </m:e>
                    <m:e>
                      <m:r>
                        <w:rPr>
                          <w:rFonts w:ascii="Cambria Math" w:hAnsi="Cambria Math" w:cs="Arial"/>
                          <w:sz w:val="20"/>
                        </w:rPr>
                        <m:t>k</m:t>
                      </m:r>
                    </m:e>
                  </m:eqArr>
                </m:e>
              </m:d>
              <m:r>
                <w:rPr>
                  <w:rFonts w:ascii="Cambria Math" w:hAnsi="Cambria Math" w:cs="Arial"/>
                  <w:sz w:val="20"/>
                </w:rPr>
                <m:t>=</m:t>
              </m:r>
              <m:f>
                <m:fPr>
                  <m:ctrlPr>
                    <w:rPr>
                      <w:rFonts w:ascii="Cambria Math" w:hAnsi="Cambria Math" w:cs="Arial"/>
                      <w:sz w:val="20"/>
                    </w:rPr>
                  </m:ctrlPr>
                </m:fPr>
                <m:num>
                  <m:r>
                    <w:rPr>
                      <w:rFonts w:ascii="Cambria Math" w:hAnsi="Cambria Math" w:cs="Arial"/>
                      <w:sz w:val="20"/>
                    </w:rPr>
                    <m:t>n!</m:t>
                  </m:r>
                </m:num>
                <m:den>
                  <m:d>
                    <m:dPr>
                      <m:ctrlPr>
                        <w:rPr>
                          <w:rFonts w:ascii="Cambria Math" w:hAnsi="Cambria Math" w:cs="Arial"/>
                          <w:i/>
                          <w:sz w:val="20"/>
                        </w:rPr>
                      </m:ctrlPr>
                    </m:dPr>
                    <m:e>
                      <m:r>
                        <w:rPr>
                          <w:rFonts w:ascii="Cambria Math" w:hAnsi="Cambria Math" w:cs="Arial"/>
                          <w:sz w:val="20"/>
                        </w:rPr>
                        <m:t>n-k</m:t>
                      </m:r>
                    </m:e>
                  </m:d>
                  <m:r>
                    <w:rPr>
                      <w:rFonts w:ascii="Cambria Math" w:hAnsi="Cambria Math" w:cs="Arial"/>
                      <w:sz w:val="20"/>
                    </w:rPr>
                    <m:t>!*k!</m:t>
                  </m:r>
                </m:den>
              </m:f>
            </m:oMath>
            <w:r w:rsidR="0011737A" w:rsidRPr="0011737A">
              <w:rPr>
                <w:rFonts w:cs="Arial"/>
                <w:color w:val="000000"/>
                <w:sz w:val="20"/>
                <w:lang w:eastAsia="pt-BR"/>
              </w:rPr>
              <w:t xml:space="preserve">, </w:t>
            </w:r>
            <m:oMath>
              <m:r>
                <w:rPr>
                  <w:rFonts w:ascii="Cambria Math" w:hAnsi="Cambria Math" w:cs="Arial"/>
                  <w:sz w:val="20"/>
                </w:rPr>
                <m:t>média=n*p</m:t>
              </m:r>
            </m:oMath>
            <w:r w:rsidR="0011737A">
              <w:rPr>
                <w:rFonts w:cs="Arial"/>
                <w:sz w:val="20"/>
              </w:rPr>
              <w:t xml:space="preserve"> </w:t>
            </w:r>
            <w:r w:rsidR="0011737A" w:rsidRPr="0011737A">
              <w:rPr>
                <w:rFonts w:cs="Arial"/>
                <w:color w:val="000000"/>
                <w:sz w:val="20"/>
                <w:lang w:eastAsia="pt-BR"/>
              </w:rPr>
              <w:t xml:space="preserve">e </w:t>
            </w:r>
            <m:oMath>
              <m:r>
                <w:rPr>
                  <w:rFonts w:ascii="Cambria Math" w:hAnsi="Cambria Math" w:cs="Arial"/>
                  <w:sz w:val="20"/>
                </w:rPr>
                <m:t>Desvio padrão=</m:t>
              </m:r>
              <m:rad>
                <m:radPr>
                  <m:degHide m:val="1"/>
                  <m:ctrlPr>
                    <w:rPr>
                      <w:rFonts w:ascii="Cambria Math" w:hAnsi="Cambria Math" w:cs="Arial"/>
                      <w:sz w:val="20"/>
                    </w:rPr>
                  </m:ctrlPr>
                </m:radPr>
                <m:deg/>
                <m:e>
                  <m:r>
                    <w:rPr>
                      <w:rFonts w:ascii="Cambria Math" w:hAnsi="Cambria Math" w:cs="Arial"/>
                      <w:sz w:val="20"/>
                    </w:rPr>
                    <m:t>n*p*q</m:t>
                  </m:r>
                </m:e>
              </m:rad>
            </m:oMath>
            <w:r w:rsidR="0011737A" w:rsidRPr="0011737A">
              <w:rPr>
                <w:rFonts w:cs="Arial"/>
                <w:color w:val="000000"/>
                <w:sz w:val="20"/>
                <w:lang w:eastAsia="pt-BR"/>
              </w:rPr>
              <w:t>, onde n é o tamanho da amostra, k é o evento, p é o sucesso e q é o fracasso.</w:t>
            </w:r>
          </w:p>
        </w:tc>
      </w:tr>
      <w:tr w:rsidR="003E25AC" w14:paraId="4EE460F9" w14:textId="77777777" w:rsidTr="00F52B20">
        <w:trPr>
          <w:jc w:val="center"/>
        </w:trPr>
        <w:tc>
          <w:tcPr>
            <w:tcW w:w="3020" w:type="dxa"/>
          </w:tcPr>
          <w:p w14:paraId="4C926C3B" w14:textId="77777777" w:rsidR="003E25AC" w:rsidRDefault="003E25AC" w:rsidP="00E85EF3">
            <w:pPr>
              <w:spacing w:line="240" w:lineRule="auto"/>
              <w:ind w:firstLine="0"/>
              <w:jc w:val="left"/>
              <w:rPr>
                <w:szCs w:val="24"/>
              </w:rPr>
            </w:pPr>
            <w:r w:rsidRPr="001C2B91">
              <w:rPr>
                <w:rFonts w:cs="Arial"/>
                <w:b/>
                <w:bCs/>
                <w:color w:val="000000"/>
                <w:sz w:val="20"/>
                <w:szCs w:val="24"/>
                <w:lang w:eastAsia="pt-BR"/>
              </w:rPr>
              <w:t>RF0</w:t>
            </w:r>
            <w:r>
              <w:rPr>
                <w:rFonts w:cs="Arial"/>
                <w:b/>
                <w:bCs/>
                <w:color w:val="000000"/>
                <w:sz w:val="20"/>
                <w:szCs w:val="24"/>
                <w:lang w:eastAsia="pt-BR"/>
              </w:rPr>
              <w:t>20</w:t>
            </w:r>
            <w:r w:rsidRPr="001C2B91">
              <w:rPr>
                <w:rFonts w:cs="Arial"/>
                <w:color w:val="000000"/>
                <w:sz w:val="20"/>
                <w:szCs w:val="24"/>
                <w:lang w:eastAsia="pt-BR"/>
              </w:rPr>
              <w:t>-</w:t>
            </w:r>
            <w:r w:rsidR="0011737A">
              <w:rPr>
                <w:rFonts w:cs="Arial"/>
                <w:color w:val="000000"/>
                <w:sz w:val="20"/>
                <w:szCs w:val="24"/>
                <w:lang w:eastAsia="pt-BR"/>
              </w:rPr>
              <w:t xml:space="preserve"> Calculo e exibição da probabilidade de uma distribuição Normal</w:t>
            </w:r>
          </w:p>
        </w:tc>
        <w:tc>
          <w:tcPr>
            <w:tcW w:w="3020" w:type="dxa"/>
          </w:tcPr>
          <w:p w14:paraId="284EF059" w14:textId="77777777" w:rsidR="003E25AC" w:rsidRPr="001C2B91" w:rsidRDefault="003E25AC" w:rsidP="00F52B2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776742CC" w14:textId="77777777" w:rsidR="003E25AC" w:rsidRPr="001C2B91" w:rsidRDefault="003E25AC" w:rsidP="00F52B20">
            <w:pPr>
              <w:pStyle w:val="0-BancaComponentes"/>
              <w:jc w:val="both"/>
              <w:rPr>
                <w:sz w:val="20"/>
              </w:rPr>
            </w:pPr>
            <w:r w:rsidRPr="001C2B91">
              <w:rPr>
                <w:sz w:val="20"/>
              </w:rPr>
              <w:t>(</w:t>
            </w:r>
            <w:r>
              <w:rPr>
                <w:sz w:val="20"/>
              </w:rPr>
              <w:t xml:space="preserve"> </w:t>
            </w:r>
            <w:r w:rsidRPr="001C2B91">
              <w:rPr>
                <w:sz w:val="20"/>
              </w:rPr>
              <w:t xml:space="preserve"> ) Oculto</w:t>
            </w:r>
          </w:p>
          <w:p w14:paraId="4F7A7C5A" w14:textId="77777777" w:rsidR="003E25AC" w:rsidRDefault="003E25AC" w:rsidP="00F52B20">
            <w:pPr>
              <w:spacing w:line="240" w:lineRule="auto"/>
              <w:ind w:firstLine="0"/>
              <w:rPr>
                <w:szCs w:val="24"/>
              </w:rPr>
            </w:pPr>
            <w:r w:rsidRPr="001C2B91">
              <w:rPr>
                <w:sz w:val="20"/>
              </w:rPr>
              <w:t>(X) Evidente</w:t>
            </w:r>
          </w:p>
        </w:tc>
        <w:tc>
          <w:tcPr>
            <w:tcW w:w="3020" w:type="dxa"/>
          </w:tcPr>
          <w:p w14:paraId="2901666F" w14:textId="77777777" w:rsidR="003E25AC" w:rsidRPr="001C2B91" w:rsidRDefault="003E25AC" w:rsidP="00F52B2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5C36CB8" w14:textId="77777777" w:rsidR="003E25AC" w:rsidRPr="001C2B91" w:rsidRDefault="003E25AC" w:rsidP="00F52B20">
            <w:pPr>
              <w:pStyle w:val="0-BancaComponentes"/>
              <w:jc w:val="both"/>
              <w:rPr>
                <w:rFonts w:cs="Arial"/>
                <w:sz w:val="20"/>
                <w:szCs w:val="24"/>
              </w:rPr>
            </w:pPr>
            <w:r w:rsidRPr="001C2B91">
              <w:rPr>
                <w:rFonts w:cs="Arial"/>
                <w:sz w:val="20"/>
                <w:szCs w:val="24"/>
              </w:rPr>
              <w:t>(X) Altíssima</w:t>
            </w:r>
          </w:p>
          <w:p w14:paraId="252E91C2" w14:textId="77777777" w:rsidR="003E25AC" w:rsidRPr="001C2B91" w:rsidRDefault="003E25AC" w:rsidP="00F52B20">
            <w:pPr>
              <w:pStyle w:val="0-BancaComponentes"/>
              <w:jc w:val="both"/>
              <w:rPr>
                <w:rFonts w:cs="Arial"/>
                <w:sz w:val="20"/>
                <w:szCs w:val="24"/>
              </w:rPr>
            </w:pPr>
            <w:r w:rsidRPr="001C2B91">
              <w:rPr>
                <w:rFonts w:cs="Arial"/>
                <w:sz w:val="20"/>
                <w:szCs w:val="24"/>
              </w:rPr>
              <w:t>(  ) Alta</w:t>
            </w:r>
          </w:p>
          <w:p w14:paraId="069A7AD3" w14:textId="77777777" w:rsidR="003E25AC" w:rsidRPr="001C2B91" w:rsidRDefault="003E25AC" w:rsidP="00F52B20">
            <w:pPr>
              <w:pStyle w:val="0-BancaComponentes"/>
              <w:jc w:val="both"/>
              <w:rPr>
                <w:rFonts w:cs="Arial"/>
                <w:sz w:val="20"/>
                <w:szCs w:val="24"/>
              </w:rPr>
            </w:pPr>
            <w:r w:rsidRPr="001C2B91">
              <w:rPr>
                <w:rFonts w:cs="Arial"/>
                <w:sz w:val="20"/>
                <w:szCs w:val="24"/>
              </w:rPr>
              <w:t>(  ) Média</w:t>
            </w:r>
          </w:p>
          <w:p w14:paraId="6F669EBB" w14:textId="77777777" w:rsidR="003E25AC" w:rsidRDefault="003E25AC" w:rsidP="00F52B20">
            <w:pPr>
              <w:spacing w:line="240" w:lineRule="auto"/>
              <w:ind w:firstLine="0"/>
              <w:rPr>
                <w:szCs w:val="24"/>
              </w:rPr>
            </w:pPr>
            <w:r w:rsidRPr="001C2B91">
              <w:rPr>
                <w:rFonts w:cs="Arial"/>
                <w:sz w:val="20"/>
                <w:szCs w:val="24"/>
              </w:rPr>
              <w:t>(  ) Baixa</w:t>
            </w:r>
          </w:p>
        </w:tc>
      </w:tr>
      <w:tr w:rsidR="003E25AC" w14:paraId="192A6964" w14:textId="77777777" w:rsidTr="00F52B20">
        <w:trPr>
          <w:trHeight w:val="283"/>
          <w:jc w:val="center"/>
        </w:trPr>
        <w:tc>
          <w:tcPr>
            <w:tcW w:w="9060" w:type="dxa"/>
            <w:gridSpan w:val="3"/>
          </w:tcPr>
          <w:p w14:paraId="2A68FFCF" w14:textId="77777777" w:rsidR="003E25AC" w:rsidRDefault="003E25AC" w:rsidP="00F52B20">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O sistema deve</w:t>
            </w:r>
            <w:r w:rsidR="00F52B20">
              <w:rPr>
                <w:rFonts w:cs="Arial"/>
                <w:color w:val="000000"/>
                <w:sz w:val="20"/>
                <w:szCs w:val="24"/>
                <w:lang w:eastAsia="pt-BR"/>
              </w:rPr>
              <w:t xml:space="preserve">rá calcular e exibir a probabilidade para uma distribuição Normal através da seguinte fórmula: </w:t>
            </w:r>
            <m:oMath>
              <m:r>
                <w:rPr>
                  <w:rFonts w:ascii="Cambria Math" w:hAnsi="Cambria Math" w:cs="Arial"/>
                  <w:sz w:val="20"/>
                </w:rPr>
                <m:t>Z=</m:t>
              </m:r>
              <m:f>
                <m:fPr>
                  <m:ctrlPr>
                    <w:rPr>
                      <w:rFonts w:ascii="Cambria Math" w:hAnsi="Cambria Math" w:cs="Arial"/>
                      <w:sz w:val="20"/>
                    </w:rPr>
                  </m:ctrlPr>
                </m:fPr>
                <m:num>
                  <m:r>
                    <w:rPr>
                      <w:rFonts w:ascii="Cambria Math" w:hAnsi="Cambria Math" w:cs="Arial"/>
                      <w:sz w:val="20"/>
                    </w:rPr>
                    <m:t>número-média</m:t>
                  </m:r>
                </m:num>
                <m:den>
                  <m:r>
                    <w:rPr>
                      <w:rFonts w:ascii="Cambria Math" w:hAnsi="Cambria Math" w:cs="Arial"/>
                      <w:sz w:val="20"/>
                    </w:rPr>
                    <m:t>DP</m:t>
                  </m:r>
                </m:den>
              </m:f>
              <m:r>
                <w:rPr>
                  <w:rFonts w:ascii="Cambria Math" w:hAnsi="Cambria Math" w:cs="Arial"/>
                  <w:sz w:val="20"/>
                </w:rPr>
                <m:t>,</m:t>
              </m:r>
            </m:oMath>
            <w:r w:rsidR="00F52B20">
              <w:rPr>
                <w:rFonts w:cs="Arial"/>
                <w:sz w:val="20"/>
              </w:rPr>
              <w:t xml:space="preserve"> com o resultado da fórmula, será buscado o número correspondente em um vetor da </w:t>
            </w:r>
            <w:r w:rsidR="0079131D">
              <w:rPr>
                <w:rFonts w:cs="Arial"/>
                <w:sz w:val="20"/>
              </w:rPr>
              <w:t>“tabela de probabilidade de curva normal reduzida”</w:t>
            </w:r>
            <w:r w:rsidR="00F52B20">
              <w:rPr>
                <w:rFonts w:cs="Arial"/>
                <w:sz w:val="20"/>
              </w:rPr>
              <w:t xml:space="preserve">, localizando esse valor será utilizada a seguinte fórmula: </w:t>
            </w:r>
            <m:oMath>
              <m:r>
                <w:rPr>
                  <w:rFonts w:ascii="Cambria Math" w:hAnsi="Cambria Math" w:cs="Arial"/>
                  <w:sz w:val="20"/>
                </w:rPr>
                <m:t>Probabilidade=</m:t>
              </m:r>
              <m:d>
                <m:dPr>
                  <m:ctrlPr>
                    <w:rPr>
                      <w:rFonts w:ascii="Cambria Math" w:hAnsi="Cambria Math" w:cs="Arial"/>
                      <w:i/>
                      <w:sz w:val="20"/>
                    </w:rPr>
                  </m:ctrlPr>
                </m:dPr>
                <m:e>
                  <m:r>
                    <w:rPr>
                      <w:rFonts w:ascii="Cambria Math" w:hAnsi="Cambria Math" w:cs="Arial"/>
                      <w:sz w:val="20"/>
                    </w:rPr>
                    <m:t>0,5-valor localizado</m:t>
                  </m:r>
                </m:e>
              </m:d>
              <m:r>
                <w:rPr>
                  <w:rFonts w:ascii="Cambria Math" w:hAnsi="Cambria Math" w:cs="Arial"/>
                  <w:sz w:val="20"/>
                </w:rPr>
                <m:t>*100,</m:t>
              </m:r>
            </m:oMath>
            <w:r w:rsidR="00F52B20">
              <w:rPr>
                <w:rFonts w:cs="Arial"/>
                <w:sz w:val="20"/>
              </w:rPr>
              <w:t xml:space="preserve"> </w:t>
            </w:r>
            <w:r w:rsidR="005E190A">
              <w:rPr>
                <w:rFonts w:cs="Arial"/>
                <w:sz w:val="20"/>
              </w:rPr>
              <w:t>caso a</w:t>
            </w:r>
            <w:r w:rsidR="00CE7046">
              <w:rPr>
                <w:rFonts w:cs="Arial"/>
                <w:sz w:val="20"/>
              </w:rPr>
              <w:t xml:space="preserve"> área seja separada da média</w:t>
            </w:r>
            <w:r w:rsidR="005E190A">
              <w:rPr>
                <w:rFonts w:cs="Arial"/>
                <w:sz w:val="20"/>
              </w:rPr>
              <w:t xml:space="preserve"> o valor será subtraído</w:t>
            </w:r>
            <w:r w:rsidR="00CE7046">
              <w:rPr>
                <w:rFonts w:cs="Arial"/>
                <w:sz w:val="20"/>
              </w:rPr>
              <w:t>, caso for junta ser</w:t>
            </w:r>
            <w:r w:rsidR="005E190A">
              <w:rPr>
                <w:rFonts w:cs="Arial"/>
                <w:sz w:val="20"/>
              </w:rPr>
              <w:t>á:</w:t>
            </w:r>
            <m:oMath>
              <m:r>
                <w:rPr>
                  <w:rFonts w:ascii="Cambria Math" w:hAnsi="Cambria Math" w:cs="Arial"/>
                  <w:sz w:val="20"/>
                </w:rPr>
                <m:t xml:space="preserve"> Probabilidade=</m:t>
              </m:r>
              <m:d>
                <m:dPr>
                  <m:ctrlPr>
                    <w:rPr>
                      <w:rFonts w:ascii="Cambria Math" w:hAnsi="Cambria Math" w:cs="Arial"/>
                      <w:i/>
                      <w:sz w:val="20"/>
                    </w:rPr>
                  </m:ctrlPr>
                </m:dPr>
                <m:e>
                  <m:r>
                    <w:rPr>
                      <w:rFonts w:ascii="Cambria Math" w:hAnsi="Cambria Math" w:cs="Arial"/>
                      <w:sz w:val="20"/>
                    </w:rPr>
                    <m:t>0,5+valor localizado</m:t>
                  </m:r>
                </m:e>
              </m:d>
              <m:r>
                <w:rPr>
                  <w:rFonts w:ascii="Cambria Math" w:hAnsi="Cambria Math" w:cs="Arial"/>
                  <w:sz w:val="20"/>
                </w:rPr>
                <m:t>*100</m:t>
              </m:r>
            </m:oMath>
            <w:r w:rsidR="005E190A">
              <w:rPr>
                <w:rFonts w:cs="Arial"/>
                <w:sz w:val="20"/>
              </w:rPr>
              <w:t xml:space="preserve"> </w:t>
            </w:r>
            <w:r w:rsidR="00CE7046">
              <w:rPr>
                <w:rFonts w:cs="Arial"/>
                <w:sz w:val="20"/>
              </w:rPr>
              <w:t xml:space="preserve">. Se o usuário escolher a opção “entre dois valores” será utilizada a seguinte fórmula: </w:t>
            </w:r>
            <m:oMath>
              <m:r>
                <w:rPr>
                  <w:rFonts w:ascii="Cambria Math" w:hAnsi="Cambria Math" w:cs="Arial"/>
                  <w:sz w:val="20"/>
                </w:rPr>
                <m:t>Probabilidade=</m:t>
              </m:r>
              <m:d>
                <m:dPr>
                  <m:ctrlPr>
                    <w:rPr>
                      <w:rFonts w:ascii="Cambria Math" w:hAnsi="Cambria Math" w:cs="Arial"/>
                      <w:i/>
                      <w:sz w:val="20"/>
                    </w:rPr>
                  </m:ctrlPr>
                </m:dPr>
                <m:e>
                  <m:r>
                    <w:rPr>
                      <w:rFonts w:ascii="Cambria Math" w:hAnsi="Cambria Math" w:cs="Arial"/>
                      <w:sz w:val="20"/>
                    </w:rPr>
                    <m:t>área+área²</m:t>
                  </m:r>
                </m:e>
              </m:d>
              <m:r>
                <w:rPr>
                  <w:rFonts w:ascii="Cambria Math" w:hAnsi="Cambria Math" w:cs="Arial"/>
                  <w:sz w:val="20"/>
                </w:rPr>
                <m:t>*100</m:t>
              </m:r>
            </m:oMath>
            <w:r w:rsidR="00CE7046">
              <w:rPr>
                <w:rFonts w:cs="Arial"/>
                <w:sz w:val="20"/>
              </w:rPr>
              <w:t xml:space="preserve"> caso os valores incluírem a média, caso a comparação seja fora da média, a fórmula será: </w:t>
            </w:r>
            <m:oMath>
              <m:r>
                <w:rPr>
                  <w:rFonts w:ascii="Cambria Math" w:hAnsi="Cambria Math" w:cs="Arial"/>
                  <w:sz w:val="20"/>
                </w:rPr>
                <m:t>Probabilidade=</m:t>
              </m:r>
              <m:d>
                <m:dPr>
                  <m:ctrlPr>
                    <w:rPr>
                      <w:rFonts w:ascii="Cambria Math" w:hAnsi="Cambria Math" w:cs="Arial"/>
                      <w:i/>
                      <w:sz w:val="20"/>
                    </w:rPr>
                  </m:ctrlPr>
                </m:dPr>
                <m:e>
                  <m:r>
                    <w:rPr>
                      <w:rFonts w:ascii="Cambria Math" w:hAnsi="Cambria Math" w:cs="Arial"/>
                      <w:sz w:val="20"/>
                    </w:rPr>
                    <m:t>área-área²</m:t>
                  </m:r>
                </m:e>
              </m:d>
              <m:r>
                <w:rPr>
                  <w:rFonts w:ascii="Cambria Math" w:hAnsi="Cambria Math" w:cs="Arial"/>
                  <w:sz w:val="20"/>
                </w:rPr>
                <m:t>*100</m:t>
              </m:r>
            </m:oMath>
            <w:r w:rsidR="00CE7046">
              <w:rPr>
                <w:rFonts w:cs="Arial"/>
                <w:sz w:val="20"/>
              </w:rPr>
              <w:t xml:space="preserve">, caso seja uma comparação da média com outro valor, será </w:t>
            </w:r>
            <m:oMath>
              <m:r>
                <w:rPr>
                  <w:rFonts w:ascii="Cambria Math" w:hAnsi="Cambria Math" w:cs="Arial"/>
                  <w:sz w:val="20"/>
                </w:rPr>
                <m:t>Probabilidade=  área*100</m:t>
              </m:r>
            </m:oMath>
            <w:r w:rsidR="0023713A">
              <w:rPr>
                <w:rFonts w:cs="Arial"/>
                <w:sz w:val="20"/>
              </w:rPr>
              <w:t>.</w:t>
            </w:r>
          </w:p>
        </w:tc>
      </w:tr>
      <w:tr w:rsidR="0011737A" w14:paraId="2A1D6A21" w14:textId="77777777" w:rsidTr="00F52B20">
        <w:trPr>
          <w:jc w:val="center"/>
        </w:trPr>
        <w:tc>
          <w:tcPr>
            <w:tcW w:w="3020" w:type="dxa"/>
          </w:tcPr>
          <w:p w14:paraId="0B19D5DB" w14:textId="77777777" w:rsidR="0011737A" w:rsidRDefault="0011737A" w:rsidP="00E85EF3">
            <w:pPr>
              <w:spacing w:line="240" w:lineRule="auto"/>
              <w:ind w:firstLine="0"/>
              <w:jc w:val="left"/>
              <w:rPr>
                <w:szCs w:val="24"/>
              </w:rPr>
            </w:pPr>
            <w:r w:rsidRPr="001C2B91">
              <w:rPr>
                <w:rFonts w:cs="Arial"/>
                <w:b/>
                <w:bCs/>
                <w:color w:val="000000"/>
                <w:sz w:val="20"/>
                <w:szCs w:val="24"/>
                <w:lang w:eastAsia="pt-BR"/>
              </w:rPr>
              <w:t>RF0</w:t>
            </w:r>
            <w:r>
              <w:rPr>
                <w:rFonts w:cs="Arial"/>
                <w:b/>
                <w:bCs/>
                <w:color w:val="000000"/>
                <w:sz w:val="20"/>
                <w:szCs w:val="24"/>
                <w:lang w:eastAsia="pt-BR"/>
              </w:rPr>
              <w:t>2</w:t>
            </w:r>
            <w:r w:rsidR="007051B2">
              <w:rPr>
                <w:rFonts w:cs="Arial"/>
                <w:b/>
                <w:bCs/>
                <w:color w:val="000000"/>
                <w:sz w:val="20"/>
                <w:szCs w:val="24"/>
                <w:lang w:eastAsia="pt-BR"/>
              </w:rPr>
              <w:t>1</w:t>
            </w:r>
            <w:r w:rsidRPr="001C2B91">
              <w:rPr>
                <w:rFonts w:cs="Arial"/>
                <w:color w:val="000000"/>
                <w:sz w:val="20"/>
                <w:szCs w:val="24"/>
                <w:lang w:eastAsia="pt-BR"/>
              </w:rPr>
              <w:t>-</w:t>
            </w:r>
            <w:r>
              <w:rPr>
                <w:rFonts w:cs="Arial"/>
                <w:color w:val="000000"/>
                <w:sz w:val="20"/>
                <w:szCs w:val="24"/>
                <w:lang w:eastAsia="pt-BR"/>
              </w:rPr>
              <w:t xml:space="preserve"> Calculo e exibição da probabilidade de uma distribuição Uniforme</w:t>
            </w:r>
          </w:p>
        </w:tc>
        <w:tc>
          <w:tcPr>
            <w:tcW w:w="3020" w:type="dxa"/>
          </w:tcPr>
          <w:p w14:paraId="792DF2B2" w14:textId="77777777" w:rsidR="0011737A" w:rsidRPr="001C2B91" w:rsidRDefault="0011737A" w:rsidP="00F52B2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72C48315" w14:textId="77777777" w:rsidR="0011737A" w:rsidRPr="001C2B91" w:rsidRDefault="0011737A" w:rsidP="00F52B20">
            <w:pPr>
              <w:pStyle w:val="0-BancaComponentes"/>
              <w:jc w:val="both"/>
              <w:rPr>
                <w:sz w:val="20"/>
              </w:rPr>
            </w:pPr>
            <w:r w:rsidRPr="001C2B91">
              <w:rPr>
                <w:sz w:val="20"/>
              </w:rPr>
              <w:t>(</w:t>
            </w:r>
            <w:r>
              <w:rPr>
                <w:sz w:val="20"/>
              </w:rPr>
              <w:t xml:space="preserve"> </w:t>
            </w:r>
            <w:r w:rsidRPr="001C2B91">
              <w:rPr>
                <w:sz w:val="20"/>
              </w:rPr>
              <w:t xml:space="preserve"> ) Oculto</w:t>
            </w:r>
          </w:p>
          <w:p w14:paraId="77E5B689" w14:textId="77777777" w:rsidR="0011737A" w:rsidRDefault="0011737A" w:rsidP="00F52B20">
            <w:pPr>
              <w:spacing w:line="240" w:lineRule="auto"/>
              <w:ind w:firstLine="0"/>
              <w:rPr>
                <w:szCs w:val="24"/>
              </w:rPr>
            </w:pPr>
            <w:r w:rsidRPr="001C2B91">
              <w:rPr>
                <w:sz w:val="20"/>
              </w:rPr>
              <w:t>(X) Evidente</w:t>
            </w:r>
          </w:p>
        </w:tc>
        <w:tc>
          <w:tcPr>
            <w:tcW w:w="3020" w:type="dxa"/>
          </w:tcPr>
          <w:p w14:paraId="429893FD" w14:textId="77777777" w:rsidR="0011737A" w:rsidRPr="001C2B91" w:rsidRDefault="0011737A" w:rsidP="00F52B2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7272323D" w14:textId="77777777" w:rsidR="0011737A" w:rsidRPr="001C2B91" w:rsidRDefault="0011737A" w:rsidP="00F52B20">
            <w:pPr>
              <w:pStyle w:val="0-BancaComponentes"/>
              <w:jc w:val="both"/>
              <w:rPr>
                <w:rFonts w:cs="Arial"/>
                <w:sz w:val="20"/>
                <w:szCs w:val="24"/>
              </w:rPr>
            </w:pPr>
            <w:r w:rsidRPr="001C2B91">
              <w:rPr>
                <w:rFonts w:cs="Arial"/>
                <w:sz w:val="20"/>
                <w:szCs w:val="24"/>
              </w:rPr>
              <w:t>(X) Altíssima</w:t>
            </w:r>
          </w:p>
          <w:p w14:paraId="21FE4C7E" w14:textId="77777777" w:rsidR="0011737A" w:rsidRPr="001C2B91" w:rsidRDefault="0011737A" w:rsidP="00F52B20">
            <w:pPr>
              <w:pStyle w:val="0-BancaComponentes"/>
              <w:jc w:val="both"/>
              <w:rPr>
                <w:rFonts w:cs="Arial"/>
                <w:sz w:val="20"/>
                <w:szCs w:val="24"/>
              </w:rPr>
            </w:pPr>
            <w:r w:rsidRPr="001C2B91">
              <w:rPr>
                <w:rFonts w:cs="Arial"/>
                <w:sz w:val="20"/>
                <w:szCs w:val="24"/>
              </w:rPr>
              <w:t>(  ) Alta</w:t>
            </w:r>
          </w:p>
          <w:p w14:paraId="33C93AD7" w14:textId="77777777" w:rsidR="0011737A" w:rsidRPr="001C2B91" w:rsidRDefault="0011737A" w:rsidP="00F52B20">
            <w:pPr>
              <w:pStyle w:val="0-BancaComponentes"/>
              <w:jc w:val="both"/>
              <w:rPr>
                <w:rFonts w:cs="Arial"/>
                <w:sz w:val="20"/>
                <w:szCs w:val="24"/>
              </w:rPr>
            </w:pPr>
            <w:r w:rsidRPr="001C2B91">
              <w:rPr>
                <w:rFonts w:cs="Arial"/>
                <w:sz w:val="20"/>
                <w:szCs w:val="24"/>
              </w:rPr>
              <w:t>(  ) Média</w:t>
            </w:r>
          </w:p>
          <w:p w14:paraId="49E3255E" w14:textId="77777777" w:rsidR="0011737A" w:rsidRDefault="0011737A" w:rsidP="00F52B20">
            <w:pPr>
              <w:spacing w:line="240" w:lineRule="auto"/>
              <w:ind w:firstLine="0"/>
              <w:rPr>
                <w:szCs w:val="24"/>
              </w:rPr>
            </w:pPr>
            <w:r w:rsidRPr="001C2B91">
              <w:rPr>
                <w:rFonts w:cs="Arial"/>
                <w:sz w:val="20"/>
                <w:szCs w:val="24"/>
              </w:rPr>
              <w:t>(  ) Baixa</w:t>
            </w:r>
          </w:p>
        </w:tc>
      </w:tr>
      <w:tr w:rsidR="0011737A" w14:paraId="72D1F32D" w14:textId="77777777" w:rsidTr="00F52B20">
        <w:trPr>
          <w:trHeight w:val="283"/>
          <w:jc w:val="center"/>
        </w:trPr>
        <w:tc>
          <w:tcPr>
            <w:tcW w:w="9060" w:type="dxa"/>
            <w:gridSpan w:val="3"/>
          </w:tcPr>
          <w:p w14:paraId="457D4BCE" w14:textId="77777777" w:rsidR="0011737A" w:rsidRDefault="0011737A" w:rsidP="00F52B20">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1F7B78" w:rsidRPr="001F7B78">
              <w:rPr>
                <w:rFonts w:cs="Arial"/>
                <w:color w:val="000000"/>
                <w:sz w:val="20"/>
                <w:lang w:eastAsia="pt-BR"/>
              </w:rPr>
              <w:t xml:space="preserve">O sistema deverá calcular e exibir a probabilidade de um evento dentro de um intervalo que será fornecido pelo usuário utilizando as seguintes fórmulas: </w:t>
            </w:r>
            <m:oMath>
              <m:r>
                <w:rPr>
                  <w:rFonts w:ascii="Cambria Math" w:hAnsi="Cambria Math" w:cs="Arial"/>
                  <w:sz w:val="20"/>
                </w:rPr>
                <m:t>Média=</m:t>
              </m:r>
              <m:d>
                <m:dPr>
                  <m:ctrlPr>
                    <w:rPr>
                      <w:rFonts w:ascii="Cambria Math" w:hAnsi="Cambria Math" w:cs="Arial"/>
                      <w:i/>
                      <w:sz w:val="20"/>
                    </w:rPr>
                  </m:ctrlPr>
                </m:dPr>
                <m:e>
                  <m:r>
                    <w:rPr>
                      <w:rFonts w:ascii="Cambria Math" w:hAnsi="Cambria Math" w:cs="Arial"/>
                      <w:sz w:val="20"/>
                    </w:rPr>
                    <m:t>valor máximo+</m:t>
                  </m:r>
                  <m:r>
                    <w:rPr>
                      <w:rFonts w:ascii="Cambria Math" w:hAnsi="Cambria Math" w:cs="Arial"/>
                      <w:sz w:val="20"/>
                    </w:rPr>
                    <w:lastRenderedPageBreak/>
                    <m:t>valor mínimo</m:t>
                  </m:r>
                </m:e>
              </m:d>
              <m:r>
                <w:rPr>
                  <w:rFonts w:ascii="Cambria Math" w:hAnsi="Cambria Math" w:cs="Arial"/>
                  <w:sz w:val="20"/>
                </w:rPr>
                <m:t>/2</m:t>
              </m:r>
            </m:oMath>
            <w:r w:rsidR="001F7B78" w:rsidRPr="001F7B78">
              <w:rPr>
                <w:rFonts w:cs="Arial"/>
                <w:color w:val="000000"/>
                <w:sz w:val="20"/>
                <w:lang w:eastAsia="pt-BR"/>
              </w:rPr>
              <w:t>,</w:t>
            </w:r>
            <w:r w:rsidR="001F7B78">
              <w:rPr>
                <w:rFonts w:cs="Arial"/>
                <w:color w:val="000000"/>
                <w:sz w:val="20"/>
                <w:lang w:eastAsia="pt-BR"/>
              </w:rPr>
              <w:t xml:space="preserve">   </w:t>
            </w:r>
            <m:oMath>
              <m:r>
                <w:rPr>
                  <w:rFonts w:ascii="Cambria Math" w:hAnsi="Cambria Math" w:cs="Arial"/>
                  <w:sz w:val="20"/>
                </w:rPr>
                <m:t>DP=</m:t>
              </m:r>
              <m:rad>
                <m:radPr>
                  <m:degHide m:val="1"/>
                  <m:ctrlPr>
                    <w:rPr>
                      <w:rFonts w:ascii="Cambria Math" w:hAnsi="Cambria Math" w:cs="Arial"/>
                      <w:sz w:val="20"/>
                    </w:rPr>
                  </m:ctrlPr>
                </m:radPr>
                <m:deg/>
                <m:e>
                  <m:f>
                    <m:fPr>
                      <m:ctrlPr>
                        <w:rPr>
                          <w:rFonts w:ascii="Cambria Math" w:hAnsi="Cambria Math" w:cs="Arial"/>
                          <w:sz w:val="20"/>
                        </w:rPr>
                      </m:ctrlPr>
                    </m:fPr>
                    <m:num>
                      <m:sSup>
                        <m:sSupPr>
                          <m:ctrlPr>
                            <w:rPr>
                              <w:rFonts w:ascii="Cambria Math" w:hAnsi="Cambria Math" w:cs="Arial"/>
                              <w:sz w:val="20"/>
                            </w:rPr>
                          </m:ctrlPr>
                        </m:sSupPr>
                        <m:e>
                          <m:d>
                            <m:dPr>
                              <m:ctrlPr>
                                <w:rPr>
                                  <w:rFonts w:ascii="Cambria Math" w:hAnsi="Cambria Math" w:cs="Arial"/>
                                  <w:sz w:val="20"/>
                                </w:rPr>
                              </m:ctrlPr>
                            </m:dPr>
                            <m:e>
                              <m:r>
                                <w:rPr>
                                  <w:rFonts w:ascii="Cambria Math" w:hAnsi="Cambria Math" w:cs="Arial"/>
                                  <w:sz w:val="20"/>
                                </w:rPr>
                                <m:t>máximo-mínimo</m:t>
                              </m:r>
                            </m:e>
                          </m:d>
                        </m:e>
                        <m:sup>
                          <m:r>
                            <w:rPr>
                              <w:rFonts w:ascii="Cambria Math" w:hAnsi="Cambria Math" w:cs="Arial"/>
                              <w:sz w:val="20"/>
                            </w:rPr>
                            <m:t>2</m:t>
                          </m:r>
                        </m:sup>
                      </m:sSup>
                    </m:num>
                    <m:den>
                      <m:r>
                        <w:rPr>
                          <w:rFonts w:ascii="Cambria Math" w:hAnsi="Cambria Math" w:cs="Arial"/>
                          <w:sz w:val="20"/>
                        </w:rPr>
                        <m:t>12</m:t>
                      </m:r>
                    </m:den>
                  </m:f>
                </m:e>
              </m:rad>
              <m:r>
                <w:rPr>
                  <w:rFonts w:ascii="Cambria Math" w:hAnsi="Cambria Math" w:cs="Arial"/>
                  <w:sz w:val="20"/>
                </w:rPr>
                <m:t>,  CV=</m:t>
              </m:r>
              <m:d>
                <m:dPr>
                  <m:ctrlPr>
                    <w:rPr>
                      <w:rFonts w:ascii="Cambria Math" w:hAnsi="Cambria Math" w:cs="Arial"/>
                      <w:i/>
                      <w:sz w:val="20"/>
                    </w:rPr>
                  </m:ctrlPr>
                </m:dPr>
                <m:e>
                  <m:f>
                    <m:fPr>
                      <m:ctrlPr>
                        <w:rPr>
                          <w:rFonts w:ascii="Cambria Math" w:hAnsi="Cambria Math" w:cs="Arial"/>
                          <w:i/>
                          <w:sz w:val="20"/>
                        </w:rPr>
                      </m:ctrlPr>
                    </m:fPr>
                    <m:num>
                      <m:r>
                        <w:rPr>
                          <w:rFonts w:ascii="Cambria Math" w:hAnsi="Cambria Math" w:cs="Arial"/>
                          <w:sz w:val="20"/>
                        </w:rPr>
                        <m:t>DP</m:t>
                      </m:r>
                    </m:num>
                    <m:den>
                      <m:r>
                        <w:rPr>
                          <w:rFonts w:ascii="Cambria Math" w:hAnsi="Cambria Math" w:cs="Arial"/>
                          <w:sz w:val="20"/>
                        </w:rPr>
                        <m:t>Média</m:t>
                      </m:r>
                    </m:den>
                  </m:f>
                </m:e>
              </m:d>
              <m:r>
                <w:rPr>
                  <w:rFonts w:ascii="Cambria Math" w:hAnsi="Cambria Math" w:cs="Arial"/>
                  <w:sz w:val="20"/>
                </w:rPr>
                <m:t xml:space="preserve">*100, </m:t>
              </m:r>
            </m:oMath>
            <w:r w:rsidR="001F7B78">
              <w:rPr>
                <w:rFonts w:cs="Arial"/>
                <w:sz w:val="20"/>
              </w:rPr>
              <w:t xml:space="preserve">  </w:t>
            </w:r>
            <m:oMath>
              <m:r>
                <w:rPr>
                  <w:rFonts w:ascii="Cambria Math" w:hAnsi="Cambria Math" w:cs="Arial"/>
                  <w:sz w:val="20"/>
                </w:rPr>
                <m:t>probabilidade=</m:t>
              </m:r>
              <m:f>
                <m:fPr>
                  <m:ctrlPr>
                    <w:rPr>
                      <w:rFonts w:ascii="Cambria Math" w:hAnsi="Cambria Math" w:cs="Arial"/>
                      <w:sz w:val="20"/>
                    </w:rPr>
                  </m:ctrlPr>
                </m:fPr>
                <m:num>
                  <m:r>
                    <w:rPr>
                      <w:rFonts w:ascii="Cambria Math" w:hAnsi="Cambria Math" w:cs="Arial"/>
                      <w:sz w:val="20"/>
                    </w:rPr>
                    <m:t>1</m:t>
                  </m:r>
                </m:num>
                <m:den>
                  <m:r>
                    <w:rPr>
                      <w:rFonts w:ascii="Cambria Math" w:hAnsi="Cambria Math" w:cs="Arial"/>
                      <w:sz w:val="20"/>
                    </w:rPr>
                    <m:t>máximo-míninmo</m:t>
                  </m:r>
                </m:den>
              </m:f>
              <m:r>
                <w:rPr>
                  <w:rFonts w:ascii="Cambria Math" w:hAnsi="Cambria Math" w:cs="Arial"/>
                  <w:sz w:val="20"/>
                </w:rPr>
                <m:t>*intervalo</m:t>
              </m:r>
            </m:oMath>
            <w:r w:rsidR="001F7B78">
              <w:rPr>
                <w:rFonts w:cs="Arial"/>
                <w:sz w:val="20"/>
              </w:rPr>
              <w:t>.</w:t>
            </w:r>
          </w:p>
        </w:tc>
      </w:tr>
      <w:tr w:rsidR="007051B2" w14:paraId="4853B3F2" w14:textId="77777777" w:rsidTr="000E3AE6">
        <w:trPr>
          <w:jc w:val="center"/>
        </w:trPr>
        <w:tc>
          <w:tcPr>
            <w:tcW w:w="3020" w:type="dxa"/>
          </w:tcPr>
          <w:p w14:paraId="7B6B0147" w14:textId="77777777" w:rsidR="007051B2" w:rsidRDefault="007051B2" w:rsidP="000E3AE6">
            <w:pPr>
              <w:spacing w:line="240" w:lineRule="auto"/>
              <w:ind w:firstLine="0"/>
              <w:rPr>
                <w:szCs w:val="24"/>
              </w:rPr>
            </w:pPr>
            <w:r w:rsidRPr="001C2B91">
              <w:rPr>
                <w:rFonts w:cs="Arial"/>
                <w:b/>
                <w:bCs/>
                <w:color w:val="000000"/>
                <w:sz w:val="20"/>
                <w:szCs w:val="24"/>
                <w:lang w:eastAsia="pt-BR"/>
              </w:rPr>
              <w:lastRenderedPageBreak/>
              <w:t>RF0</w:t>
            </w:r>
            <w:r>
              <w:rPr>
                <w:rFonts w:cs="Arial"/>
                <w:b/>
                <w:bCs/>
                <w:color w:val="000000"/>
                <w:sz w:val="20"/>
                <w:szCs w:val="24"/>
                <w:lang w:eastAsia="pt-BR"/>
              </w:rPr>
              <w:t>22</w:t>
            </w:r>
            <w:r w:rsidRPr="001C2B91">
              <w:rPr>
                <w:rFonts w:cs="Arial"/>
                <w:color w:val="000000"/>
                <w:sz w:val="20"/>
                <w:szCs w:val="24"/>
                <w:lang w:eastAsia="pt-BR"/>
              </w:rPr>
              <w:t>-</w:t>
            </w:r>
            <w:r>
              <w:rPr>
                <w:rFonts w:cs="Arial"/>
                <w:color w:val="000000"/>
                <w:sz w:val="20"/>
                <w:szCs w:val="24"/>
                <w:lang w:eastAsia="pt-BR"/>
              </w:rPr>
              <w:t xml:space="preserve"> Correlação</w:t>
            </w:r>
          </w:p>
        </w:tc>
        <w:tc>
          <w:tcPr>
            <w:tcW w:w="3020" w:type="dxa"/>
          </w:tcPr>
          <w:p w14:paraId="531CEB6A" w14:textId="77777777" w:rsidR="007051B2" w:rsidRPr="001C2B91" w:rsidRDefault="007051B2" w:rsidP="000E3AE6">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17802DA2" w14:textId="77777777" w:rsidR="007051B2" w:rsidRPr="001C2B91" w:rsidRDefault="007051B2" w:rsidP="000E3AE6">
            <w:pPr>
              <w:pStyle w:val="0-BancaComponentes"/>
              <w:jc w:val="both"/>
              <w:rPr>
                <w:sz w:val="20"/>
              </w:rPr>
            </w:pPr>
            <w:r w:rsidRPr="001C2B91">
              <w:rPr>
                <w:sz w:val="20"/>
              </w:rPr>
              <w:t>(</w:t>
            </w:r>
            <w:r>
              <w:rPr>
                <w:sz w:val="20"/>
              </w:rPr>
              <w:t xml:space="preserve"> </w:t>
            </w:r>
            <w:r w:rsidRPr="001C2B91">
              <w:rPr>
                <w:sz w:val="20"/>
              </w:rPr>
              <w:t xml:space="preserve"> ) Oculto</w:t>
            </w:r>
          </w:p>
          <w:p w14:paraId="2B635773" w14:textId="77777777" w:rsidR="007051B2" w:rsidRDefault="007051B2" w:rsidP="000E3AE6">
            <w:pPr>
              <w:spacing w:line="240" w:lineRule="auto"/>
              <w:ind w:firstLine="0"/>
              <w:rPr>
                <w:szCs w:val="24"/>
              </w:rPr>
            </w:pPr>
            <w:r w:rsidRPr="001C2B91">
              <w:rPr>
                <w:sz w:val="20"/>
              </w:rPr>
              <w:t>(X) Evidente</w:t>
            </w:r>
          </w:p>
        </w:tc>
        <w:tc>
          <w:tcPr>
            <w:tcW w:w="3020" w:type="dxa"/>
          </w:tcPr>
          <w:p w14:paraId="1D1EA814" w14:textId="77777777" w:rsidR="007051B2" w:rsidRPr="001C2B91" w:rsidRDefault="007051B2" w:rsidP="000E3AE6">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C22BDD0" w14:textId="77777777" w:rsidR="007051B2" w:rsidRPr="001C2B91" w:rsidRDefault="007051B2" w:rsidP="000E3AE6">
            <w:pPr>
              <w:pStyle w:val="0-BancaComponentes"/>
              <w:jc w:val="both"/>
              <w:rPr>
                <w:rFonts w:cs="Arial"/>
                <w:sz w:val="20"/>
                <w:szCs w:val="24"/>
              </w:rPr>
            </w:pPr>
            <w:r w:rsidRPr="001C2B91">
              <w:rPr>
                <w:rFonts w:cs="Arial"/>
                <w:sz w:val="20"/>
                <w:szCs w:val="24"/>
              </w:rPr>
              <w:t>(X) Altíssima</w:t>
            </w:r>
          </w:p>
          <w:p w14:paraId="1BD8B765" w14:textId="77777777" w:rsidR="007051B2" w:rsidRPr="001C2B91" w:rsidRDefault="007051B2" w:rsidP="000E3AE6">
            <w:pPr>
              <w:pStyle w:val="0-BancaComponentes"/>
              <w:jc w:val="both"/>
              <w:rPr>
                <w:rFonts w:cs="Arial"/>
                <w:sz w:val="20"/>
                <w:szCs w:val="24"/>
              </w:rPr>
            </w:pPr>
            <w:r w:rsidRPr="001C2B91">
              <w:rPr>
                <w:rFonts w:cs="Arial"/>
                <w:sz w:val="20"/>
                <w:szCs w:val="24"/>
              </w:rPr>
              <w:t>(  ) Alta</w:t>
            </w:r>
          </w:p>
          <w:p w14:paraId="64006792" w14:textId="77777777" w:rsidR="007051B2" w:rsidRPr="001C2B91" w:rsidRDefault="007051B2" w:rsidP="000E3AE6">
            <w:pPr>
              <w:pStyle w:val="0-BancaComponentes"/>
              <w:jc w:val="both"/>
              <w:rPr>
                <w:rFonts w:cs="Arial"/>
                <w:sz w:val="20"/>
                <w:szCs w:val="24"/>
              </w:rPr>
            </w:pPr>
            <w:r w:rsidRPr="001C2B91">
              <w:rPr>
                <w:rFonts w:cs="Arial"/>
                <w:sz w:val="20"/>
                <w:szCs w:val="24"/>
              </w:rPr>
              <w:t>(  ) Média</w:t>
            </w:r>
          </w:p>
          <w:p w14:paraId="7E92299F" w14:textId="77777777" w:rsidR="007051B2" w:rsidRDefault="007051B2" w:rsidP="000E3AE6">
            <w:pPr>
              <w:spacing w:line="240" w:lineRule="auto"/>
              <w:ind w:firstLine="0"/>
              <w:rPr>
                <w:szCs w:val="24"/>
              </w:rPr>
            </w:pPr>
            <w:r w:rsidRPr="001C2B91">
              <w:rPr>
                <w:rFonts w:cs="Arial"/>
                <w:sz w:val="20"/>
                <w:szCs w:val="24"/>
              </w:rPr>
              <w:t>(  ) Baixa</w:t>
            </w:r>
          </w:p>
        </w:tc>
      </w:tr>
      <w:tr w:rsidR="007051B2" w14:paraId="65FA6B22" w14:textId="77777777" w:rsidTr="000E3AE6">
        <w:trPr>
          <w:trHeight w:val="283"/>
          <w:jc w:val="center"/>
        </w:trPr>
        <w:tc>
          <w:tcPr>
            <w:tcW w:w="9060" w:type="dxa"/>
            <w:gridSpan w:val="3"/>
          </w:tcPr>
          <w:p w14:paraId="4E2B1611" w14:textId="77777777" w:rsidR="007051B2" w:rsidRDefault="007051B2" w:rsidP="000E3AE6">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7C3D1B" w:rsidRPr="007C3D1B">
              <w:rPr>
                <w:rFonts w:cs="Arial"/>
                <w:color w:val="000000"/>
                <w:sz w:val="20"/>
                <w:lang w:eastAsia="pt-BR"/>
              </w:rPr>
              <w:t xml:space="preserve">O sistema </w:t>
            </w:r>
            <w:r w:rsidR="007C3D1B">
              <w:rPr>
                <w:rFonts w:cs="Arial"/>
                <w:color w:val="000000"/>
                <w:sz w:val="20"/>
                <w:lang w:eastAsia="pt-BR"/>
              </w:rPr>
              <w:t>deve</w:t>
            </w:r>
            <w:r w:rsidR="007C3D1B" w:rsidRPr="007C3D1B">
              <w:rPr>
                <w:rFonts w:cs="Arial"/>
                <w:color w:val="000000"/>
                <w:sz w:val="20"/>
                <w:lang w:eastAsia="pt-BR"/>
              </w:rPr>
              <w:t xml:space="preserve"> calcular e exibir o resultado da correlação entre dois tipos de variáveis inseridas pelo usuário, a variáveis dependentes e independentes usando a seguinte fórmula: </w:t>
            </w:r>
            <m:oMath>
              <m:r>
                <w:rPr>
                  <w:rFonts w:ascii="Cambria Math" w:hAnsi="Cambria Math" w:cs="Arial"/>
                  <w:sz w:val="20"/>
                </w:rPr>
                <m:t>r=</m:t>
              </m:r>
              <m:f>
                <m:fPr>
                  <m:ctrlPr>
                    <w:rPr>
                      <w:rFonts w:ascii="Cambria Math" w:hAnsi="Cambria Math" w:cs="Arial"/>
                      <w:sz w:val="20"/>
                    </w:rPr>
                  </m:ctrlPr>
                </m:fPr>
                <m:num>
                  <m:r>
                    <w:rPr>
                      <w:rFonts w:ascii="Cambria Math" w:hAnsi="Cambria Math" w:cs="Arial"/>
                      <w:sz w:val="20"/>
                    </w:rPr>
                    <m:t>n</m:t>
                  </m:r>
                  <m:nary>
                    <m:naryPr>
                      <m:chr m:val="∑"/>
                      <m:subHide m:val="1"/>
                      <m:supHide m:val="1"/>
                      <m:ctrlPr>
                        <w:rPr>
                          <w:rFonts w:ascii="Cambria Math" w:hAnsi="Cambria Math" w:cs="Arial"/>
                          <w:sz w:val="20"/>
                        </w:rPr>
                      </m:ctrlPr>
                    </m:naryPr>
                    <m:sub/>
                    <m:sup/>
                    <m:e>
                      <m:r>
                        <w:rPr>
                          <w:rFonts w:ascii="Cambria Math" w:hAnsi="Cambria Math" w:cs="Arial"/>
                          <w:sz w:val="20"/>
                        </w:rPr>
                        <m:t>x</m:t>
                      </m:r>
                    </m:e>
                  </m:nary>
                  <m:r>
                    <w:rPr>
                      <w:rFonts w:ascii="Cambria Math" w:hAnsi="Cambria Math" w:cs="Arial"/>
                      <w:sz w:val="20"/>
                    </w:rPr>
                    <m:t>*y-</m:t>
                  </m:r>
                  <m:d>
                    <m:dPr>
                      <m:ctrlPr>
                        <w:rPr>
                          <w:rFonts w:ascii="Cambria Math" w:hAnsi="Cambria Math" w:cs="Arial"/>
                          <w:sz w:val="20"/>
                        </w:rPr>
                      </m:ctrlPr>
                    </m:dPr>
                    <m:e>
                      <m:nary>
                        <m:naryPr>
                          <m:chr m:val="∑"/>
                          <m:subHide m:val="1"/>
                          <m:supHide m:val="1"/>
                          <m:ctrlPr>
                            <w:rPr>
                              <w:rFonts w:ascii="Cambria Math" w:hAnsi="Cambria Math" w:cs="Arial"/>
                              <w:sz w:val="20"/>
                            </w:rPr>
                          </m:ctrlPr>
                        </m:naryPr>
                        <m:sub/>
                        <m:sup/>
                        <m:e>
                          <m:r>
                            <w:rPr>
                              <w:rFonts w:ascii="Cambria Math" w:hAnsi="Cambria Math" w:cs="Arial"/>
                              <w:sz w:val="20"/>
                            </w:rPr>
                            <m:t>x</m:t>
                          </m:r>
                        </m:e>
                      </m:nary>
                    </m:e>
                  </m:d>
                  <m:r>
                    <w:rPr>
                      <w:rFonts w:ascii="Cambria Math" w:hAnsi="Cambria Math" w:cs="Arial"/>
                      <w:sz w:val="20"/>
                    </w:rPr>
                    <m:t>*</m:t>
                  </m:r>
                  <m:d>
                    <m:dPr>
                      <m:ctrlPr>
                        <w:rPr>
                          <w:rFonts w:ascii="Cambria Math" w:hAnsi="Cambria Math" w:cs="Arial"/>
                          <w:sz w:val="20"/>
                        </w:rPr>
                      </m:ctrlPr>
                    </m:dPr>
                    <m:e>
                      <m:nary>
                        <m:naryPr>
                          <m:chr m:val="∑"/>
                          <m:subHide m:val="1"/>
                          <m:supHide m:val="1"/>
                          <m:ctrlPr>
                            <w:rPr>
                              <w:rFonts w:ascii="Cambria Math" w:hAnsi="Cambria Math" w:cs="Arial"/>
                              <w:sz w:val="20"/>
                            </w:rPr>
                          </m:ctrlPr>
                        </m:naryPr>
                        <m:sub/>
                        <m:sup/>
                        <m:e>
                          <m:r>
                            <w:rPr>
                              <w:rFonts w:ascii="Cambria Math" w:hAnsi="Cambria Math" w:cs="Arial"/>
                              <w:sz w:val="20"/>
                            </w:rPr>
                            <m:t>y</m:t>
                          </m:r>
                        </m:e>
                      </m:nary>
                    </m:e>
                  </m:d>
                </m:num>
                <m:den>
                  <m:rad>
                    <m:radPr>
                      <m:degHide m:val="1"/>
                      <m:ctrlPr>
                        <w:rPr>
                          <w:rFonts w:ascii="Cambria Math" w:hAnsi="Cambria Math" w:cs="Arial"/>
                          <w:sz w:val="20"/>
                        </w:rPr>
                      </m:ctrlPr>
                    </m:radPr>
                    <m:deg/>
                    <m:e>
                      <m:d>
                        <m:dPr>
                          <m:begChr m:val="["/>
                          <m:endChr m:val="]"/>
                          <m:ctrlPr>
                            <w:rPr>
                              <w:rFonts w:ascii="Cambria Math" w:hAnsi="Cambria Math" w:cs="Arial"/>
                              <w:sz w:val="20"/>
                            </w:rPr>
                          </m:ctrlPr>
                        </m:dPr>
                        <m:e>
                          <m:r>
                            <w:rPr>
                              <w:rFonts w:ascii="Cambria Math" w:hAnsi="Cambria Math" w:cs="Arial"/>
                              <w:sz w:val="20"/>
                            </w:rPr>
                            <m:t>n</m:t>
                          </m:r>
                          <m:nary>
                            <m:naryPr>
                              <m:chr m:val="∑"/>
                              <m:subHide m:val="1"/>
                              <m:supHide m:val="1"/>
                              <m:ctrlPr>
                                <w:rPr>
                                  <w:rFonts w:ascii="Cambria Math" w:hAnsi="Cambria Math" w:cs="Arial"/>
                                  <w:sz w:val="20"/>
                                </w:rPr>
                              </m:ctrlPr>
                            </m:naryPr>
                            <m:sub/>
                            <m:sup/>
                            <m:e>
                              <m:sSup>
                                <m:sSupPr>
                                  <m:ctrlPr>
                                    <w:rPr>
                                      <w:rFonts w:ascii="Cambria Math" w:hAnsi="Cambria Math" w:cs="Arial"/>
                                      <w:sz w:val="20"/>
                                    </w:rPr>
                                  </m:ctrlPr>
                                </m:sSupPr>
                                <m:e>
                                  <m:r>
                                    <w:rPr>
                                      <w:rFonts w:ascii="Cambria Math" w:hAnsi="Cambria Math" w:cs="Arial"/>
                                      <w:sz w:val="20"/>
                                    </w:rPr>
                                    <m:t>x</m:t>
                                  </m:r>
                                </m:e>
                                <m:sup>
                                  <m:r>
                                    <w:rPr>
                                      <w:rFonts w:ascii="Cambria Math" w:hAnsi="Cambria Math" w:cs="Arial"/>
                                      <w:sz w:val="20"/>
                                    </w:rPr>
                                    <m:t>2</m:t>
                                  </m:r>
                                </m:sup>
                              </m:sSup>
                            </m:e>
                          </m:nary>
                          <m:r>
                            <w:rPr>
                              <w:rFonts w:ascii="Cambria Math" w:hAnsi="Cambria Math" w:cs="Arial"/>
                              <w:sz w:val="20"/>
                            </w:rPr>
                            <m:t>-</m:t>
                          </m:r>
                          <m:sSup>
                            <m:sSupPr>
                              <m:ctrlPr>
                                <w:rPr>
                                  <w:rFonts w:ascii="Cambria Math" w:hAnsi="Cambria Math" w:cs="Arial"/>
                                  <w:sz w:val="20"/>
                                </w:rPr>
                              </m:ctrlPr>
                            </m:sSupPr>
                            <m:e>
                              <m:d>
                                <m:dPr>
                                  <m:ctrlPr>
                                    <w:rPr>
                                      <w:rFonts w:ascii="Cambria Math" w:hAnsi="Cambria Math" w:cs="Arial"/>
                                      <w:sz w:val="20"/>
                                    </w:rPr>
                                  </m:ctrlPr>
                                </m:dPr>
                                <m:e>
                                  <m:nary>
                                    <m:naryPr>
                                      <m:chr m:val="∑"/>
                                      <m:subHide m:val="1"/>
                                      <m:supHide m:val="1"/>
                                      <m:ctrlPr>
                                        <w:rPr>
                                          <w:rFonts w:ascii="Cambria Math" w:hAnsi="Cambria Math" w:cs="Arial"/>
                                          <w:sz w:val="20"/>
                                        </w:rPr>
                                      </m:ctrlPr>
                                    </m:naryPr>
                                    <m:sub/>
                                    <m:sup/>
                                    <m:e>
                                      <m:r>
                                        <w:rPr>
                                          <w:rFonts w:ascii="Cambria Math" w:hAnsi="Cambria Math" w:cs="Arial"/>
                                          <w:sz w:val="20"/>
                                        </w:rPr>
                                        <m:t>x</m:t>
                                      </m:r>
                                    </m:e>
                                  </m:nary>
                                </m:e>
                              </m:d>
                            </m:e>
                            <m:sup>
                              <m:r>
                                <w:rPr>
                                  <w:rFonts w:ascii="Cambria Math" w:hAnsi="Cambria Math" w:cs="Arial"/>
                                  <w:sz w:val="20"/>
                                </w:rPr>
                                <m:t>2</m:t>
                              </m:r>
                            </m:sup>
                          </m:sSup>
                        </m:e>
                      </m:d>
                      <m:d>
                        <m:dPr>
                          <m:begChr m:val="["/>
                          <m:endChr m:val="]"/>
                          <m:ctrlPr>
                            <w:rPr>
                              <w:rFonts w:ascii="Cambria Math" w:hAnsi="Cambria Math" w:cs="Arial"/>
                              <w:sz w:val="20"/>
                            </w:rPr>
                          </m:ctrlPr>
                        </m:dPr>
                        <m:e>
                          <m:r>
                            <w:rPr>
                              <w:rFonts w:ascii="Cambria Math" w:hAnsi="Cambria Math" w:cs="Arial"/>
                              <w:sz w:val="20"/>
                            </w:rPr>
                            <m:t>n*</m:t>
                          </m:r>
                          <m:nary>
                            <m:naryPr>
                              <m:chr m:val="∑"/>
                              <m:subHide m:val="1"/>
                              <m:supHide m:val="1"/>
                              <m:ctrlPr>
                                <w:rPr>
                                  <w:rFonts w:ascii="Cambria Math" w:hAnsi="Cambria Math" w:cs="Arial"/>
                                  <w:sz w:val="20"/>
                                </w:rPr>
                              </m:ctrlPr>
                            </m:naryPr>
                            <m:sub/>
                            <m:sup/>
                            <m:e>
                              <m:sSup>
                                <m:sSupPr>
                                  <m:ctrlPr>
                                    <w:rPr>
                                      <w:rFonts w:ascii="Cambria Math" w:hAnsi="Cambria Math" w:cs="Arial"/>
                                      <w:sz w:val="20"/>
                                    </w:rPr>
                                  </m:ctrlPr>
                                </m:sSupPr>
                                <m:e>
                                  <m:r>
                                    <m:rPr>
                                      <m:sty m:val="p"/>
                                    </m:rPr>
                                    <w:rPr>
                                      <w:rFonts w:ascii="Cambria Math" w:hAnsi="Cambria Math" w:cs="Arial"/>
                                      <w:sz w:val="20"/>
                                    </w:rPr>
                                    <m:t>y</m:t>
                                  </m:r>
                                </m:e>
                                <m:sup>
                                  <m:r>
                                    <w:rPr>
                                      <w:rFonts w:ascii="Cambria Math" w:hAnsi="Cambria Math" w:cs="Arial"/>
                                      <w:sz w:val="20"/>
                                    </w:rPr>
                                    <m:t>2</m:t>
                                  </m:r>
                                </m:sup>
                              </m:sSup>
                            </m:e>
                          </m:nary>
                          <m:r>
                            <w:rPr>
                              <w:rFonts w:ascii="Cambria Math" w:hAnsi="Cambria Math" w:cs="Arial"/>
                              <w:sz w:val="20"/>
                            </w:rPr>
                            <m:t>-</m:t>
                          </m:r>
                          <m:sSup>
                            <m:sSupPr>
                              <m:ctrlPr>
                                <w:rPr>
                                  <w:rFonts w:ascii="Cambria Math" w:hAnsi="Cambria Math" w:cs="Arial"/>
                                  <w:sz w:val="20"/>
                                </w:rPr>
                              </m:ctrlPr>
                            </m:sSupPr>
                            <m:e>
                              <m:d>
                                <m:dPr>
                                  <m:ctrlPr>
                                    <w:rPr>
                                      <w:rFonts w:ascii="Cambria Math" w:hAnsi="Cambria Math" w:cs="Arial"/>
                                      <w:sz w:val="20"/>
                                    </w:rPr>
                                  </m:ctrlPr>
                                </m:dPr>
                                <m:e>
                                  <m:nary>
                                    <m:naryPr>
                                      <m:chr m:val="∑"/>
                                      <m:subHide m:val="1"/>
                                      <m:supHide m:val="1"/>
                                      <m:ctrlPr>
                                        <w:rPr>
                                          <w:rFonts w:ascii="Cambria Math" w:hAnsi="Cambria Math" w:cs="Arial"/>
                                          <w:sz w:val="20"/>
                                        </w:rPr>
                                      </m:ctrlPr>
                                    </m:naryPr>
                                    <m:sub/>
                                    <m:sup/>
                                    <m:e>
                                      <m:r>
                                        <w:rPr>
                                          <w:rFonts w:ascii="Cambria Math" w:hAnsi="Cambria Math" w:cs="Arial"/>
                                          <w:sz w:val="20"/>
                                        </w:rPr>
                                        <m:t>y</m:t>
                                      </m:r>
                                    </m:e>
                                  </m:nary>
                                </m:e>
                              </m:d>
                            </m:e>
                            <m:sup>
                              <m:r>
                                <w:rPr>
                                  <w:rFonts w:ascii="Cambria Math" w:hAnsi="Cambria Math" w:cs="Arial"/>
                                  <w:sz w:val="20"/>
                                </w:rPr>
                                <m:t>2</m:t>
                              </m:r>
                            </m:sup>
                          </m:sSup>
                        </m:e>
                      </m:d>
                    </m:e>
                  </m:rad>
                </m:den>
              </m:f>
            </m:oMath>
          </w:p>
        </w:tc>
      </w:tr>
      <w:tr w:rsidR="007051B2" w14:paraId="2E57DB4D" w14:textId="77777777" w:rsidTr="000E3AE6">
        <w:trPr>
          <w:jc w:val="center"/>
        </w:trPr>
        <w:tc>
          <w:tcPr>
            <w:tcW w:w="3020" w:type="dxa"/>
          </w:tcPr>
          <w:p w14:paraId="52ECD2D7" w14:textId="77777777" w:rsidR="007051B2" w:rsidRDefault="007051B2" w:rsidP="000E3AE6">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23</w:t>
            </w:r>
            <w:r w:rsidRPr="001C2B91">
              <w:rPr>
                <w:rFonts w:cs="Arial"/>
                <w:color w:val="000000"/>
                <w:sz w:val="20"/>
                <w:szCs w:val="24"/>
                <w:lang w:eastAsia="pt-BR"/>
              </w:rPr>
              <w:t>-</w:t>
            </w:r>
            <w:r>
              <w:rPr>
                <w:rFonts w:cs="Arial"/>
                <w:color w:val="000000"/>
                <w:sz w:val="20"/>
                <w:szCs w:val="24"/>
                <w:lang w:eastAsia="pt-BR"/>
              </w:rPr>
              <w:t xml:space="preserve"> </w:t>
            </w:r>
            <w:r w:rsidR="00C778ED">
              <w:rPr>
                <w:rFonts w:cs="Arial"/>
                <w:color w:val="000000"/>
                <w:sz w:val="20"/>
                <w:szCs w:val="24"/>
                <w:lang w:eastAsia="pt-BR"/>
              </w:rPr>
              <w:t>Gráfico de dispersão</w:t>
            </w:r>
          </w:p>
        </w:tc>
        <w:tc>
          <w:tcPr>
            <w:tcW w:w="3020" w:type="dxa"/>
          </w:tcPr>
          <w:p w14:paraId="626153A0" w14:textId="77777777" w:rsidR="007051B2" w:rsidRPr="001C2B91" w:rsidRDefault="007051B2" w:rsidP="000E3AE6">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4AD212F1" w14:textId="77777777" w:rsidR="007051B2" w:rsidRPr="001C2B91" w:rsidRDefault="007051B2" w:rsidP="000E3AE6">
            <w:pPr>
              <w:pStyle w:val="0-BancaComponentes"/>
              <w:jc w:val="both"/>
              <w:rPr>
                <w:sz w:val="20"/>
              </w:rPr>
            </w:pPr>
            <w:r w:rsidRPr="001C2B91">
              <w:rPr>
                <w:sz w:val="20"/>
              </w:rPr>
              <w:t>(</w:t>
            </w:r>
            <w:r>
              <w:rPr>
                <w:sz w:val="20"/>
              </w:rPr>
              <w:t xml:space="preserve"> </w:t>
            </w:r>
            <w:r w:rsidRPr="001C2B91">
              <w:rPr>
                <w:sz w:val="20"/>
              </w:rPr>
              <w:t xml:space="preserve"> ) Oculto</w:t>
            </w:r>
          </w:p>
          <w:p w14:paraId="782D7E04" w14:textId="77777777" w:rsidR="007051B2" w:rsidRDefault="007051B2" w:rsidP="000E3AE6">
            <w:pPr>
              <w:spacing w:line="240" w:lineRule="auto"/>
              <w:ind w:firstLine="0"/>
              <w:rPr>
                <w:szCs w:val="24"/>
              </w:rPr>
            </w:pPr>
            <w:r w:rsidRPr="001C2B91">
              <w:rPr>
                <w:sz w:val="20"/>
              </w:rPr>
              <w:t>(X) Evidente</w:t>
            </w:r>
          </w:p>
        </w:tc>
        <w:tc>
          <w:tcPr>
            <w:tcW w:w="3020" w:type="dxa"/>
          </w:tcPr>
          <w:p w14:paraId="044850D3" w14:textId="77777777" w:rsidR="007051B2" w:rsidRPr="001C2B91" w:rsidRDefault="007051B2" w:rsidP="000E3AE6">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5515B62" w14:textId="77777777" w:rsidR="007051B2" w:rsidRPr="001C2B91" w:rsidRDefault="007051B2" w:rsidP="000E3AE6">
            <w:pPr>
              <w:pStyle w:val="0-BancaComponentes"/>
              <w:jc w:val="both"/>
              <w:rPr>
                <w:rFonts w:cs="Arial"/>
                <w:sz w:val="20"/>
                <w:szCs w:val="24"/>
              </w:rPr>
            </w:pPr>
            <w:r w:rsidRPr="001C2B91">
              <w:rPr>
                <w:rFonts w:cs="Arial"/>
                <w:sz w:val="20"/>
                <w:szCs w:val="24"/>
              </w:rPr>
              <w:t>(X) Altíssima</w:t>
            </w:r>
          </w:p>
          <w:p w14:paraId="7D2BA94C" w14:textId="77777777" w:rsidR="007051B2" w:rsidRPr="001C2B91" w:rsidRDefault="007051B2" w:rsidP="000E3AE6">
            <w:pPr>
              <w:pStyle w:val="0-BancaComponentes"/>
              <w:jc w:val="both"/>
              <w:rPr>
                <w:rFonts w:cs="Arial"/>
                <w:sz w:val="20"/>
                <w:szCs w:val="24"/>
              </w:rPr>
            </w:pPr>
            <w:r w:rsidRPr="001C2B91">
              <w:rPr>
                <w:rFonts w:cs="Arial"/>
                <w:sz w:val="20"/>
                <w:szCs w:val="24"/>
              </w:rPr>
              <w:t>(  ) Alta</w:t>
            </w:r>
          </w:p>
          <w:p w14:paraId="0F0ABBA1" w14:textId="77777777" w:rsidR="007051B2" w:rsidRPr="001C2B91" w:rsidRDefault="007051B2" w:rsidP="000E3AE6">
            <w:pPr>
              <w:pStyle w:val="0-BancaComponentes"/>
              <w:jc w:val="both"/>
              <w:rPr>
                <w:rFonts w:cs="Arial"/>
                <w:sz w:val="20"/>
                <w:szCs w:val="24"/>
              </w:rPr>
            </w:pPr>
            <w:r w:rsidRPr="001C2B91">
              <w:rPr>
                <w:rFonts w:cs="Arial"/>
                <w:sz w:val="20"/>
                <w:szCs w:val="24"/>
              </w:rPr>
              <w:t>(  ) Média</w:t>
            </w:r>
          </w:p>
          <w:p w14:paraId="29CCBC13" w14:textId="77777777" w:rsidR="007051B2" w:rsidRDefault="007051B2" w:rsidP="000E3AE6">
            <w:pPr>
              <w:spacing w:line="240" w:lineRule="auto"/>
              <w:ind w:firstLine="0"/>
              <w:rPr>
                <w:szCs w:val="24"/>
              </w:rPr>
            </w:pPr>
            <w:r w:rsidRPr="001C2B91">
              <w:rPr>
                <w:rFonts w:cs="Arial"/>
                <w:sz w:val="20"/>
                <w:szCs w:val="24"/>
              </w:rPr>
              <w:t>(  ) Baixa</w:t>
            </w:r>
          </w:p>
        </w:tc>
      </w:tr>
      <w:tr w:rsidR="007051B2" w14:paraId="35A62FC5" w14:textId="77777777" w:rsidTr="000E3AE6">
        <w:trPr>
          <w:trHeight w:val="283"/>
          <w:jc w:val="center"/>
        </w:trPr>
        <w:tc>
          <w:tcPr>
            <w:tcW w:w="9060" w:type="dxa"/>
            <w:gridSpan w:val="3"/>
          </w:tcPr>
          <w:p w14:paraId="7B84EDDD" w14:textId="77777777" w:rsidR="007051B2" w:rsidRDefault="007051B2" w:rsidP="000E3AE6">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w:t>
            </w:r>
            <w:r w:rsidR="00C778ED">
              <w:rPr>
                <w:rFonts w:cs="Arial"/>
                <w:color w:val="000000"/>
                <w:sz w:val="20"/>
                <w:szCs w:val="24"/>
                <w:lang w:eastAsia="pt-BR"/>
              </w:rPr>
              <w:t xml:space="preserve"> O sistema deve exibir um gráfico de dispersão com os dados adquiridos da correlação.</w:t>
            </w:r>
          </w:p>
        </w:tc>
      </w:tr>
      <w:tr w:rsidR="003A42B1" w14:paraId="5028C1F6" w14:textId="77777777" w:rsidTr="000E3AE6">
        <w:trPr>
          <w:jc w:val="center"/>
        </w:trPr>
        <w:tc>
          <w:tcPr>
            <w:tcW w:w="3020" w:type="dxa"/>
          </w:tcPr>
          <w:p w14:paraId="43837567" w14:textId="77777777" w:rsidR="003A42B1" w:rsidRDefault="003A42B1" w:rsidP="000E3AE6">
            <w:pPr>
              <w:spacing w:line="240" w:lineRule="auto"/>
              <w:ind w:firstLine="0"/>
              <w:rPr>
                <w:szCs w:val="24"/>
              </w:rPr>
            </w:pPr>
            <w:r w:rsidRPr="001C2B91">
              <w:rPr>
                <w:rFonts w:cs="Arial"/>
                <w:b/>
                <w:bCs/>
                <w:color w:val="000000"/>
                <w:sz w:val="20"/>
                <w:szCs w:val="24"/>
                <w:lang w:eastAsia="pt-BR"/>
              </w:rPr>
              <w:t>RF0</w:t>
            </w:r>
            <w:r>
              <w:rPr>
                <w:rFonts w:cs="Arial"/>
                <w:b/>
                <w:bCs/>
                <w:color w:val="000000"/>
                <w:sz w:val="20"/>
                <w:szCs w:val="24"/>
                <w:lang w:eastAsia="pt-BR"/>
              </w:rPr>
              <w:t>23</w:t>
            </w:r>
            <w:r w:rsidRPr="001C2B91">
              <w:rPr>
                <w:rFonts w:cs="Arial"/>
                <w:color w:val="000000"/>
                <w:sz w:val="20"/>
                <w:szCs w:val="24"/>
                <w:lang w:eastAsia="pt-BR"/>
              </w:rPr>
              <w:t>-</w:t>
            </w:r>
            <w:r>
              <w:rPr>
                <w:rFonts w:cs="Arial"/>
                <w:color w:val="000000"/>
                <w:sz w:val="20"/>
                <w:szCs w:val="24"/>
                <w:lang w:eastAsia="pt-BR"/>
              </w:rPr>
              <w:t xml:space="preserve"> Regressão</w:t>
            </w:r>
          </w:p>
        </w:tc>
        <w:tc>
          <w:tcPr>
            <w:tcW w:w="3020" w:type="dxa"/>
          </w:tcPr>
          <w:p w14:paraId="253BCC48" w14:textId="77777777" w:rsidR="003A42B1" w:rsidRPr="001C2B91" w:rsidRDefault="003A42B1" w:rsidP="000E3AE6">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0218B429" w14:textId="77777777" w:rsidR="003A42B1" w:rsidRPr="001C2B91" w:rsidRDefault="003A42B1" w:rsidP="000E3AE6">
            <w:pPr>
              <w:pStyle w:val="0-BancaComponentes"/>
              <w:jc w:val="both"/>
              <w:rPr>
                <w:sz w:val="20"/>
              </w:rPr>
            </w:pPr>
            <w:r w:rsidRPr="001C2B91">
              <w:rPr>
                <w:sz w:val="20"/>
              </w:rPr>
              <w:t>(</w:t>
            </w:r>
            <w:r>
              <w:rPr>
                <w:sz w:val="20"/>
              </w:rPr>
              <w:t xml:space="preserve"> </w:t>
            </w:r>
            <w:r w:rsidRPr="001C2B91">
              <w:rPr>
                <w:sz w:val="20"/>
              </w:rPr>
              <w:t xml:space="preserve"> ) Oculto</w:t>
            </w:r>
          </w:p>
          <w:p w14:paraId="08C43FBF" w14:textId="77777777" w:rsidR="003A42B1" w:rsidRDefault="003A42B1" w:rsidP="000E3AE6">
            <w:pPr>
              <w:spacing w:line="240" w:lineRule="auto"/>
              <w:ind w:firstLine="0"/>
              <w:rPr>
                <w:szCs w:val="24"/>
              </w:rPr>
            </w:pPr>
            <w:r w:rsidRPr="001C2B91">
              <w:rPr>
                <w:sz w:val="20"/>
              </w:rPr>
              <w:t>(X) Evidente</w:t>
            </w:r>
          </w:p>
        </w:tc>
        <w:tc>
          <w:tcPr>
            <w:tcW w:w="3020" w:type="dxa"/>
          </w:tcPr>
          <w:p w14:paraId="6BCE345D" w14:textId="77777777" w:rsidR="003A42B1" w:rsidRPr="001C2B91" w:rsidRDefault="003A42B1" w:rsidP="000E3AE6">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0BBCA89" w14:textId="77777777" w:rsidR="003A42B1" w:rsidRPr="001C2B91" w:rsidRDefault="003A42B1" w:rsidP="000E3AE6">
            <w:pPr>
              <w:pStyle w:val="0-BancaComponentes"/>
              <w:jc w:val="both"/>
              <w:rPr>
                <w:rFonts w:cs="Arial"/>
                <w:sz w:val="20"/>
                <w:szCs w:val="24"/>
              </w:rPr>
            </w:pPr>
            <w:r w:rsidRPr="001C2B91">
              <w:rPr>
                <w:rFonts w:cs="Arial"/>
                <w:sz w:val="20"/>
                <w:szCs w:val="24"/>
              </w:rPr>
              <w:t>(X) Altíssima</w:t>
            </w:r>
          </w:p>
          <w:p w14:paraId="1F55D6F1" w14:textId="77777777" w:rsidR="003A42B1" w:rsidRPr="001C2B91" w:rsidRDefault="003A42B1" w:rsidP="000E3AE6">
            <w:pPr>
              <w:pStyle w:val="0-BancaComponentes"/>
              <w:jc w:val="both"/>
              <w:rPr>
                <w:rFonts w:cs="Arial"/>
                <w:sz w:val="20"/>
                <w:szCs w:val="24"/>
              </w:rPr>
            </w:pPr>
            <w:r w:rsidRPr="001C2B91">
              <w:rPr>
                <w:rFonts w:cs="Arial"/>
                <w:sz w:val="20"/>
                <w:szCs w:val="24"/>
              </w:rPr>
              <w:t>(  ) Alta</w:t>
            </w:r>
          </w:p>
          <w:p w14:paraId="3B23A7FA" w14:textId="77777777" w:rsidR="003A42B1" w:rsidRPr="001C2B91" w:rsidRDefault="003A42B1" w:rsidP="000E3AE6">
            <w:pPr>
              <w:pStyle w:val="0-BancaComponentes"/>
              <w:jc w:val="both"/>
              <w:rPr>
                <w:rFonts w:cs="Arial"/>
                <w:sz w:val="20"/>
                <w:szCs w:val="24"/>
              </w:rPr>
            </w:pPr>
            <w:r w:rsidRPr="001C2B91">
              <w:rPr>
                <w:rFonts w:cs="Arial"/>
                <w:sz w:val="20"/>
                <w:szCs w:val="24"/>
              </w:rPr>
              <w:t>(  ) Média</w:t>
            </w:r>
          </w:p>
          <w:p w14:paraId="61F00626" w14:textId="77777777" w:rsidR="003A42B1" w:rsidRDefault="003A42B1" w:rsidP="000E3AE6">
            <w:pPr>
              <w:spacing w:line="240" w:lineRule="auto"/>
              <w:ind w:firstLine="0"/>
              <w:rPr>
                <w:szCs w:val="24"/>
              </w:rPr>
            </w:pPr>
            <w:r w:rsidRPr="001C2B91">
              <w:rPr>
                <w:rFonts w:cs="Arial"/>
                <w:sz w:val="20"/>
                <w:szCs w:val="24"/>
              </w:rPr>
              <w:t>(  ) Baixa</w:t>
            </w:r>
          </w:p>
        </w:tc>
      </w:tr>
      <w:tr w:rsidR="003A42B1" w14:paraId="62800A49" w14:textId="77777777" w:rsidTr="000E3AE6">
        <w:trPr>
          <w:trHeight w:val="283"/>
          <w:jc w:val="center"/>
        </w:trPr>
        <w:tc>
          <w:tcPr>
            <w:tcW w:w="9060" w:type="dxa"/>
            <w:gridSpan w:val="3"/>
          </w:tcPr>
          <w:p w14:paraId="46A5D242" w14:textId="77777777" w:rsidR="003A42B1" w:rsidRDefault="003A42B1" w:rsidP="000E3AE6">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w:t>
            </w:r>
            <w:r>
              <w:rPr>
                <w:rFonts w:cs="Arial"/>
                <w:color w:val="000000"/>
                <w:sz w:val="20"/>
                <w:szCs w:val="24"/>
                <w:lang w:eastAsia="pt-BR"/>
              </w:rPr>
              <w:t xml:space="preserve"> O sistema deve realizar projeções futuras através da fórmula: </w:t>
            </w:r>
            <m:oMath>
              <m:r>
                <w:rPr>
                  <w:rFonts w:ascii="Cambria Math" w:hAnsi="Cambria Math" w:cs="Arial"/>
                  <w:color w:val="000000"/>
                  <w:sz w:val="20"/>
                </w:rPr>
                <m:t>y</m:t>
              </m:r>
              <m:r>
                <w:rPr>
                  <w:rFonts w:ascii="Cambria Math" w:hAnsi="Cambria Math"/>
                  <w:sz w:val="20"/>
                  <w:szCs w:val="16"/>
                </w:rPr>
                <m:t>=a*x+b</m:t>
              </m:r>
            </m:oMath>
            <w:r w:rsidRPr="003A42B1">
              <w:rPr>
                <w:rFonts w:cs="Arial"/>
                <w:sz w:val="20"/>
                <w:szCs w:val="16"/>
              </w:rPr>
              <w:t xml:space="preserve">, </w:t>
            </w:r>
            <w:r>
              <w:rPr>
                <w:rFonts w:cs="Arial"/>
                <w:sz w:val="20"/>
                <w:szCs w:val="16"/>
              </w:rPr>
              <w:t xml:space="preserve">sendo “x” a variável independente e “y” a variável dependente, </w:t>
            </w:r>
            <w:r w:rsidRPr="003A42B1">
              <w:rPr>
                <w:rFonts w:cs="Arial"/>
                <w:sz w:val="20"/>
                <w:szCs w:val="16"/>
              </w:rPr>
              <w:t>para</w:t>
            </w:r>
            <w:r>
              <w:rPr>
                <w:rFonts w:cs="Arial"/>
                <w:sz w:val="20"/>
                <w:szCs w:val="16"/>
              </w:rPr>
              <w:t xml:space="preserve"> achar o valor de “a” e “b” é necessário utilizar de mais algumas fórmulas: </w:t>
            </w:r>
            <m:oMath>
              <m:r>
                <w:rPr>
                  <w:rFonts w:ascii="Cambria Math" w:hAnsi="Cambria Math"/>
                </w:rPr>
                <m:t>a=</m:t>
              </m:r>
              <m:f>
                <m:fPr>
                  <m:ctrlPr>
                    <w:rPr>
                      <w:rFonts w:ascii="Cambria Math" w:hAnsi="Cambria Math"/>
                    </w:rPr>
                  </m:ctrlPr>
                </m:fPr>
                <m:num>
                  <m:r>
                    <w:rPr>
                      <w:rFonts w:ascii="Cambria Math" w:hAnsi="Cambria Math"/>
                    </w:rPr>
                    <m:t>n*</m:t>
                  </m:r>
                  <m:nary>
                    <m:naryPr>
                      <m:chr m:val="∑"/>
                      <m:subHide m:val="1"/>
                      <m:supHide m:val="1"/>
                      <m:ctrlPr>
                        <w:rPr>
                          <w:rFonts w:ascii="Cambria Math" w:hAnsi="Cambria Math"/>
                        </w:rPr>
                      </m:ctrlPr>
                    </m:naryPr>
                    <m:sub/>
                    <m:sup/>
                    <m:e>
                      <m:r>
                        <w:rPr>
                          <w:rFonts w:ascii="Cambria Math" w:hAnsi="Cambria Math"/>
                        </w:rPr>
                        <m:t>x*y</m:t>
                      </m:r>
                    </m:e>
                  </m:nary>
                  <m:r>
                    <w:rPr>
                      <w:rFonts w:ascii="Cambria Math" w:hAnsi="Cambria Math"/>
                    </w:rPr>
                    <m:t>-</m:t>
                  </m:r>
                  <m:nary>
                    <m:naryPr>
                      <m:chr m:val="∑"/>
                      <m:subHide m:val="1"/>
                      <m:supHide m:val="1"/>
                      <m:ctrlPr>
                        <w:rPr>
                          <w:rFonts w:ascii="Cambria Math" w:hAnsi="Cambria Math"/>
                        </w:rPr>
                      </m:ctrlPr>
                    </m:naryPr>
                    <m:sub/>
                    <m:sup/>
                    <m:e>
                      <m:r>
                        <w:rPr>
                          <w:rFonts w:ascii="Cambria Math" w:hAnsi="Cambria Math"/>
                        </w:rPr>
                        <m:t>x</m:t>
                      </m:r>
                    </m:e>
                  </m:nary>
                  <m:r>
                    <w:rPr>
                      <w:rFonts w:ascii="Cambria Math" w:hAnsi="Cambria Math"/>
                    </w:rPr>
                    <m:t>*</m:t>
                  </m:r>
                  <m:nary>
                    <m:naryPr>
                      <m:chr m:val="∑"/>
                      <m:subHide m:val="1"/>
                      <m:supHide m:val="1"/>
                      <m:ctrlPr>
                        <w:rPr>
                          <w:rFonts w:ascii="Cambria Math" w:hAnsi="Cambria Math"/>
                        </w:rPr>
                      </m:ctrlPr>
                    </m:naryPr>
                    <m:sub/>
                    <m:sup/>
                    <m:e>
                      <m:r>
                        <w:rPr>
                          <w:rFonts w:ascii="Cambria Math" w:hAnsi="Cambria Math"/>
                        </w:rPr>
                        <m:t>y</m:t>
                      </m:r>
                    </m:e>
                  </m:nary>
                </m:num>
                <m:den>
                  <m:r>
                    <w:rPr>
                      <w:rFonts w:ascii="Cambria Math" w:hAnsi="Cambria Math"/>
                    </w:rPr>
                    <m:t>n*</m:t>
                  </m:r>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rPr>
                                <m:t>x</m:t>
                              </m:r>
                            </m:e>
                          </m:nary>
                        </m:e>
                      </m:d>
                    </m:e>
                    <m:sup>
                      <m:r>
                        <w:rPr>
                          <w:rFonts w:ascii="Cambria Math" w:hAnsi="Cambria Math"/>
                        </w:rPr>
                        <m:t>2</m:t>
                      </m:r>
                    </m:sup>
                  </m:sSup>
                </m:den>
              </m:f>
            </m:oMath>
            <w:r>
              <w:rPr>
                <w:rFonts w:cs="Arial"/>
              </w:rPr>
              <w:t xml:space="preserve"> </w:t>
            </w:r>
            <w:r w:rsidRPr="003A42B1">
              <w:rPr>
                <w:rFonts w:cs="Arial"/>
                <w:color w:val="000000"/>
                <w:sz w:val="20"/>
                <w:lang w:eastAsia="pt-BR"/>
              </w:rPr>
              <w:t xml:space="preserve">e </w:t>
            </w:r>
            <m:oMath>
              <m:r>
                <w:rPr>
                  <w:rFonts w:ascii="Cambria Math" w:hAnsi="Cambria Math"/>
                  <w:sz w:val="20"/>
                </w:rPr>
                <m:t>b=y-a*</m:t>
              </m:r>
              <m:r>
                <m:rPr>
                  <m:sty m:val="p"/>
                </m:rPr>
                <w:rPr>
                  <w:rFonts w:ascii="Cambria Math" w:hAnsi="Cambria Math"/>
                  <w:sz w:val="20"/>
                </w:rPr>
                <m:t>x</m:t>
              </m:r>
              <m:r>
                <w:rPr>
                  <w:rFonts w:ascii="Cambria Math" w:hAnsi="Cambria Math"/>
                  <w:sz w:val="20"/>
                </w:rPr>
                <m:t>,</m:t>
              </m:r>
            </m:oMath>
            <w:r w:rsidRPr="003A42B1">
              <w:rPr>
                <w:rFonts w:cs="Arial"/>
                <w:color w:val="000000"/>
                <w:sz w:val="20"/>
                <w:lang w:eastAsia="pt-BR"/>
              </w:rPr>
              <w:t xml:space="preserve"> onde </w:t>
            </w:r>
            <m:oMath>
              <m:r>
                <m:rPr>
                  <m:sty m:val="p"/>
                </m:rPr>
                <w:rPr>
                  <w:rFonts w:ascii="Cambria Math" w:hAnsi="Cambria Math"/>
                  <w:sz w:val="20"/>
                </w:rPr>
                <m:t>x</m:t>
              </m:r>
              <m:r>
                <w:rPr>
                  <w:rFonts w:ascii="Cambria Math" w:hAnsi="Cambria Math"/>
                  <w:sz w:val="20"/>
                </w:rPr>
                <m:t>=</m:t>
              </m:r>
              <m:f>
                <m:fPr>
                  <m:ctrlPr>
                    <w:rPr>
                      <w:rFonts w:ascii="Cambria Math" w:hAnsi="Cambria Math"/>
                      <w:sz w:val="20"/>
                    </w:rPr>
                  </m:ctrlPr>
                </m:fPr>
                <m:num>
                  <m:nary>
                    <m:naryPr>
                      <m:chr m:val="∑"/>
                      <m:subHide m:val="1"/>
                      <m:supHide m:val="1"/>
                      <m:ctrlPr>
                        <w:rPr>
                          <w:rFonts w:ascii="Cambria Math" w:hAnsi="Cambria Math"/>
                          <w:sz w:val="20"/>
                        </w:rPr>
                      </m:ctrlPr>
                    </m:naryPr>
                    <m:sub/>
                    <m:sup/>
                    <m:e>
                      <m:r>
                        <w:rPr>
                          <w:rFonts w:ascii="Cambria Math" w:hAnsi="Cambria Math"/>
                          <w:sz w:val="20"/>
                        </w:rPr>
                        <m:t>x</m:t>
                      </m:r>
                    </m:e>
                  </m:nary>
                </m:num>
                <m:den>
                  <m:r>
                    <w:rPr>
                      <w:rFonts w:ascii="Cambria Math" w:hAnsi="Cambria Math"/>
                      <w:sz w:val="20"/>
                    </w:rPr>
                    <m:t>n</m:t>
                  </m:r>
                </m:den>
              </m:f>
            </m:oMath>
            <w:r w:rsidRPr="003A42B1">
              <w:rPr>
                <w:rFonts w:cs="Arial"/>
                <w:sz w:val="20"/>
              </w:rPr>
              <w:t xml:space="preserve"> </w:t>
            </w:r>
            <w:r w:rsidRPr="003A42B1">
              <w:rPr>
                <w:rFonts w:cs="Arial"/>
                <w:color w:val="000000"/>
                <w:sz w:val="20"/>
                <w:lang w:eastAsia="pt-BR"/>
              </w:rPr>
              <w:t xml:space="preserve">e </w:t>
            </w:r>
            <m:oMath>
              <m:r>
                <w:rPr>
                  <w:rFonts w:ascii="Cambria Math" w:hAnsi="Cambria Math" w:cs="Arial"/>
                  <w:color w:val="000000"/>
                  <w:sz w:val="20"/>
                </w:rPr>
                <m:t>y</m:t>
              </m:r>
              <m:r>
                <w:rPr>
                  <w:rFonts w:ascii="Cambria Math" w:hAnsi="Cambria Math"/>
                  <w:sz w:val="20"/>
                </w:rPr>
                <m:t>=</m:t>
              </m:r>
              <m:f>
                <m:fPr>
                  <m:ctrlPr>
                    <w:rPr>
                      <w:rFonts w:ascii="Cambria Math" w:hAnsi="Cambria Math"/>
                      <w:sz w:val="20"/>
                    </w:rPr>
                  </m:ctrlPr>
                </m:fPr>
                <m:num>
                  <m:nary>
                    <m:naryPr>
                      <m:chr m:val="∑"/>
                      <m:subHide m:val="1"/>
                      <m:supHide m:val="1"/>
                      <m:ctrlPr>
                        <w:rPr>
                          <w:rFonts w:ascii="Cambria Math" w:hAnsi="Cambria Math"/>
                          <w:sz w:val="20"/>
                        </w:rPr>
                      </m:ctrlPr>
                    </m:naryPr>
                    <m:sub/>
                    <m:sup/>
                    <m:e>
                      <m:r>
                        <w:rPr>
                          <w:rFonts w:ascii="Cambria Math" w:hAnsi="Cambria Math"/>
                          <w:sz w:val="20"/>
                        </w:rPr>
                        <m:t>y</m:t>
                      </m:r>
                    </m:e>
                  </m:nary>
                </m:num>
                <m:den>
                  <m:r>
                    <w:rPr>
                      <w:rFonts w:ascii="Cambria Math" w:hAnsi="Cambria Math"/>
                      <w:sz w:val="20"/>
                    </w:rPr>
                    <m:t>n</m:t>
                  </m:r>
                </m:den>
              </m:f>
            </m:oMath>
            <w:r w:rsidRPr="003A42B1">
              <w:rPr>
                <w:rFonts w:cs="Arial"/>
                <w:color w:val="000000"/>
                <w:sz w:val="20"/>
                <w:lang w:eastAsia="pt-BR"/>
              </w:rPr>
              <w:t>.</w:t>
            </w:r>
            <w:r>
              <w:rPr>
                <w:rFonts w:cs="Arial"/>
                <w:color w:val="000000"/>
                <w:sz w:val="20"/>
                <w:lang w:eastAsia="pt-BR"/>
              </w:rPr>
              <w:t>O</w:t>
            </w:r>
            <w:r w:rsidRPr="003A42B1">
              <w:rPr>
                <w:rFonts w:cs="Arial"/>
                <w:color w:val="000000"/>
                <w:sz w:val="20"/>
                <w:lang w:eastAsia="pt-BR"/>
              </w:rPr>
              <w:t xml:space="preserve"> sistema </w:t>
            </w:r>
            <w:r>
              <w:rPr>
                <w:rFonts w:cs="Arial"/>
                <w:color w:val="000000"/>
                <w:sz w:val="20"/>
                <w:lang w:eastAsia="pt-BR"/>
              </w:rPr>
              <w:t xml:space="preserve">também </w:t>
            </w:r>
            <w:r w:rsidRPr="003A42B1">
              <w:rPr>
                <w:rFonts w:cs="Arial"/>
                <w:color w:val="000000"/>
                <w:sz w:val="20"/>
                <w:lang w:eastAsia="pt-BR"/>
              </w:rPr>
              <w:t>deve aceitar entradas após o resultado tanto em x quanto em y.</w:t>
            </w:r>
          </w:p>
        </w:tc>
      </w:tr>
    </w:tbl>
    <w:p w14:paraId="65178A54" w14:textId="77777777" w:rsidR="00CE3226" w:rsidRDefault="00CE3226" w:rsidP="00CE3226">
      <w:pPr>
        <w:ind w:firstLine="0"/>
        <w:rPr>
          <w:szCs w:val="24"/>
        </w:rPr>
      </w:pPr>
    </w:p>
    <w:p w14:paraId="5322A35D" w14:textId="77777777" w:rsidR="00B42452" w:rsidRDefault="001E0967" w:rsidP="00265D0A">
      <w:pPr>
        <w:ind w:firstLine="0"/>
        <w:rPr>
          <w:szCs w:val="24"/>
        </w:rPr>
      </w:pPr>
      <w:r>
        <w:rPr>
          <w:szCs w:val="24"/>
        </w:rPr>
        <w:t>2</w:t>
      </w:r>
      <w:r w:rsidR="003447F4" w:rsidRPr="003447F4">
        <w:rPr>
          <w:szCs w:val="24"/>
        </w:rPr>
        <w:t>.</w:t>
      </w:r>
      <w:r w:rsidR="00421934">
        <w:rPr>
          <w:szCs w:val="24"/>
        </w:rPr>
        <w:t>4</w:t>
      </w:r>
      <w:r w:rsidR="003447F4">
        <w:rPr>
          <w:szCs w:val="24"/>
        </w:rPr>
        <w:t xml:space="preserve"> </w:t>
      </w:r>
      <w:r w:rsidR="003447F4" w:rsidRPr="003447F4">
        <w:rPr>
          <w:szCs w:val="24"/>
        </w:rPr>
        <w:t>Requisitos Não Funcionais</w:t>
      </w:r>
    </w:p>
    <w:p w14:paraId="72E2015F" w14:textId="77777777"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838"/>
        <w:gridCol w:w="2420"/>
        <w:gridCol w:w="1549"/>
        <w:gridCol w:w="1559"/>
        <w:gridCol w:w="1707"/>
      </w:tblGrid>
      <w:tr w:rsidR="00B42452" w14:paraId="7C4D9F8D" w14:textId="77777777" w:rsidTr="00315AF2">
        <w:trPr>
          <w:jc w:val="center"/>
        </w:trPr>
        <w:tc>
          <w:tcPr>
            <w:tcW w:w="1838" w:type="dxa"/>
          </w:tcPr>
          <w:p w14:paraId="635B8A80" w14:textId="77777777" w:rsidR="00B42452" w:rsidRDefault="00B42452" w:rsidP="009635B2">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315AF2">
              <w:rPr>
                <w:rFonts w:cs="Arial"/>
                <w:color w:val="000000"/>
                <w:sz w:val="20"/>
                <w:lang w:eastAsia="pt-BR"/>
              </w:rPr>
              <w:t xml:space="preserve"> Controle de acesso (login)</w:t>
            </w:r>
          </w:p>
        </w:tc>
        <w:tc>
          <w:tcPr>
            <w:tcW w:w="2420" w:type="dxa"/>
          </w:tcPr>
          <w:p w14:paraId="49DD4D68" w14:textId="77777777" w:rsidR="00B42452" w:rsidRDefault="00315AF2" w:rsidP="00315AF2">
            <w:pPr>
              <w:spacing w:line="240" w:lineRule="auto"/>
              <w:ind w:firstLine="0"/>
              <w:jc w:val="left"/>
              <w:rPr>
                <w:szCs w:val="24"/>
              </w:rPr>
            </w:pPr>
            <w:r>
              <w:rPr>
                <w:rFonts w:cs="Arial"/>
                <w:color w:val="000000"/>
                <w:sz w:val="20"/>
                <w:lang w:eastAsia="pt-BR"/>
              </w:rPr>
              <w:t>O sistema dará acesso total para os usuários que estiverem conectados com suas respectivas contas no site, caso contrário apenas a página inicial será mostrada.</w:t>
            </w:r>
          </w:p>
        </w:tc>
        <w:tc>
          <w:tcPr>
            <w:tcW w:w="1549" w:type="dxa"/>
          </w:tcPr>
          <w:p w14:paraId="49EF60C1" w14:textId="77777777" w:rsidR="00B42452" w:rsidRDefault="00315AF2" w:rsidP="009635B2">
            <w:pPr>
              <w:spacing w:line="240" w:lineRule="auto"/>
              <w:ind w:firstLine="0"/>
              <w:rPr>
                <w:rFonts w:cs="Arial"/>
                <w:color w:val="000000"/>
                <w:sz w:val="20"/>
                <w:lang w:eastAsia="pt-BR"/>
              </w:rPr>
            </w:pPr>
            <w:r>
              <w:rPr>
                <w:rFonts w:cs="Arial"/>
                <w:color w:val="000000"/>
                <w:sz w:val="20"/>
                <w:lang w:eastAsia="pt-BR"/>
              </w:rPr>
              <w:t>Tipo:</w:t>
            </w:r>
          </w:p>
          <w:p w14:paraId="7F5F9B02" w14:textId="77777777" w:rsidR="00315AF2" w:rsidRDefault="00315AF2" w:rsidP="009635B2">
            <w:pPr>
              <w:spacing w:line="240" w:lineRule="auto"/>
              <w:ind w:firstLine="0"/>
              <w:rPr>
                <w:szCs w:val="24"/>
              </w:rPr>
            </w:pPr>
            <w:r>
              <w:rPr>
                <w:rFonts w:cs="Arial"/>
                <w:color w:val="000000"/>
                <w:sz w:val="20"/>
                <w:lang w:eastAsia="pt-BR"/>
              </w:rPr>
              <w:t>Segurança</w:t>
            </w:r>
          </w:p>
        </w:tc>
        <w:tc>
          <w:tcPr>
            <w:tcW w:w="1559" w:type="dxa"/>
          </w:tcPr>
          <w:p w14:paraId="11CAA632"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14:paraId="2656996B" w14:textId="77777777" w:rsidR="00B42452" w:rsidRDefault="00B42452" w:rsidP="009635B2">
            <w:pPr>
              <w:spacing w:line="240" w:lineRule="auto"/>
              <w:ind w:firstLine="0"/>
              <w:rPr>
                <w:szCs w:val="24"/>
              </w:rPr>
            </w:pPr>
            <w:r w:rsidRPr="00860991">
              <w:rPr>
                <w:rFonts w:cs="Arial"/>
                <w:color w:val="000000"/>
                <w:sz w:val="20"/>
                <w:lang w:eastAsia="pt-BR"/>
              </w:rPr>
              <w:t>(X) Obrigatório</w:t>
            </w:r>
          </w:p>
        </w:tc>
        <w:tc>
          <w:tcPr>
            <w:tcW w:w="1707" w:type="dxa"/>
          </w:tcPr>
          <w:p w14:paraId="63485BC3"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14:paraId="69F52306" w14:textId="77777777" w:rsidR="00B42452" w:rsidRDefault="00B42452" w:rsidP="009635B2">
            <w:pPr>
              <w:spacing w:line="240" w:lineRule="auto"/>
              <w:ind w:firstLine="0"/>
              <w:rPr>
                <w:szCs w:val="24"/>
              </w:rPr>
            </w:pPr>
            <w:r w:rsidRPr="00860991">
              <w:rPr>
                <w:rFonts w:cs="Arial"/>
                <w:color w:val="000000"/>
                <w:sz w:val="20"/>
                <w:lang w:eastAsia="pt-BR"/>
              </w:rPr>
              <w:t>(  ) Transitório</w:t>
            </w:r>
          </w:p>
        </w:tc>
      </w:tr>
      <w:tr w:rsidR="00315AF2" w14:paraId="5FB6CB4E" w14:textId="77777777" w:rsidTr="00315AF2">
        <w:tblPrEx>
          <w:jc w:val="left"/>
        </w:tblPrEx>
        <w:tc>
          <w:tcPr>
            <w:tcW w:w="1838" w:type="dxa"/>
          </w:tcPr>
          <w:p w14:paraId="4CABD571" w14:textId="46AD9684" w:rsidR="00315AF2" w:rsidRDefault="00315AF2" w:rsidP="00E41D7C">
            <w:pPr>
              <w:spacing w:line="240" w:lineRule="auto"/>
              <w:ind w:firstLine="0"/>
              <w:rPr>
                <w:szCs w:val="24"/>
              </w:rPr>
            </w:pPr>
            <w:r w:rsidRPr="00860991">
              <w:rPr>
                <w:rFonts w:cs="Arial"/>
                <w:b/>
                <w:bCs/>
                <w:color w:val="000000"/>
                <w:sz w:val="20"/>
                <w:lang w:eastAsia="pt-BR"/>
              </w:rPr>
              <w:t>RNF00</w:t>
            </w:r>
            <w:r w:rsidR="000F2477">
              <w:rPr>
                <w:rFonts w:cs="Arial"/>
                <w:b/>
                <w:bCs/>
                <w:color w:val="000000"/>
                <w:sz w:val="20"/>
                <w:lang w:eastAsia="pt-BR"/>
              </w:rPr>
              <w:t>2</w:t>
            </w:r>
            <w:r w:rsidRPr="00860991">
              <w:rPr>
                <w:rFonts w:cs="Arial"/>
                <w:color w:val="000000"/>
                <w:sz w:val="20"/>
                <w:lang w:eastAsia="pt-BR"/>
              </w:rPr>
              <w:t>-</w:t>
            </w:r>
            <w:r>
              <w:rPr>
                <w:rFonts w:cs="Arial"/>
                <w:color w:val="000000"/>
                <w:sz w:val="20"/>
                <w:lang w:eastAsia="pt-BR"/>
              </w:rPr>
              <w:t xml:space="preserve"> Aplicação web</w:t>
            </w:r>
          </w:p>
        </w:tc>
        <w:tc>
          <w:tcPr>
            <w:tcW w:w="2420" w:type="dxa"/>
          </w:tcPr>
          <w:p w14:paraId="77282996" w14:textId="77777777" w:rsidR="00315AF2" w:rsidRPr="00315AF2" w:rsidRDefault="00315AF2" w:rsidP="00FE1FC1">
            <w:pPr>
              <w:spacing w:line="240" w:lineRule="auto"/>
              <w:ind w:firstLine="0"/>
              <w:jc w:val="left"/>
              <w:rPr>
                <w:szCs w:val="24"/>
              </w:rPr>
            </w:pPr>
            <w:r w:rsidRPr="00315AF2">
              <w:rPr>
                <w:sz w:val="20"/>
              </w:rPr>
              <w:t>Todo o sistema será usado e</w:t>
            </w:r>
            <w:r>
              <w:rPr>
                <w:sz w:val="20"/>
              </w:rPr>
              <w:t>m uma</w:t>
            </w:r>
            <w:r w:rsidR="00FE3CCF">
              <w:rPr>
                <w:sz w:val="20"/>
              </w:rPr>
              <w:t xml:space="preserve"> </w:t>
            </w:r>
            <w:r>
              <w:rPr>
                <w:sz w:val="20"/>
              </w:rPr>
              <w:t xml:space="preserve">plataforma web, podendo ser utilizado </w:t>
            </w:r>
            <w:r w:rsidR="00FE1FC1">
              <w:rPr>
                <w:sz w:val="20"/>
              </w:rPr>
              <w:t>apenas em navegadores mais atualizados</w:t>
            </w:r>
          </w:p>
        </w:tc>
        <w:tc>
          <w:tcPr>
            <w:tcW w:w="1549" w:type="dxa"/>
          </w:tcPr>
          <w:p w14:paraId="5AD06204" w14:textId="77777777" w:rsidR="00315AF2" w:rsidRDefault="00315AF2" w:rsidP="00E41D7C">
            <w:pPr>
              <w:spacing w:line="240" w:lineRule="auto"/>
              <w:ind w:firstLine="0"/>
              <w:rPr>
                <w:rFonts w:cs="Arial"/>
                <w:color w:val="000000"/>
                <w:sz w:val="20"/>
                <w:lang w:eastAsia="pt-BR"/>
              </w:rPr>
            </w:pPr>
            <w:r>
              <w:rPr>
                <w:rFonts w:cs="Arial"/>
                <w:color w:val="000000"/>
                <w:sz w:val="20"/>
                <w:lang w:eastAsia="pt-BR"/>
              </w:rPr>
              <w:t>Tipo:</w:t>
            </w:r>
          </w:p>
          <w:p w14:paraId="074D1D7B" w14:textId="77777777" w:rsidR="00315AF2" w:rsidRDefault="00315AF2" w:rsidP="00E41D7C">
            <w:pPr>
              <w:spacing w:line="240" w:lineRule="auto"/>
              <w:ind w:firstLine="0"/>
              <w:rPr>
                <w:szCs w:val="24"/>
              </w:rPr>
            </w:pPr>
            <w:r>
              <w:rPr>
                <w:sz w:val="20"/>
              </w:rPr>
              <w:t>Produto</w:t>
            </w:r>
          </w:p>
        </w:tc>
        <w:tc>
          <w:tcPr>
            <w:tcW w:w="1559" w:type="dxa"/>
          </w:tcPr>
          <w:p w14:paraId="3470ABFC" w14:textId="77777777" w:rsidR="00315AF2" w:rsidRPr="00860991" w:rsidRDefault="00315AF2" w:rsidP="00E41D7C">
            <w:pPr>
              <w:suppressAutoHyphens w:val="0"/>
              <w:spacing w:line="240" w:lineRule="auto"/>
              <w:ind w:firstLine="0"/>
              <w:rPr>
                <w:rFonts w:cs="Arial"/>
                <w:sz w:val="20"/>
                <w:lang w:eastAsia="pt-BR"/>
              </w:rPr>
            </w:pPr>
            <w:r w:rsidRPr="00860991">
              <w:rPr>
                <w:rFonts w:cs="Arial"/>
                <w:color w:val="000000"/>
                <w:sz w:val="20"/>
                <w:lang w:eastAsia="pt-BR"/>
              </w:rPr>
              <w:t>(  ) Desejável</w:t>
            </w:r>
          </w:p>
          <w:p w14:paraId="6182B424" w14:textId="77777777" w:rsidR="00315AF2" w:rsidRDefault="00315AF2" w:rsidP="00E41D7C">
            <w:pPr>
              <w:spacing w:line="240" w:lineRule="auto"/>
              <w:ind w:firstLine="0"/>
              <w:rPr>
                <w:szCs w:val="24"/>
              </w:rPr>
            </w:pPr>
            <w:r w:rsidRPr="00860991">
              <w:rPr>
                <w:rFonts w:cs="Arial"/>
                <w:color w:val="000000"/>
                <w:sz w:val="20"/>
                <w:lang w:eastAsia="pt-BR"/>
              </w:rPr>
              <w:t>(X) Obrigatório</w:t>
            </w:r>
          </w:p>
        </w:tc>
        <w:tc>
          <w:tcPr>
            <w:tcW w:w="1707" w:type="dxa"/>
          </w:tcPr>
          <w:p w14:paraId="6E45C1DC" w14:textId="77777777" w:rsidR="00315AF2" w:rsidRPr="00860991" w:rsidRDefault="00315AF2" w:rsidP="00E41D7C">
            <w:pPr>
              <w:suppressAutoHyphens w:val="0"/>
              <w:spacing w:line="240" w:lineRule="auto"/>
              <w:ind w:firstLine="0"/>
              <w:rPr>
                <w:rFonts w:cs="Arial"/>
                <w:sz w:val="20"/>
                <w:lang w:eastAsia="pt-BR"/>
              </w:rPr>
            </w:pPr>
            <w:r w:rsidRPr="00860991">
              <w:rPr>
                <w:rFonts w:cs="Arial"/>
                <w:color w:val="000000"/>
                <w:sz w:val="20"/>
                <w:lang w:eastAsia="pt-BR"/>
              </w:rPr>
              <w:t>(X) Permanente</w:t>
            </w:r>
          </w:p>
          <w:p w14:paraId="052B0DA3" w14:textId="77777777" w:rsidR="00315AF2" w:rsidRDefault="00315AF2" w:rsidP="00E41D7C">
            <w:pPr>
              <w:spacing w:line="240" w:lineRule="auto"/>
              <w:ind w:firstLine="0"/>
              <w:rPr>
                <w:szCs w:val="24"/>
              </w:rPr>
            </w:pPr>
            <w:r w:rsidRPr="00860991">
              <w:rPr>
                <w:rFonts w:cs="Arial"/>
                <w:color w:val="000000"/>
                <w:sz w:val="20"/>
                <w:lang w:eastAsia="pt-BR"/>
              </w:rPr>
              <w:t>(  ) Transitório</w:t>
            </w:r>
          </w:p>
        </w:tc>
      </w:tr>
    </w:tbl>
    <w:p w14:paraId="02A245CF" w14:textId="3A53D672" w:rsidR="003447F4" w:rsidRDefault="003447F4" w:rsidP="00BD06F8">
      <w:pPr>
        <w:ind w:firstLine="0"/>
        <w:rPr>
          <w:b/>
          <w:sz w:val="20"/>
          <w:szCs w:val="24"/>
        </w:rPr>
      </w:pPr>
    </w:p>
    <w:p w14:paraId="3D56AC0E" w14:textId="41136A5B" w:rsidR="00DE4278" w:rsidRDefault="00DE4278" w:rsidP="00BD06F8">
      <w:pPr>
        <w:ind w:firstLine="0"/>
        <w:rPr>
          <w:b/>
          <w:sz w:val="20"/>
          <w:szCs w:val="24"/>
        </w:rPr>
      </w:pPr>
    </w:p>
    <w:p w14:paraId="20E3F3A9" w14:textId="640762A0" w:rsidR="00DE4278" w:rsidRDefault="00DE4278" w:rsidP="00BD06F8">
      <w:pPr>
        <w:ind w:firstLine="0"/>
        <w:rPr>
          <w:b/>
          <w:sz w:val="20"/>
          <w:szCs w:val="24"/>
        </w:rPr>
      </w:pPr>
    </w:p>
    <w:p w14:paraId="0A5F71DD" w14:textId="6112ED91" w:rsidR="00DE4278" w:rsidRDefault="00DE4278" w:rsidP="00BD06F8">
      <w:pPr>
        <w:ind w:firstLine="0"/>
        <w:rPr>
          <w:b/>
          <w:sz w:val="20"/>
          <w:szCs w:val="24"/>
        </w:rPr>
      </w:pPr>
    </w:p>
    <w:p w14:paraId="2E30CB30" w14:textId="20EFBF6A" w:rsidR="00177EB9" w:rsidRDefault="00177EB9" w:rsidP="00BD06F8">
      <w:pPr>
        <w:ind w:firstLine="0"/>
        <w:rPr>
          <w:b/>
          <w:sz w:val="20"/>
          <w:szCs w:val="24"/>
        </w:rPr>
      </w:pPr>
    </w:p>
    <w:p w14:paraId="288F0A38" w14:textId="1287CF7A" w:rsidR="00177EB9" w:rsidRDefault="00177EB9" w:rsidP="00BD06F8">
      <w:pPr>
        <w:ind w:firstLine="0"/>
        <w:rPr>
          <w:b/>
          <w:sz w:val="20"/>
          <w:szCs w:val="24"/>
        </w:rPr>
      </w:pPr>
    </w:p>
    <w:p w14:paraId="7F2F3995" w14:textId="51C10728" w:rsidR="00177EB9" w:rsidRDefault="00177EB9" w:rsidP="00BD06F8">
      <w:pPr>
        <w:ind w:firstLine="0"/>
        <w:rPr>
          <w:b/>
          <w:sz w:val="20"/>
          <w:szCs w:val="24"/>
        </w:rPr>
      </w:pPr>
    </w:p>
    <w:p w14:paraId="753C7773" w14:textId="2BBF6287" w:rsidR="00177EB9" w:rsidRDefault="00177EB9" w:rsidP="00BD06F8">
      <w:pPr>
        <w:ind w:firstLine="0"/>
        <w:rPr>
          <w:b/>
          <w:sz w:val="20"/>
          <w:szCs w:val="24"/>
        </w:rPr>
      </w:pPr>
    </w:p>
    <w:p w14:paraId="6833904F" w14:textId="77777777" w:rsidR="00177EB9" w:rsidRDefault="00177EB9" w:rsidP="00BD06F8">
      <w:pPr>
        <w:ind w:firstLine="0"/>
        <w:rPr>
          <w:b/>
          <w:sz w:val="20"/>
          <w:szCs w:val="24"/>
        </w:rPr>
      </w:pPr>
    </w:p>
    <w:p w14:paraId="265CBAD7" w14:textId="6BB6B6D3" w:rsidR="005F6315" w:rsidRDefault="005F6315" w:rsidP="00EA2A48">
      <w:pPr>
        <w:ind w:firstLine="0"/>
        <w:jc w:val="left"/>
        <w:rPr>
          <w:szCs w:val="24"/>
        </w:rPr>
      </w:pPr>
      <w:r>
        <w:rPr>
          <w:szCs w:val="24"/>
        </w:rPr>
        <w:lastRenderedPageBreak/>
        <w:t xml:space="preserve">2.5 Matriz de </w:t>
      </w:r>
      <w:r w:rsidR="00EA2A48">
        <w:rPr>
          <w:szCs w:val="24"/>
        </w:rPr>
        <w:t>r</w:t>
      </w:r>
      <w:r>
        <w:rPr>
          <w:szCs w:val="24"/>
        </w:rPr>
        <w:t xml:space="preserve">astreabilidade entre </w:t>
      </w:r>
      <w:r w:rsidR="00EA2A48">
        <w:rPr>
          <w:szCs w:val="24"/>
        </w:rPr>
        <w:t>r</w:t>
      </w:r>
      <w:r>
        <w:rPr>
          <w:szCs w:val="24"/>
        </w:rPr>
        <w:t xml:space="preserve">equisitos </w:t>
      </w:r>
      <w:r w:rsidR="00EA2A48">
        <w:rPr>
          <w:szCs w:val="24"/>
        </w:rPr>
        <w:t>f</w:t>
      </w:r>
      <w:r>
        <w:rPr>
          <w:szCs w:val="24"/>
        </w:rPr>
        <w:t xml:space="preserve">uncionais e </w:t>
      </w:r>
      <w:r w:rsidR="00EA2A48">
        <w:rPr>
          <w:szCs w:val="24"/>
        </w:rPr>
        <w:t>r</w:t>
      </w:r>
      <w:r>
        <w:rPr>
          <w:szCs w:val="24"/>
        </w:rPr>
        <w:t xml:space="preserve">equisitos </w:t>
      </w:r>
      <w:r w:rsidR="00EA2A48">
        <w:rPr>
          <w:szCs w:val="24"/>
        </w:rPr>
        <w:t>n</w:t>
      </w:r>
      <w:r>
        <w:rPr>
          <w:szCs w:val="24"/>
        </w:rPr>
        <w:t>ão</w:t>
      </w:r>
      <w:r w:rsidR="00EA2A48">
        <w:rPr>
          <w:szCs w:val="24"/>
        </w:rPr>
        <w:t xml:space="preserve"> f</w:t>
      </w:r>
      <w:r>
        <w:rPr>
          <w:szCs w:val="24"/>
        </w:rPr>
        <w:t>uncionais:</w:t>
      </w:r>
    </w:p>
    <w:p w14:paraId="4E789D21" w14:textId="77777777" w:rsidR="005F6315" w:rsidRDefault="005F6315" w:rsidP="005F6315">
      <w:pPr>
        <w:ind w:firstLine="0"/>
        <w:rPr>
          <w:szCs w:val="24"/>
        </w:rPr>
      </w:pPr>
    </w:p>
    <w:p w14:paraId="0430CF5D" w14:textId="77777777" w:rsidR="005F6315" w:rsidRPr="005F6315" w:rsidRDefault="005F6315" w:rsidP="005F6315">
      <w:pPr>
        <w:ind w:firstLine="0"/>
        <w:jc w:val="center"/>
        <w:rPr>
          <w:sz w:val="20"/>
          <w:szCs w:val="24"/>
        </w:rPr>
      </w:pPr>
      <w:r w:rsidRPr="00A02E4C">
        <w:rPr>
          <w:b/>
          <w:sz w:val="20"/>
          <w:szCs w:val="24"/>
        </w:rPr>
        <w:t xml:space="preserve">Quadro </w:t>
      </w:r>
      <w:r>
        <w:rPr>
          <w:b/>
          <w:sz w:val="20"/>
          <w:szCs w:val="24"/>
        </w:rPr>
        <w:t>3</w:t>
      </w:r>
      <w:r w:rsidRPr="00A02E4C">
        <w:rPr>
          <w:sz w:val="20"/>
          <w:szCs w:val="24"/>
        </w:rPr>
        <w:t xml:space="preserve"> – </w:t>
      </w:r>
      <w:r>
        <w:rPr>
          <w:sz w:val="20"/>
          <w:szCs w:val="24"/>
        </w:rPr>
        <w:t>Matriz de rastreabilidade entre requisitos funcionais e não funcionais</w:t>
      </w:r>
    </w:p>
    <w:tbl>
      <w:tblPr>
        <w:tblW w:w="4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4" w:type="dxa"/>
          <w:bottom w:w="55" w:type="dxa"/>
          <w:right w:w="55" w:type="dxa"/>
        </w:tblCellMar>
        <w:tblLook w:val="04A0" w:firstRow="1" w:lastRow="0" w:firstColumn="1" w:lastColumn="0" w:noHBand="0" w:noVBand="1"/>
      </w:tblPr>
      <w:tblGrid>
        <w:gridCol w:w="1327"/>
        <w:gridCol w:w="1661"/>
        <w:gridCol w:w="1661"/>
      </w:tblGrid>
      <w:tr w:rsidR="000F2477" w14:paraId="71CB993F" w14:textId="77777777" w:rsidTr="000F2477">
        <w:trPr>
          <w:tblHeader/>
          <w:jc w:val="center"/>
        </w:trPr>
        <w:tc>
          <w:tcPr>
            <w:tcW w:w="1327" w:type="dxa"/>
            <w:shd w:val="clear" w:color="auto" w:fill="auto"/>
          </w:tcPr>
          <w:p w14:paraId="5F8FC420" w14:textId="77777777" w:rsidR="000F2477" w:rsidRPr="005F6315" w:rsidRDefault="000F2477" w:rsidP="000E3AE6">
            <w:pPr>
              <w:pStyle w:val="Contedodatabela"/>
              <w:ind w:firstLine="0"/>
              <w:rPr>
                <w:sz w:val="20"/>
              </w:rPr>
            </w:pPr>
          </w:p>
        </w:tc>
        <w:tc>
          <w:tcPr>
            <w:tcW w:w="1661" w:type="dxa"/>
            <w:shd w:val="clear" w:color="auto" w:fill="auto"/>
          </w:tcPr>
          <w:p w14:paraId="2963F94F" w14:textId="77777777" w:rsidR="000F2477" w:rsidRPr="005F6315" w:rsidRDefault="000F2477" w:rsidP="000E3AE6">
            <w:pPr>
              <w:pStyle w:val="Ttulodetabela"/>
              <w:ind w:firstLine="0"/>
              <w:rPr>
                <w:sz w:val="20"/>
              </w:rPr>
            </w:pPr>
            <w:r w:rsidRPr="005F6315">
              <w:rPr>
                <w:sz w:val="20"/>
              </w:rPr>
              <w:t>RNF001</w:t>
            </w:r>
          </w:p>
        </w:tc>
        <w:tc>
          <w:tcPr>
            <w:tcW w:w="1661" w:type="dxa"/>
            <w:shd w:val="clear" w:color="auto" w:fill="auto"/>
          </w:tcPr>
          <w:p w14:paraId="3275F1D7" w14:textId="37B3E3F5" w:rsidR="000F2477" w:rsidRPr="005F6315" w:rsidRDefault="000F2477" w:rsidP="000E3AE6">
            <w:pPr>
              <w:pStyle w:val="Ttulodetabela"/>
              <w:ind w:firstLine="0"/>
              <w:rPr>
                <w:sz w:val="20"/>
              </w:rPr>
            </w:pPr>
            <w:r w:rsidRPr="005F6315">
              <w:rPr>
                <w:sz w:val="20"/>
              </w:rPr>
              <w:t>RNF00</w:t>
            </w:r>
            <w:r>
              <w:rPr>
                <w:sz w:val="20"/>
              </w:rPr>
              <w:t>2</w:t>
            </w:r>
          </w:p>
        </w:tc>
      </w:tr>
      <w:tr w:rsidR="000F2477" w14:paraId="42509690" w14:textId="77777777" w:rsidTr="000F2477">
        <w:trPr>
          <w:jc w:val="center"/>
        </w:trPr>
        <w:tc>
          <w:tcPr>
            <w:tcW w:w="1327" w:type="dxa"/>
            <w:shd w:val="clear" w:color="auto" w:fill="auto"/>
          </w:tcPr>
          <w:p w14:paraId="2AC3056B" w14:textId="77777777" w:rsidR="000F2477" w:rsidRPr="00E958AA" w:rsidRDefault="000F2477" w:rsidP="000E3AE6">
            <w:pPr>
              <w:pStyle w:val="Contedodatabela"/>
              <w:ind w:firstLine="0"/>
              <w:jc w:val="center"/>
              <w:rPr>
                <w:b/>
                <w:bCs/>
                <w:sz w:val="20"/>
              </w:rPr>
            </w:pPr>
            <w:r w:rsidRPr="00E958AA">
              <w:rPr>
                <w:b/>
                <w:bCs/>
                <w:sz w:val="20"/>
              </w:rPr>
              <w:t>RF 001</w:t>
            </w:r>
          </w:p>
        </w:tc>
        <w:tc>
          <w:tcPr>
            <w:tcW w:w="1661" w:type="dxa"/>
            <w:shd w:val="clear" w:color="auto" w:fill="auto"/>
          </w:tcPr>
          <w:p w14:paraId="16B39358" w14:textId="4EB4B467"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60915401" w14:textId="12787F6D" w:rsidR="000F2477" w:rsidRPr="005F6315" w:rsidRDefault="000F2477" w:rsidP="000F2477">
            <w:pPr>
              <w:pStyle w:val="Contedodatabela"/>
              <w:ind w:firstLine="0"/>
              <w:jc w:val="center"/>
              <w:rPr>
                <w:sz w:val="20"/>
              </w:rPr>
            </w:pPr>
            <w:r>
              <w:rPr>
                <w:sz w:val="20"/>
              </w:rPr>
              <w:t>X</w:t>
            </w:r>
          </w:p>
        </w:tc>
      </w:tr>
      <w:tr w:rsidR="000F2477" w14:paraId="2F14D782" w14:textId="77777777" w:rsidTr="000F2477">
        <w:trPr>
          <w:jc w:val="center"/>
        </w:trPr>
        <w:tc>
          <w:tcPr>
            <w:tcW w:w="1327" w:type="dxa"/>
            <w:shd w:val="clear" w:color="auto" w:fill="auto"/>
          </w:tcPr>
          <w:p w14:paraId="28ACE7E2" w14:textId="77777777" w:rsidR="000F2477" w:rsidRPr="00E958AA" w:rsidRDefault="000F2477" w:rsidP="000E3AE6">
            <w:pPr>
              <w:pStyle w:val="Contedodatabela"/>
              <w:ind w:firstLine="0"/>
              <w:jc w:val="center"/>
              <w:rPr>
                <w:b/>
                <w:bCs/>
                <w:sz w:val="20"/>
              </w:rPr>
            </w:pPr>
            <w:r w:rsidRPr="00E958AA">
              <w:rPr>
                <w:b/>
                <w:bCs/>
                <w:sz w:val="20"/>
              </w:rPr>
              <w:t>RF 002</w:t>
            </w:r>
          </w:p>
        </w:tc>
        <w:tc>
          <w:tcPr>
            <w:tcW w:w="1661" w:type="dxa"/>
            <w:shd w:val="clear" w:color="auto" w:fill="auto"/>
          </w:tcPr>
          <w:p w14:paraId="0C488D37" w14:textId="0579A5FE"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763374CD" w14:textId="33BD22A2" w:rsidR="000F2477" w:rsidRPr="005F6315" w:rsidRDefault="000F2477" w:rsidP="000F2477">
            <w:pPr>
              <w:pStyle w:val="Contedodatabela"/>
              <w:ind w:firstLine="0"/>
              <w:jc w:val="center"/>
              <w:rPr>
                <w:sz w:val="20"/>
              </w:rPr>
            </w:pPr>
            <w:r>
              <w:rPr>
                <w:sz w:val="20"/>
              </w:rPr>
              <w:t>X</w:t>
            </w:r>
          </w:p>
        </w:tc>
      </w:tr>
      <w:tr w:rsidR="000F2477" w14:paraId="3A02FEDB" w14:textId="77777777" w:rsidTr="000F2477">
        <w:trPr>
          <w:jc w:val="center"/>
        </w:trPr>
        <w:tc>
          <w:tcPr>
            <w:tcW w:w="1327" w:type="dxa"/>
            <w:shd w:val="clear" w:color="auto" w:fill="auto"/>
          </w:tcPr>
          <w:p w14:paraId="4D9C5398" w14:textId="77777777" w:rsidR="000F2477" w:rsidRPr="00E958AA" w:rsidRDefault="000F2477" w:rsidP="000E3AE6">
            <w:pPr>
              <w:pStyle w:val="Contedodatabela"/>
              <w:ind w:firstLine="0"/>
              <w:jc w:val="center"/>
              <w:rPr>
                <w:b/>
                <w:bCs/>
                <w:sz w:val="20"/>
              </w:rPr>
            </w:pPr>
            <w:r w:rsidRPr="00E958AA">
              <w:rPr>
                <w:b/>
                <w:bCs/>
                <w:sz w:val="20"/>
              </w:rPr>
              <w:t>RF 003</w:t>
            </w:r>
          </w:p>
        </w:tc>
        <w:tc>
          <w:tcPr>
            <w:tcW w:w="1661" w:type="dxa"/>
            <w:shd w:val="clear" w:color="auto" w:fill="auto"/>
          </w:tcPr>
          <w:p w14:paraId="013FBEFF" w14:textId="26E1BB32"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5684A6E2" w14:textId="79E676DE" w:rsidR="000F2477" w:rsidRPr="005F6315" w:rsidRDefault="000F2477" w:rsidP="000F2477">
            <w:pPr>
              <w:pStyle w:val="Contedodatabela"/>
              <w:ind w:firstLine="0"/>
              <w:jc w:val="center"/>
              <w:rPr>
                <w:sz w:val="20"/>
              </w:rPr>
            </w:pPr>
            <w:r>
              <w:rPr>
                <w:sz w:val="20"/>
              </w:rPr>
              <w:t>X</w:t>
            </w:r>
          </w:p>
        </w:tc>
      </w:tr>
      <w:tr w:rsidR="000F2477" w14:paraId="691F9D94" w14:textId="77777777" w:rsidTr="000F2477">
        <w:trPr>
          <w:jc w:val="center"/>
        </w:trPr>
        <w:tc>
          <w:tcPr>
            <w:tcW w:w="1327" w:type="dxa"/>
            <w:shd w:val="clear" w:color="auto" w:fill="auto"/>
          </w:tcPr>
          <w:p w14:paraId="1FF7EE7A" w14:textId="77777777" w:rsidR="000F2477" w:rsidRPr="00E958AA" w:rsidRDefault="000F2477" w:rsidP="000E3AE6">
            <w:pPr>
              <w:pStyle w:val="Contedodatabela"/>
              <w:ind w:firstLine="0"/>
              <w:jc w:val="center"/>
              <w:rPr>
                <w:b/>
                <w:bCs/>
                <w:sz w:val="20"/>
              </w:rPr>
            </w:pPr>
            <w:r w:rsidRPr="00E958AA">
              <w:rPr>
                <w:b/>
                <w:bCs/>
                <w:sz w:val="20"/>
              </w:rPr>
              <w:t>RF 004</w:t>
            </w:r>
          </w:p>
        </w:tc>
        <w:tc>
          <w:tcPr>
            <w:tcW w:w="1661" w:type="dxa"/>
            <w:shd w:val="clear" w:color="auto" w:fill="auto"/>
          </w:tcPr>
          <w:p w14:paraId="05848CC6" w14:textId="3CD7304D"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690E6AAF" w14:textId="196B1092" w:rsidR="000F2477" w:rsidRPr="005F6315" w:rsidRDefault="000F2477" w:rsidP="000F2477">
            <w:pPr>
              <w:pStyle w:val="Contedodatabela"/>
              <w:ind w:firstLine="0"/>
              <w:jc w:val="center"/>
              <w:rPr>
                <w:sz w:val="20"/>
              </w:rPr>
            </w:pPr>
            <w:r>
              <w:rPr>
                <w:sz w:val="20"/>
              </w:rPr>
              <w:t>X</w:t>
            </w:r>
          </w:p>
        </w:tc>
      </w:tr>
      <w:tr w:rsidR="000F2477" w14:paraId="097670B9" w14:textId="77777777" w:rsidTr="000F2477">
        <w:trPr>
          <w:jc w:val="center"/>
        </w:trPr>
        <w:tc>
          <w:tcPr>
            <w:tcW w:w="1327" w:type="dxa"/>
            <w:shd w:val="clear" w:color="auto" w:fill="auto"/>
          </w:tcPr>
          <w:p w14:paraId="7CED2714" w14:textId="77777777" w:rsidR="000F2477" w:rsidRPr="00E958AA" w:rsidRDefault="000F2477" w:rsidP="000E3AE6">
            <w:pPr>
              <w:pStyle w:val="Contedodatabela"/>
              <w:ind w:firstLine="0"/>
              <w:jc w:val="center"/>
              <w:rPr>
                <w:b/>
                <w:bCs/>
                <w:sz w:val="20"/>
              </w:rPr>
            </w:pPr>
            <w:r w:rsidRPr="00E958AA">
              <w:rPr>
                <w:b/>
                <w:bCs/>
                <w:sz w:val="20"/>
              </w:rPr>
              <w:t>RF 005</w:t>
            </w:r>
          </w:p>
        </w:tc>
        <w:tc>
          <w:tcPr>
            <w:tcW w:w="1661" w:type="dxa"/>
            <w:shd w:val="clear" w:color="auto" w:fill="auto"/>
          </w:tcPr>
          <w:p w14:paraId="3101352F" w14:textId="2664CA39"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4CFC6333" w14:textId="3B677680" w:rsidR="000F2477" w:rsidRPr="005F6315" w:rsidRDefault="000F2477" w:rsidP="000F2477">
            <w:pPr>
              <w:pStyle w:val="Contedodatabela"/>
              <w:ind w:firstLine="0"/>
              <w:jc w:val="center"/>
              <w:rPr>
                <w:sz w:val="20"/>
              </w:rPr>
            </w:pPr>
            <w:r>
              <w:rPr>
                <w:sz w:val="20"/>
              </w:rPr>
              <w:t>X</w:t>
            </w:r>
          </w:p>
        </w:tc>
      </w:tr>
      <w:tr w:rsidR="000F2477" w14:paraId="395770D4" w14:textId="77777777" w:rsidTr="000F2477">
        <w:trPr>
          <w:jc w:val="center"/>
        </w:trPr>
        <w:tc>
          <w:tcPr>
            <w:tcW w:w="1327" w:type="dxa"/>
            <w:shd w:val="clear" w:color="auto" w:fill="auto"/>
          </w:tcPr>
          <w:p w14:paraId="1FCF30D7" w14:textId="77777777" w:rsidR="000F2477" w:rsidRPr="00E958AA" w:rsidRDefault="000F2477" w:rsidP="000E3AE6">
            <w:pPr>
              <w:pStyle w:val="Contedodatabela"/>
              <w:ind w:firstLine="0"/>
              <w:jc w:val="center"/>
              <w:rPr>
                <w:b/>
                <w:bCs/>
                <w:sz w:val="20"/>
              </w:rPr>
            </w:pPr>
            <w:r w:rsidRPr="00E958AA">
              <w:rPr>
                <w:b/>
                <w:bCs/>
                <w:sz w:val="20"/>
              </w:rPr>
              <w:t>RF 006</w:t>
            </w:r>
          </w:p>
        </w:tc>
        <w:tc>
          <w:tcPr>
            <w:tcW w:w="1661" w:type="dxa"/>
            <w:shd w:val="clear" w:color="auto" w:fill="auto"/>
          </w:tcPr>
          <w:p w14:paraId="6A917475" w14:textId="03AEB4CB"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130EC991" w14:textId="0B39CE97" w:rsidR="000F2477" w:rsidRPr="005F6315" w:rsidRDefault="000F2477" w:rsidP="000F2477">
            <w:pPr>
              <w:pStyle w:val="Contedodatabela"/>
              <w:ind w:firstLine="0"/>
              <w:jc w:val="center"/>
              <w:rPr>
                <w:sz w:val="20"/>
              </w:rPr>
            </w:pPr>
            <w:r>
              <w:rPr>
                <w:sz w:val="20"/>
              </w:rPr>
              <w:t>X</w:t>
            </w:r>
          </w:p>
        </w:tc>
      </w:tr>
      <w:tr w:rsidR="000F2477" w14:paraId="13021A03" w14:textId="77777777" w:rsidTr="000F2477">
        <w:trPr>
          <w:jc w:val="center"/>
        </w:trPr>
        <w:tc>
          <w:tcPr>
            <w:tcW w:w="1327" w:type="dxa"/>
            <w:shd w:val="clear" w:color="auto" w:fill="auto"/>
          </w:tcPr>
          <w:p w14:paraId="6A9054D9" w14:textId="77777777" w:rsidR="000F2477" w:rsidRPr="00E958AA" w:rsidRDefault="000F2477" w:rsidP="000E3AE6">
            <w:pPr>
              <w:pStyle w:val="Contedodatabela"/>
              <w:ind w:firstLine="0"/>
              <w:jc w:val="center"/>
              <w:rPr>
                <w:b/>
                <w:bCs/>
                <w:sz w:val="20"/>
              </w:rPr>
            </w:pPr>
            <w:r w:rsidRPr="00E958AA">
              <w:rPr>
                <w:b/>
                <w:bCs/>
                <w:sz w:val="20"/>
              </w:rPr>
              <w:t>RF 007</w:t>
            </w:r>
          </w:p>
        </w:tc>
        <w:tc>
          <w:tcPr>
            <w:tcW w:w="1661" w:type="dxa"/>
            <w:shd w:val="clear" w:color="auto" w:fill="auto"/>
          </w:tcPr>
          <w:p w14:paraId="3E13EEE3" w14:textId="605A792E"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72F3EE19" w14:textId="43B73246" w:rsidR="000F2477" w:rsidRPr="005F6315" w:rsidRDefault="000F2477" w:rsidP="000F2477">
            <w:pPr>
              <w:pStyle w:val="Contedodatabela"/>
              <w:ind w:firstLine="0"/>
              <w:jc w:val="center"/>
              <w:rPr>
                <w:sz w:val="20"/>
              </w:rPr>
            </w:pPr>
            <w:r>
              <w:rPr>
                <w:sz w:val="20"/>
              </w:rPr>
              <w:t>X</w:t>
            </w:r>
          </w:p>
        </w:tc>
      </w:tr>
      <w:tr w:rsidR="000F2477" w14:paraId="6B609B02" w14:textId="77777777" w:rsidTr="000F2477">
        <w:trPr>
          <w:jc w:val="center"/>
        </w:trPr>
        <w:tc>
          <w:tcPr>
            <w:tcW w:w="1327" w:type="dxa"/>
            <w:shd w:val="clear" w:color="auto" w:fill="auto"/>
          </w:tcPr>
          <w:p w14:paraId="52ACB257" w14:textId="77777777" w:rsidR="000F2477" w:rsidRPr="00E958AA" w:rsidRDefault="000F2477" w:rsidP="000E3AE6">
            <w:pPr>
              <w:pStyle w:val="Contedodatabela"/>
              <w:ind w:firstLine="0"/>
              <w:jc w:val="center"/>
              <w:rPr>
                <w:b/>
                <w:bCs/>
                <w:sz w:val="20"/>
              </w:rPr>
            </w:pPr>
            <w:r w:rsidRPr="00E958AA">
              <w:rPr>
                <w:b/>
                <w:bCs/>
                <w:sz w:val="20"/>
              </w:rPr>
              <w:t>RF 008</w:t>
            </w:r>
          </w:p>
        </w:tc>
        <w:tc>
          <w:tcPr>
            <w:tcW w:w="1661" w:type="dxa"/>
            <w:shd w:val="clear" w:color="auto" w:fill="auto"/>
          </w:tcPr>
          <w:p w14:paraId="464297DC" w14:textId="09E7C4B6"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44CC442F" w14:textId="661082D7" w:rsidR="000F2477" w:rsidRPr="005F6315" w:rsidRDefault="000F2477" w:rsidP="000F2477">
            <w:pPr>
              <w:pStyle w:val="Contedodatabela"/>
              <w:ind w:firstLine="0"/>
              <w:jc w:val="center"/>
              <w:rPr>
                <w:sz w:val="20"/>
              </w:rPr>
            </w:pPr>
            <w:r>
              <w:rPr>
                <w:sz w:val="20"/>
              </w:rPr>
              <w:t>X</w:t>
            </w:r>
          </w:p>
        </w:tc>
      </w:tr>
      <w:tr w:rsidR="000F2477" w14:paraId="6F2FB950" w14:textId="77777777" w:rsidTr="000F2477">
        <w:trPr>
          <w:jc w:val="center"/>
        </w:trPr>
        <w:tc>
          <w:tcPr>
            <w:tcW w:w="1327" w:type="dxa"/>
            <w:shd w:val="clear" w:color="auto" w:fill="auto"/>
          </w:tcPr>
          <w:p w14:paraId="7427970E" w14:textId="77777777" w:rsidR="000F2477" w:rsidRPr="00E958AA" w:rsidRDefault="000F2477" w:rsidP="000E3AE6">
            <w:pPr>
              <w:pStyle w:val="Contedodatabela"/>
              <w:ind w:firstLine="0"/>
              <w:jc w:val="center"/>
              <w:rPr>
                <w:b/>
                <w:bCs/>
                <w:sz w:val="20"/>
              </w:rPr>
            </w:pPr>
            <w:r w:rsidRPr="00E958AA">
              <w:rPr>
                <w:b/>
                <w:bCs/>
                <w:sz w:val="20"/>
              </w:rPr>
              <w:t>RF 009</w:t>
            </w:r>
          </w:p>
        </w:tc>
        <w:tc>
          <w:tcPr>
            <w:tcW w:w="1661" w:type="dxa"/>
            <w:shd w:val="clear" w:color="auto" w:fill="auto"/>
          </w:tcPr>
          <w:p w14:paraId="2DDAF3B1" w14:textId="1B723C48"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401E8DB9" w14:textId="22786306" w:rsidR="000F2477" w:rsidRPr="005F6315" w:rsidRDefault="000F2477" w:rsidP="000F2477">
            <w:pPr>
              <w:pStyle w:val="Contedodatabela"/>
              <w:ind w:firstLine="0"/>
              <w:jc w:val="center"/>
              <w:rPr>
                <w:sz w:val="20"/>
              </w:rPr>
            </w:pPr>
            <w:r>
              <w:rPr>
                <w:sz w:val="20"/>
              </w:rPr>
              <w:t>X</w:t>
            </w:r>
          </w:p>
        </w:tc>
      </w:tr>
      <w:tr w:rsidR="000F2477" w14:paraId="6EBF5580" w14:textId="77777777" w:rsidTr="000F2477">
        <w:trPr>
          <w:jc w:val="center"/>
        </w:trPr>
        <w:tc>
          <w:tcPr>
            <w:tcW w:w="1327" w:type="dxa"/>
            <w:shd w:val="clear" w:color="auto" w:fill="auto"/>
          </w:tcPr>
          <w:p w14:paraId="14E51A5E" w14:textId="77777777" w:rsidR="000F2477" w:rsidRPr="00E958AA" w:rsidRDefault="000F2477" w:rsidP="000E3AE6">
            <w:pPr>
              <w:pStyle w:val="Contedodatabela"/>
              <w:ind w:firstLine="0"/>
              <w:jc w:val="center"/>
              <w:rPr>
                <w:b/>
                <w:bCs/>
                <w:sz w:val="20"/>
              </w:rPr>
            </w:pPr>
            <w:r w:rsidRPr="00E958AA">
              <w:rPr>
                <w:b/>
                <w:bCs/>
                <w:sz w:val="20"/>
              </w:rPr>
              <w:t>RF 010</w:t>
            </w:r>
          </w:p>
        </w:tc>
        <w:tc>
          <w:tcPr>
            <w:tcW w:w="1661" w:type="dxa"/>
            <w:shd w:val="clear" w:color="auto" w:fill="auto"/>
          </w:tcPr>
          <w:p w14:paraId="343135A2" w14:textId="087F588C"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4FE0663F" w14:textId="7F7BACC0" w:rsidR="000F2477" w:rsidRPr="005F6315" w:rsidRDefault="000F2477" w:rsidP="000F2477">
            <w:pPr>
              <w:pStyle w:val="Contedodatabela"/>
              <w:ind w:firstLine="0"/>
              <w:jc w:val="center"/>
              <w:rPr>
                <w:sz w:val="20"/>
              </w:rPr>
            </w:pPr>
            <w:r>
              <w:rPr>
                <w:sz w:val="20"/>
              </w:rPr>
              <w:t>X</w:t>
            </w:r>
          </w:p>
        </w:tc>
      </w:tr>
      <w:tr w:rsidR="000F2477" w14:paraId="4C34C46D" w14:textId="77777777" w:rsidTr="000F2477">
        <w:trPr>
          <w:jc w:val="center"/>
        </w:trPr>
        <w:tc>
          <w:tcPr>
            <w:tcW w:w="1327" w:type="dxa"/>
            <w:shd w:val="clear" w:color="auto" w:fill="auto"/>
          </w:tcPr>
          <w:p w14:paraId="3D400ECE" w14:textId="77777777" w:rsidR="000F2477" w:rsidRPr="00E958AA" w:rsidRDefault="000F2477" w:rsidP="000E3AE6">
            <w:pPr>
              <w:pStyle w:val="Contedodatabela"/>
              <w:ind w:firstLine="0"/>
              <w:jc w:val="center"/>
              <w:rPr>
                <w:b/>
                <w:bCs/>
                <w:sz w:val="20"/>
              </w:rPr>
            </w:pPr>
            <w:r w:rsidRPr="00E958AA">
              <w:rPr>
                <w:b/>
                <w:bCs/>
                <w:sz w:val="20"/>
              </w:rPr>
              <w:t>RF 011</w:t>
            </w:r>
          </w:p>
        </w:tc>
        <w:tc>
          <w:tcPr>
            <w:tcW w:w="1661" w:type="dxa"/>
            <w:shd w:val="clear" w:color="auto" w:fill="auto"/>
          </w:tcPr>
          <w:p w14:paraId="5D84BFB0" w14:textId="1874A3CA"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3CC0D193" w14:textId="469F3E35" w:rsidR="000F2477" w:rsidRPr="005F6315" w:rsidRDefault="000F2477" w:rsidP="000F2477">
            <w:pPr>
              <w:pStyle w:val="Contedodatabela"/>
              <w:ind w:firstLine="0"/>
              <w:jc w:val="center"/>
              <w:rPr>
                <w:sz w:val="20"/>
              </w:rPr>
            </w:pPr>
            <w:r>
              <w:rPr>
                <w:sz w:val="20"/>
              </w:rPr>
              <w:t>X</w:t>
            </w:r>
          </w:p>
        </w:tc>
      </w:tr>
      <w:tr w:rsidR="000F2477" w14:paraId="11842FAA" w14:textId="77777777" w:rsidTr="000F2477">
        <w:trPr>
          <w:jc w:val="center"/>
        </w:trPr>
        <w:tc>
          <w:tcPr>
            <w:tcW w:w="1327" w:type="dxa"/>
            <w:shd w:val="clear" w:color="auto" w:fill="auto"/>
          </w:tcPr>
          <w:p w14:paraId="1F606324" w14:textId="77777777" w:rsidR="000F2477" w:rsidRPr="00E958AA" w:rsidRDefault="000F2477" w:rsidP="000E3AE6">
            <w:pPr>
              <w:pStyle w:val="Contedodatabela"/>
              <w:ind w:firstLine="0"/>
              <w:jc w:val="center"/>
              <w:rPr>
                <w:b/>
                <w:bCs/>
                <w:sz w:val="20"/>
              </w:rPr>
            </w:pPr>
            <w:r w:rsidRPr="00E958AA">
              <w:rPr>
                <w:b/>
                <w:bCs/>
                <w:sz w:val="20"/>
              </w:rPr>
              <w:t>RF 012</w:t>
            </w:r>
          </w:p>
        </w:tc>
        <w:tc>
          <w:tcPr>
            <w:tcW w:w="1661" w:type="dxa"/>
            <w:shd w:val="clear" w:color="auto" w:fill="auto"/>
          </w:tcPr>
          <w:p w14:paraId="4FC811E0" w14:textId="4DBC4750"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68DD6BF9" w14:textId="662245DA" w:rsidR="000F2477" w:rsidRPr="005F6315" w:rsidRDefault="000F2477" w:rsidP="000F2477">
            <w:pPr>
              <w:pStyle w:val="Contedodatabela"/>
              <w:ind w:firstLine="0"/>
              <w:jc w:val="center"/>
              <w:rPr>
                <w:sz w:val="20"/>
              </w:rPr>
            </w:pPr>
            <w:r>
              <w:rPr>
                <w:sz w:val="20"/>
              </w:rPr>
              <w:t>X</w:t>
            </w:r>
          </w:p>
        </w:tc>
      </w:tr>
      <w:tr w:rsidR="000F2477" w14:paraId="759A3075" w14:textId="77777777" w:rsidTr="000F2477">
        <w:trPr>
          <w:jc w:val="center"/>
        </w:trPr>
        <w:tc>
          <w:tcPr>
            <w:tcW w:w="1327" w:type="dxa"/>
            <w:shd w:val="clear" w:color="auto" w:fill="auto"/>
          </w:tcPr>
          <w:p w14:paraId="17253812" w14:textId="77777777" w:rsidR="000F2477" w:rsidRPr="00E958AA" w:rsidRDefault="000F2477" w:rsidP="000E3AE6">
            <w:pPr>
              <w:pStyle w:val="Contedodatabela"/>
              <w:ind w:firstLine="0"/>
              <w:jc w:val="center"/>
              <w:rPr>
                <w:b/>
                <w:bCs/>
                <w:sz w:val="20"/>
              </w:rPr>
            </w:pPr>
            <w:r w:rsidRPr="00E958AA">
              <w:rPr>
                <w:b/>
                <w:bCs/>
                <w:sz w:val="20"/>
              </w:rPr>
              <w:t>RF 013</w:t>
            </w:r>
          </w:p>
        </w:tc>
        <w:tc>
          <w:tcPr>
            <w:tcW w:w="1661" w:type="dxa"/>
            <w:shd w:val="clear" w:color="auto" w:fill="auto"/>
          </w:tcPr>
          <w:p w14:paraId="09E4BD92" w14:textId="4B08941D"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3E0C36AC" w14:textId="4BDEAACA" w:rsidR="000F2477" w:rsidRPr="005F6315" w:rsidRDefault="000F2477" w:rsidP="000F2477">
            <w:pPr>
              <w:pStyle w:val="Contedodatabela"/>
              <w:ind w:firstLine="0"/>
              <w:jc w:val="center"/>
              <w:rPr>
                <w:sz w:val="20"/>
              </w:rPr>
            </w:pPr>
            <w:r>
              <w:rPr>
                <w:sz w:val="20"/>
              </w:rPr>
              <w:t>X</w:t>
            </w:r>
          </w:p>
        </w:tc>
      </w:tr>
      <w:tr w:rsidR="000F2477" w14:paraId="23BC925C" w14:textId="77777777" w:rsidTr="000F2477">
        <w:trPr>
          <w:jc w:val="center"/>
        </w:trPr>
        <w:tc>
          <w:tcPr>
            <w:tcW w:w="1327" w:type="dxa"/>
            <w:shd w:val="clear" w:color="auto" w:fill="auto"/>
          </w:tcPr>
          <w:p w14:paraId="3741FFC0" w14:textId="77777777" w:rsidR="000F2477" w:rsidRPr="00E958AA" w:rsidRDefault="000F2477" w:rsidP="000E3AE6">
            <w:pPr>
              <w:pStyle w:val="Contedodatabela"/>
              <w:ind w:firstLine="0"/>
              <w:jc w:val="center"/>
              <w:rPr>
                <w:b/>
                <w:bCs/>
                <w:sz w:val="20"/>
              </w:rPr>
            </w:pPr>
            <w:r w:rsidRPr="00E958AA">
              <w:rPr>
                <w:b/>
                <w:bCs/>
                <w:sz w:val="20"/>
              </w:rPr>
              <w:t>RF 014</w:t>
            </w:r>
          </w:p>
        </w:tc>
        <w:tc>
          <w:tcPr>
            <w:tcW w:w="1661" w:type="dxa"/>
            <w:shd w:val="clear" w:color="auto" w:fill="auto"/>
          </w:tcPr>
          <w:p w14:paraId="79FD3D57" w14:textId="23270463"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123F5C17" w14:textId="384AE51E" w:rsidR="000F2477" w:rsidRPr="005F6315" w:rsidRDefault="000F2477" w:rsidP="000F2477">
            <w:pPr>
              <w:pStyle w:val="Contedodatabela"/>
              <w:ind w:firstLine="0"/>
              <w:jc w:val="center"/>
              <w:rPr>
                <w:sz w:val="20"/>
              </w:rPr>
            </w:pPr>
            <w:r>
              <w:rPr>
                <w:sz w:val="20"/>
              </w:rPr>
              <w:t>X</w:t>
            </w:r>
          </w:p>
        </w:tc>
      </w:tr>
      <w:tr w:rsidR="000F2477" w14:paraId="0F7B7DD3" w14:textId="77777777" w:rsidTr="000F2477">
        <w:trPr>
          <w:jc w:val="center"/>
        </w:trPr>
        <w:tc>
          <w:tcPr>
            <w:tcW w:w="1327" w:type="dxa"/>
            <w:shd w:val="clear" w:color="auto" w:fill="auto"/>
          </w:tcPr>
          <w:p w14:paraId="1447A027" w14:textId="77777777" w:rsidR="000F2477" w:rsidRPr="00E958AA" w:rsidRDefault="000F2477" w:rsidP="000E3AE6">
            <w:pPr>
              <w:pStyle w:val="Contedodatabela"/>
              <w:ind w:firstLine="0"/>
              <w:jc w:val="center"/>
              <w:rPr>
                <w:b/>
                <w:bCs/>
                <w:sz w:val="20"/>
              </w:rPr>
            </w:pPr>
            <w:r w:rsidRPr="00E958AA">
              <w:rPr>
                <w:b/>
                <w:bCs/>
                <w:sz w:val="20"/>
              </w:rPr>
              <w:t>RF 015</w:t>
            </w:r>
          </w:p>
        </w:tc>
        <w:tc>
          <w:tcPr>
            <w:tcW w:w="1661" w:type="dxa"/>
            <w:shd w:val="clear" w:color="auto" w:fill="auto"/>
          </w:tcPr>
          <w:p w14:paraId="1AD7ABA5" w14:textId="726037CD"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6BFE226C" w14:textId="2C4492A8" w:rsidR="000F2477" w:rsidRPr="005F6315" w:rsidRDefault="000F2477" w:rsidP="000F2477">
            <w:pPr>
              <w:pStyle w:val="Contedodatabela"/>
              <w:ind w:firstLine="0"/>
              <w:jc w:val="center"/>
              <w:rPr>
                <w:sz w:val="20"/>
              </w:rPr>
            </w:pPr>
            <w:r>
              <w:rPr>
                <w:sz w:val="20"/>
              </w:rPr>
              <w:t>X</w:t>
            </w:r>
          </w:p>
        </w:tc>
      </w:tr>
      <w:tr w:rsidR="000F2477" w14:paraId="6FDDEF31" w14:textId="77777777" w:rsidTr="000F2477">
        <w:trPr>
          <w:jc w:val="center"/>
        </w:trPr>
        <w:tc>
          <w:tcPr>
            <w:tcW w:w="1327" w:type="dxa"/>
            <w:shd w:val="clear" w:color="auto" w:fill="auto"/>
          </w:tcPr>
          <w:p w14:paraId="0F96D368" w14:textId="77777777" w:rsidR="000F2477" w:rsidRPr="00E958AA" w:rsidRDefault="000F2477" w:rsidP="000E3AE6">
            <w:pPr>
              <w:pStyle w:val="Contedodatabela"/>
              <w:ind w:firstLine="0"/>
              <w:jc w:val="center"/>
              <w:rPr>
                <w:b/>
                <w:bCs/>
                <w:sz w:val="20"/>
              </w:rPr>
            </w:pPr>
            <w:r w:rsidRPr="00E958AA">
              <w:rPr>
                <w:b/>
                <w:bCs/>
                <w:sz w:val="20"/>
              </w:rPr>
              <w:t>RF 016</w:t>
            </w:r>
          </w:p>
        </w:tc>
        <w:tc>
          <w:tcPr>
            <w:tcW w:w="1661" w:type="dxa"/>
            <w:shd w:val="clear" w:color="auto" w:fill="auto"/>
          </w:tcPr>
          <w:p w14:paraId="283908C3" w14:textId="2AE01A5D"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5B192CF1" w14:textId="5DBAF9F1" w:rsidR="000F2477" w:rsidRPr="005F6315" w:rsidRDefault="000F2477" w:rsidP="000F2477">
            <w:pPr>
              <w:pStyle w:val="Contedodatabela"/>
              <w:ind w:firstLine="0"/>
              <w:jc w:val="center"/>
              <w:rPr>
                <w:sz w:val="20"/>
              </w:rPr>
            </w:pPr>
            <w:r>
              <w:rPr>
                <w:sz w:val="20"/>
              </w:rPr>
              <w:t>X</w:t>
            </w:r>
          </w:p>
        </w:tc>
      </w:tr>
      <w:tr w:rsidR="000F2477" w14:paraId="6ECB760B" w14:textId="77777777" w:rsidTr="000F2477">
        <w:trPr>
          <w:jc w:val="center"/>
        </w:trPr>
        <w:tc>
          <w:tcPr>
            <w:tcW w:w="1327" w:type="dxa"/>
            <w:shd w:val="clear" w:color="auto" w:fill="auto"/>
          </w:tcPr>
          <w:p w14:paraId="302E1C3E" w14:textId="77777777" w:rsidR="000F2477" w:rsidRPr="00E958AA" w:rsidRDefault="000F2477" w:rsidP="000E3AE6">
            <w:pPr>
              <w:pStyle w:val="Contedodatabela"/>
              <w:ind w:firstLine="0"/>
              <w:jc w:val="center"/>
              <w:rPr>
                <w:b/>
                <w:bCs/>
                <w:sz w:val="20"/>
              </w:rPr>
            </w:pPr>
            <w:r w:rsidRPr="00E958AA">
              <w:rPr>
                <w:b/>
                <w:bCs/>
                <w:sz w:val="20"/>
              </w:rPr>
              <w:t>RF 017</w:t>
            </w:r>
          </w:p>
        </w:tc>
        <w:tc>
          <w:tcPr>
            <w:tcW w:w="1661" w:type="dxa"/>
            <w:shd w:val="clear" w:color="auto" w:fill="auto"/>
          </w:tcPr>
          <w:p w14:paraId="73FE50A9" w14:textId="7049A164"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2952F69C" w14:textId="69137441" w:rsidR="000F2477" w:rsidRPr="005F6315" w:rsidRDefault="000F2477" w:rsidP="000F2477">
            <w:pPr>
              <w:pStyle w:val="Contedodatabela"/>
              <w:ind w:firstLine="0"/>
              <w:jc w:val="center"/>
              <w:rPr>
                <w:sz w:val="20"/>
              </w:rPr>
            </w:pPr>
            <w:r>
              <w:rPr>
                <w:sz w:val="20"/>
              </w:rPr>
              <w:t>X</w:t>
            </w:r>
          </w:p>
        </w:tc>
      </w:tr>
      <w:tr w:rsidR="000F2477" w14:paraId="4EBAC1CD" w14:textId="77777777" w:rsidTr="000F2477">
        <w:trPr>
          <w:jc w:val="center"/>
        </w:trPr>
        <w:tc>
          <w:tcPr>
            <w:tcW w:w="1327" w:type="dxa"/>
            <w:shd w:val="clear" w:color="auto" w:fill="auto"/>
          </w:tcPr>
          <w:p w14:paraId="0E7C66C1" w14:textId="77777777" w:rsidR="000F2477" w:rsidRPr="00E958AA" w:rsidRDefault="000F2477" w:rsidP="000E3AE6">
            <w:pPr>
              <w:pStyle w:val="Contedodatabela"/>
              <w:ind w:firstLine="0"/>
              <w:jc w:val="center"/>
              <w:rPr>
                <w:b/>
                <w:bCs/>
                <w:sz w:val="20"/>
              </w:rPr>
            </w:pPr>
            <w:r w:rsidRPr="00E958AA">
              <w:rPr>
                <w:b/>
                <w:bCs/>
                <w:sz w:val="20"/>
              </w:rPr>
              <w:t>RF 018</w:t>
            </w:r>
          </w:p>
        </w:tc>
        <w:tc>
          <w:tcPr>
            <w:tcW w:w="1661" w:type="dxa"/>
            <w:shd w:val="clear" w:color="auto" w:fill="auto"/>
          </w:tcPr>
          <w:p w14:paraId="557EBD2C" w14:textId="53C16526"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0C525CB2" w14:textId="2A5FDC6C" w:rsidR="000F2477" w:rsidRPr="005F6315" w:rsidRDefault="000F2477" w:rsidP="000F2477">
            <w:pPr>
              <w:pStyle w:val="Contedodatabela"/>
              <w:ind w:firstLine="0"/>
              <w:jc w:val="center"/>
              <w:rPr>
                <w:sz w:val="20"/>
              </w:rPr>
            </w:pPr>
            <w:r>
              <w:rPr>
                <w:sz w:val="20"/>
              </w:rPr>
              <w:t>X</w:t>
            </w:r>
          </w:p>
        </w:tc>
      </w:tr>
      <w:tr w:rsidR="000F2477" w14:paraId="39D3BB49" w14:textId="77777777" w:rsidTr="000F2477">
        <w:trPr>
          <w:jc w:val="center"/>
        </w:trPr>
        <w:tc>
          <w:tcPr>
            <w:tcW w:w="1327" w:type="dxa"/>
            <w:shd w:val="clear" w:color="auto" w:fill="auto"/>
          </w:tcPr>
          <w:p w14:paraId="6DA9A498" w14:textId="77777777" w:rsidR="000F2477" w:rsidRPr="00E958AA" w:rsidRDefault="000F2477" w:rsidP="000E3AE6">
            <w:pPr>
              <w:pStyle w:val="Contedodatabela"/>
              <w:ind w:firstLine="0"/>
              <w:jc w:val="center"/>
              <w:rPr>
                <w:b/>
                <w:bCs/>
                <w:sz w:val="20"/>
              </w:rPr>
            </w:pPr>
            <w:r w:rsidRPr="00E958AA">
              <w:rPr>
                <w:b/>
                <w:bCs/>
                <w:sz w:val="20"/>
              </w:rPr>
              <w:t>RF 019</w:t>
            </w:r>
          </w:p>
        </w:tc>
        <w:tc>
          <w:tcPr>
            <w:tcW w:w="1661" w:type="dxa"/>
            <w:shd w:val="clear" w:color="auto" w:fill="auto"/>
          </w:tcPr>
          <w:p w14:paraId="201C543B" w14:textId="3D524B55"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72C63B09" w14:textId="3A97E9E9" w:rsidR="000F2477" w:rsidRPr="005F6315" w:rsidRDefault="000F2477" w:rsidP="000F2477">
            <w:pPr>
              <w:pStyle w:val="Contedodatabela"/>
              <w:ind w:firstLine="0"/>
              <w:jc w:val="center"/>
              <w:rPr>
                <w:sz w:val="20"/>
              </w:rPr>
            </w:pPr>
            <w:r>
              <w:rPr>
                <w:sz w:val="20"/>
              </w:rPr>
              <w:t>X</w:t>
            </w:r>
          </w:p>
        </w:tc>
      </w:tr>
      <w:tr w:rsidR="000F2477" w14:paraId="293640DC" w14:textId="77777777" w:rsidTr="000F2477">
        <w:trPr>
          <w:jc w:val="center"/>
        </w:trPr>
        <w:tc>
          <w:tcPr>
            <w:tcW w:w="1327" w:type="dxa"/>
            <w:shd w:val="clear" w:color="auto" w:fill="auto"/>
          </w:tcPr>
          <w:p w14:paraId="0AC4B278" w14:textId="77777777" w:rsidR="000F2477" w:rsidRPr="00E958AA" w:rsidRDefault="000F2477" w:rsidP="000E3AE6">
            <w:pPr>
              <w:pStyle w:val="Contedodatabela"/>
              <w:ind w:firstLine="0"/>
              <w:jc w:val="center"/>
              <w:rPr>
                <w:b/>
                <w:bCs/>
                <w:sz w:val="20"/>
              </w:rPr>
            </w:pPr>
            <w:r w:rsidRPr="00E958AA">
              <w:rPr>
                <w:b/>
                <w:bCs/>
                <w:sz w:val="20"/>
              </w:rPr>
              <w:t>RF 020</w:t>
            </w:r>
          </w:p>
        </w:tc>
        <w:tc>
          <w:tcPr>
            <w:tcW w:w="1661" w:type="dxa"/>
            <w:shd w:val="clear" w:color="auto" w:fill="auto"/>
          </w:tcPr>
          <w:p w14:paraId="36FF5BFE" w14:textId="1920BE45"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243BE7BF" w14:textId="70F55ED7" w:rsidR="000F2477" w:rsidRPr="005F6315" w:rsidRDefault="000F2477" w:rsidP="000F2477">
            <w:pPr>
              <w:pStyle w:val="Contedodatabela"/>
              <w:ind w:firstLine="0"/>
              <w:jc w:val="center"/>
              <w:rPr>
                <w:sz w:val="20"/>
              </w:rPr>
            </w:pPr>
            <w:r>
              <w:rPr>
                <w:sz w:val="20"/>
              </w:rPr>
              <w:t>X</w:t>
            </w:r>
          </w:p>
        </w:tc>
      </w:tr>
      <w:tr w:rsidR="000F2477" w14:paraId="5331FADC" w14:textId="77777777" w:rsidTr="000F2477">
        <w:trPr>
          <w:jc w:val="center"/>
        </w:trPr>
        <w:tc>
          <w:tcPr>
            <w:tcW w:w="1327" w:type="dxa"/>
            <w:shd w:val="clear" w:color="auto" w:fill="auto"/>
          </w:tcPr>
          <w:p w14:paraId="216313C9" w14:textId="77777777" w:rsidR="000F2477" w:rsidRPr="00E958AA" w:rsidRDefault="000F2477" w:rsidP="000E3AE6">
            <w:pPr>
              <w:pStyle w:val="Contedodatabela"/>
              <w:ind w:firstLine="0"/>
              <w:jc w:val="center"/>
              <w:rPr>
                <w:b/>
                <w:bCs/>
                <w:sz w:val="20"/>
              </w:rPr>
            </w:pPr>
            <w:r w:rsidRPr="00E958AA">
              <w:rPr>
                <w:b/>
                <w:bCs/>
                <w:sz w:val="20"/>
              </w:rPr>
              <w:t>RF 021</w:t>
            </w:r>
          </w:p>
        </w:tc>
        <w:tc>
          <w:tcPr>
            <w:tcW w:w="1661" w:type="dxa"/>
            <w:shd w:val="clear" w:color="auto" w:fill="auto"/>
          </w:tcPr>
          <w:p w14:paraId="70FAD404" w14:textId="18300DFF"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03C261E3" w14:textId="10445E16" w:rsidR="000F2477" w:rsidRPr="005F6315" w:rsidRDefault="000F2477" w:rsidP="000F2477">
            <w:pPr>
              <w:pStyle w:val="Contedodatabela"/>
              <w:ind w:firstLine="0"/>
              <w:jc w:val="center"/>
              <w:rPr>
                <w:sz w:val="20"/>
              </w:rPr>
            </w:pPr>
            <w:r>
              <w:rPr>
                <w:sz w:val="20"/>
              </w:rPr>
              <w:t>X</w:t>
            </w:r>
          </w:p>
        </w:tc>
      </w:tr>
      <w:tr w:rsidR="000F2477" w14:paraId="16D959BB" w14:textId="77777777" w:rsidTr="000F2477">
        <w:trPr>
          <w:jc w:val="center"/>
        </w:trPr>
        <w:tc>
          <w:tcPr>
            <w:tcW w:w="1327" w:type="dxa"/>
            <w:shd w:val="clear" w:color="auto" w:fill="auto"/>
          </w:tcPr>
          <w:p w14:paraId="3F71A902" w14:textId="77777777" w:rsidR="000F2477" w:rsidRPr="00E958AA" w:rsidRDefault="000F2477" w:rsidP="000E3AE6">
            <w:pPr>
              <w:pStyle w:val="Contedodatabela"/>
              <w:ind w:firstLine="0"/>
              <w:jc w:val="center"/>
              <w:rPr>
                <w:b/>
                <w:bCs/>
                <w:sz w:val="20"/>
              </w:rPr>
            </w:pPr>
            <w:r w:rsidRPr="00E958AA">
              <w:rPr>
                <w:b/>
                <w:bCs/>
                <w:sz w:val="20"/>
              </w:rPr>
              <w:t>RF 022</w:t>
            </w:r>
          </w:p>
        </w:tc>
        <w:tc>
          <w:tcPr>
            <w:tcW w:w="1661" w:type="dxa"/>
            <w:shd w:val="clear" w:color="auto" w:fill="auto"/>
          </w:tcPr>
          <w:p w14:paraId="066D7876" w14:textId="0695BA92"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5FECB49A" w14:textId="29DA2EC3" w:rsidR="000F2477" w:rsidRPr="005F6315" w:rsidRDefault="000F2477" w:rsidP="000F2477">
            <w:pPr>
              <w:pStyle w:val="Contedodatabela"/>
              <w:ind w:firstLine="0"/>
              <w:jc w:val="center"/>
              <w:rPr>
                <w:sz w:val="20"/>
              </w:rPr>
            </w:pPr>
            <w:r>
              <w:rPr>
                <w:sz w:val="20"/>
              </w:rPr>
              <w:t>X</w:t>
            </w:r>
          </w:p>
        </w:tc>
      </w:tr>
      <w:tr w:rsidR="000F2477" w14:paraId="3691FC2C" w14:textId="77777777" w:rsidTr="000F2477">
        <w:trPr>
          <w:jc w:val="center"/>
        </w:trPr>
        <w:tc>
          <w:tcPr>
            <w:tcW w:w="1327" w:type="dxa"/>
            <w:shd w:val="clear" w:color="auto" w:fill="auto"/>
          </w:tcPr>
          <w:p w14:paraId="2B540FFC" w14:textId="77777777" w:rsidR="000F2477" w:rsidRPr="00E958AA" w:rsidRDefault="000F2477" w:rsidP="000E3AE6">
            <w:pPr>
              <w:pStyle w:val="Contedodatabela"/>
              <w:ind w:firstLine="0"/>
              <w:jc w:val="center"/>
              <w:rPr>
                <w:b/>
                <w:bCs/>
                <w:sz w:val="20"/>
              </w:rPr>
            </w:pPr>
            <w:r w:rsidRPr="00E958AA">
              <w:rPr>
                <w:b/>
                <w:bCs/>
                <w:sz w:val="20"/>
              </w:rPr>
              <w:t>RF 023</w:t>
            </w:r>
          </w:p>
        </w:tc>
        <w:tc>
          <w:tcPr>
            <w:tcW w:w="1661" w:type="dxa"/>
            <w:shd w:val="clear" w:color="auto" w:fill="auto"/>
          </w:tcPr>
          <w:p w14:paraId="52F6011A" w14:textId="392318BB" w:rsidR="000F2477" w:rsidRPr="005F6315" w:rsidRDefault="000F2477" w:rsidP="000F2477">
            <w:pPr>
              <w:pStyle w:val="Contedodatabela"/>
              <w:ind w:firstLine="0"/>
              <w:jc w:val="center"/>
              <w:rPr>
                <w:sz w:val="20"/>
              </w:rPr>
            </w:pPr>
            <w:r>
              <w:rPr>
                <w:sz w:val="20"/>
              </w:rPr>
              <w:t>X</w:t>
            </w:r>
          </w:p>
        </w:tc>
        <w:tc>
          <w:tcPr>
            <w:tcW w:w="1661" w:type="dxa"/>
            <w:shd w:val="clear" w:color="auto" w:fill="auto"/>
          </w:tcPr>
          <w:p w14:paraId="6BE11FE8" w14:textId="3240AE3B" w:rsidR="000F2477" w:rsidRPr="005F6315" w:rsidRDefault="000F2477" w:rsidP="000F2477">
            <w:pPr>
              <w:pStyle w:val="Contedodatabela"/>
              <w:ind w:firstLine="0"/>
              <w:jc w:val="center"/>
              <w:rPr>
                <w:sz w:val="20"/>
              </w:rPr>
            </w:pPr>
            <w:r>
              <w:rPr>
                <w:sz w:val="20"/>
              </w:rPr>
              <w:t>X</w:t>
            </w:r>
          </w:p>
        </w:tc>
      </w:tr>
    </w:tbl>
    <w:p w14:paraId="1983E540" w14:textId="77777777" w:rsidR="005F6315" w:rsidRDefault="005F6315" w:rsidP="00BD06F8">
      <w:pPr>
        <w:ind w:firstLine="0"/>
        <w:rPr>
          <w:b/>
          <w:sz w:val="20"/>
          <w:szCs w:val="24"/>
        </w:rPr>
      </w:pPr>
    </w:p>
    <w:p w14:paraId="3387C11F" w14:textId="77777777" w:rsidR="00DE4278" w:rsidRDefault="00DE4278" w:rsidP="00BD06F8">
      <w:pPr>
        <w:ind w:firstLine="0"/>
        <w:rPr>
          <w:szCs w:val="24"/>
        </w:rPr>
      </w:pPr>
    </w:p>
    <w:p w14:paraId="3887358A" w14:textId="77777777" w:rsidR="00DE4278" w:rsidRDefault="00DE4278" w:rsidP="00BD06F8">
      <w:pPr>
        <w:ind w:firstLine="0"/>
        <w:rPr>
          <w:szCs w:val="24"/>
        </w:rPr>
      </w:pPr>
    </w:p>
    <w:p w14:paraId="2E0A5D45" w14:textId="77777777" w:rsidR="00DE4278" w:rsidRDefault="00DE4278" w:rsidP="00BD06F8">
      <w:pPr>
        <w:ind w:firstLine="0"/>
        <w:rPr>
          <w:szCs w:val="24"/>
        </w:rPr>
      </w:pPr>
    </w:p>
    <w:p w14:paraId="73FE83BD" w14:textId="361DBDE2" w:rsidR="003447F4" w:rsidRDefault="001E0967" w:rsidP="00BD06F8">
      <w:pPr>
        <w:ind w:firstLine="0"/>
        <w:rPr>
          <w:szCs w:val="24"/>
        </w:rPr>
      </w:pPr>
      <w:r>
        <w:rPr>
          <w:szCs w:val="24"/>
        </w:rPr>
        <w:lastRenderedPageBreak/>
        <w:t>2</w:t>
      </w:r>
      <w:r w:rsidR="003447F4" w:rsidRPr="003447F4">
        <w:rPr>
          <w:szCs w:val="24"/>
        </w:rPr>
        <w:t>.</w:t>
      </w:r>
      <w:r w:rsidR="00421934">
        <w:rPr>
          <w:szCs w:val="24"/>
        </w:rPr>
        <w:t>6</w:t>
      </w:r>
      <w:r w:rsidR="003447F4">
        <w:rPr>
          <w:szCs w:val="24"/>
        </w:rPr>
        <w:t xml:space="preserve"> </w:t>
      </w:r>
      <w:r w:rsidR="003447F4" w:rsidRPr="003447F4">
        <w:rPr>
          <w:szCs w:val="24"/>
        </w:rPr>
        <w:t>Casos de Uso</w:t>
      </w:r>
    </w:p>
    <w:p w14:paraId="0610F268" w14:textId="77777777" w:rsidR="004660BB" w:rsidRDefault="005A7343" w:rsidP="00BD06F8">
      <w:pPr>
        <w:ind w:firstLine="709"/>
        <w:rPr>
          <w:szCs w:val="24"/>
        </w:rPr>
      </w:pPr>
      <w:r>
        <w:rPr>
          <w:szCs w:val="24"/>
        </w:rPr>
        <w:t xml:space="preserve">2.6.1 </w:t>
      </w:r>
      <w:r w:rsidR="003447F4">
        <w:rPr>
          <w:szCs w:val="24"/>
        </w:rPr>
        <w:t>Í</w:t>
      </w:r>
      <w:r w:rsidR="004660BB">
        <w:rPr>
          <w:szCs w:val="24"/>
        </w:rPr>
        <w:t>ndice de casos de uso e D</w:t>
      </w:r>
      <w:r w:rsidR="003447F4" w:rsidRPr="003447F4">
        <w:rPr>
          <w:szCs w:val="24"/>
        </w:rPr>
        <w:t>iagrama de casos de uso</w:t>
      </w:r>
    </w:p>
    <w:p w14:paraId="5330464A" w14:textId="77777777" w:rsidR="005A7343"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0001:</w:t>
      </w:r>
      <w:r w:rsidR="000E3AE6" w:rsidRPr="00A60043">
        <w:rPr>
          <w:rFonts w:ascii="Arial" w:hAnsi="Arial" w:cs="Arial"/>
          <w:sz w:val="20"/>
          <w:szCs w:val="20"/>
        </w:rPr>
        <w:t xml:space="preserve"> Cadastro e autenticação</w:t>
      </w:r>
    </w:p>
    <w:p w14:paraId="7E055BCC"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0002:</w:t>
      </w:r>
      <w:r w:rsidR="000E3AE6" w:rsidRPr="00A60043">
        <w:rPr>
          <w:rFonts w:ascii="Arial" w:hAnsi="Arial" w:cs="Arial"/>
          <w:sz w:val="20"/>
          <w:szCs w:val="20"/>
        </w:rPr>
        <w:t xml:space="preserve"> </w:t>
      </w:r>
      <w:r w:rsidR="003930D7" w:rsidRPr="00A60043">
        <w:rPr>
          <w:rFonts w:ascii="Arial" w:hAnsi="Arial" w:cs="Arial"/>
          <w:sz w:val="20"/>
          <w:szCs w:val="20"/>
        </w:rPr>
        <w:t>Importação manual ou automática de dados</w:t>
      </w:r>
    </w:p>
    <w:p w14:paraId="2E9F95ED"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0003:</w:t>
      </w:r>
      <w:r w:rsidR="003930D7" w:rsidRPr="00A60043">
        <w:rPr>
          <w:rFonts w:ascii="Arial" w:hAnsi="Arial" w:cs="Arial"/>
          <w:sz w:val="20"/>
          <w:szCs w:val="20"/>
        </w:rPr>
        <w:t xml:space="preserve"> Qualitativa nominal</w:t>
      </w:r>
    </w:p>
    <w:p w14:paraId="3B475F78"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0004:</w:t>
      </w:r>
      <w:r w:rsidR="003930D7" w:rsidRPr="00A60043">
        <w:rPr>
          <w:rFonts w:ascii="Arial" w:hAnsi="Arial" w:cs="Arial"/>
          <w:sz w:val="20"/>
          <w:szCs w:val="20"/>
        </w:rPr>
        <w:t xml:space="preserve"> Qualitativa ordinal</w:t>
      </w:r>
    </w:p>
    <w:p w14:paraId="3C26452D"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0005:</w:t>
      </w:r>
      <w:r w:rsidR="003930D7" w:rsidRPr="00A60043">
        <w:rPr>
          <w:rFonts w:ascii="Arial" w:hAnsi="Arial" w:cs="Arial"/>
          <w:sz w:val="20"/>
          <w:szCs w:val="20"/>
        </w:rPr>
        <w:t xml:space="preserve"> Quantitativa discreta</w:t>
      </w:r>
    </w:p>
    <w:p w14:paraId="2338AD3C"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0006:</w:t>
      </w:r>
      <w:r w:rsidR="003930D7" w:rsidRPr="00A60043">
        <w:rPr>
          <w:rFonts w:ascii="Arial" w:hAnsi="Arial" w:cs="Arial"/>
          <w:sz w:val="20"/>
          <w:szCs w:val="20"/>
        </w:rPr>
        <w:t xml:space="preserve"> Quantitativa contínua</w:t>
      </w:r>
    </w:p>
    <w:p w14:paraId="505AA120"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0007:</w:t>
      </w:r>
      <w:r w:rsidR="003930D7" w:rsidRPr="00A60043">
        <w:rPr>
          <w:rFonts w:ascii="Arial" w:hAnsi="Arial" w:cs="Arial"/>
          <w:sz w:val="20"/>
          <w:szCs w:val="20"/>
        </w:rPr>
        <w:t xml:space="preserve"> </w:t>
      </w:r>
      <w:r w:rsidR="00A60043" w:rsidRPr="00A60043">
        <w:rPr>
          <w:rFonts w:ascii="Arial" w:hAnsi="Arial" w:cs="Arial"/>
          <w:sz w:val="20"/>
          <w:szCs w:val="20"/>
        </w:rPr>
        <w:t xml:space="preserve">Distribuição </w:t>
      </w:r>
      <w:r w:rsidR="003930D7" w:rsidRPr="00A60043">
        <w:rPr>
          <w:rFonts w:ascii="Arial" w:hAnsi="Arial" w:cs="Arial"/>
          <w:sz w:val="20"/>
          <w:szCs w:val="20"/>
        </w:rPr>
        <w:t>normal</w:t>
      </w:r>
    </w:p>
    <w:p w14:paraId="3FE429A8"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0008:</w:t>
      </w:r>
      <w:r w:rsidR="003930D7" w:rsidRPr="00A60043">
        <w:rPr>
          <w:rFonts w:ascii="Arial" w:hAnsi="Arial" w:cs="Arial"/>
          <w:sz w:val="20"/>
          <w:szCs w:val="20"/>
        </w:rPr>
        <w:t xml:space="preserve"> </w:t>
      </w:r>
      <w:r w:rsidR="00A60043" w:rsidRPr="00A60043">
        <w:rPr>
          <w:rFonts w:ascii="Arial" w:hAnsi="Arial" w:cs="Arial"/>
          <w:sz w:val="20"/>
          <w:szCs w:val="20"/>
        </w:rPr>
        <w:t xml:space="preserve">Distribuição </w:t>
      </w:r>
      <w:r w:rsidR="003930D7" w:rsidRPr="00A60043">
        <w:rPr>
          <w:rFonts w:ascii="Arial" w:hAnsi="Arial" w:cs="Arial"/>
          <w:sz w:val="20"/>
          <w:szCs w:val="20"/>
        </w:rPr>
        <w:t>binomial</w:t>
      </w:r>
    </w:p>
    <w:p w14:paraId="2F1EF47D"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0009:</w:t>
      </w:r>
      <w:r w:rsidR="003930D7" w:rsidRPr="00A60043">
        <w:rPr>
          <w:rFonts w:ascii="Arial" w:hAnsi="Arial" w:cs="Arial"/>
          <w:sz w:val="20"/>
          <w:szCs w:val="20"/>
        </w:rPr>
        <w:t xml:space="preserve"> </w:t>
      </w:r>
      <w:r w:rsidR="00A60043" w:rsidRPr="00A60043">
        <w:rPr>
          <w:rFonts w:ascii="Arial" w:hAnsi="Arial" w:cs="Arial"/>
          <w:sz w:val="20"/>
          <w:szCs w:val="20"/>
        </w:rPr>
        <w:t xml:space="preserve">Distribuição </w:t>
      </w:r>
      <w:r w:rsidR="003930D7" w:rsidRPr="00A60043">
        <w:rPr>
          <w:rFonts w:ascii="Arial" w:hAnsi="Arial" w:cs="Arial"/>
          <w:sz w:val="20"/>
          <w:szCs w:val="20"/>
        </w:rPr>
        <w:t>uniforme</w:t>
      </w:r>
    </w:p>
    <w:p w14:paraId="51962CCF" w14:textId="77777777" w:rsidR="00F05B04" w:rsidRPr="00A60043" w:rsidRDefault="00F05B04" w:rsidP="00F05B04">
      <w:pPr>
        <w:pStyle w:val="PargrafodaLista"/>
        <w:numPr>
          <w:ilvl w:val="0"/>
          <w:numId w:val="16"/>
        </w:numPr>
        <w:rPr>
          <w:rFonts w:ascii="Arial" w:hAnsi="Arial" w:cs="Arial"/>
          <w:sz w:val="20"/>
          <w:szCs w:val="20"/>
        </w:rPr>
      </w:pPr>
      <w:r w:rsidRPr="00A60043">
        <w:rPr>
          <w:rFonts w:ascii="Arial" w:hAnsi="Arial" w:cs="Arial"/>
          <w:sz w:val="20"/>
          <w:szCs w:val="20"/>
        </w:rPr>
        <w:t>UC 00010:</w:t>
      </w:r>
      <w:r w:rsidR="003930D7" w:rsidRPr="00A60043">
        <w:rPr>
          <w:rFonts w:ascii="Arial" w:hAnsi="Arial" w:cs="Arial"/>
          <w:sz w:val="20"/>
          <w:szCs w:val="20"/>
        </w:rPr>
        <w:t xml:space="preserve"> Correlação e regressão</w:t>
      </w:r>
    </w:p>
    <w:p w14:paraId="0941F365" w14:textId="77777777" w:rsidR="00F05B04" w:rsidRPr="00F05B04" w:rsidRDefault="00F05B04" w:rsidP="00F05B04">
      <w:pPr>
        <w:pStyle w:val="PargrafodaLista"/>
        <w:ind w:left="1440"/>
        <w:rPr>
          <w:szCs w:val="24"/>
        </w:rPr>
      </w:pPr>
    </w:p>
    <w:p w14:paraId="42231646" w14:textId="77777777" w:rsidR="005A7343" w:rsidRDefault="005A7343" w:rsidP="005A7343">
      <w:pPr>
        <w:ind w:firstLine="709"/>
        <w:rPr>
          <w:bCs/>
          <w:szCs w:val="24"/>
        </w:rPr>
      </w:pPr>
      <w:r>
        <w:rPr>
          <w:bCs/>
          <w:szCs w:val="24"/>
        </w:rPr>
        <w:t xml:space="preserve">2.6.2 </w:t>
      </w:r>
      <w:r w:rsidRPr="005A7343">
        <w:rPr>
          <w:bCs/>
          <w:szCs w:val="24"/>
        </w:rPr>
        <w:t>Diagrama de casos de uso:</w:t>
      </w:r>
    </w:p>
    <w:p w14:paraId="571A5831" w14:textId="77777777" w:rsidR="005A7343" w:rsidRPr="005A7343" w:rsidRDefault="005A7343" w:rsidP="005A7343">
      <w:pPr>
        <w:ind w:firstLine="709"/>
        <w:rPr>
          <w:bCs/>
          <w:szCs w:val="24"/>
        </w:rPr>
      </w:pPr>
      <w:r>
        <w:rPr>
          <w:bCs/>
          <w:noProof/>
          <w:szCs w:val="24"/>
        </w:rPr>
        <w:drawing>
          <wp:inline distT="0" distB="0" distL="0" distR="0" wp14:anchorId="28E757F2" wp14:editId="4E259BC1">
            <wp:extent cx="5229955" cy="3953427"/>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2.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953427"/>
                    </a:xfrm>
                    <a:prstGeom prst="rect">
                      <a:avLst/>
                    </a:prstGeom>
                  </pic:spPr>
                </pic:pic>
              </a:graphicData>
            </a:graphic>
          </wp:inline>
        </w:drawing>
      </w:r>
    </w:p>
    <w:p w14:paraId="12E15275" w14:textId="77777777" w:rsidR="00DE4278" w:rsidRDefault="00DE4278" w:rsidP="005A7343">
      <w:pPr>
        <w:ind w:firstLine="709"/>
        <w:rPr>
          <w:szCs w:val="24"/>
        </w:rPr>
      </w:pPr>
    </w:p>
    <w:p w14:paraId="58E728D3" w14:textId="77777777" w:rsidR="00DE4278" w:rsidRDefault="00DE4278" w:rsidP="005A7343">
      <w:pPr>
        <w:ind w:firstLine="709"/>
        <w:rPr>
          <w:szCs w:val="24"/>
        </w:rPr>
      </w:pPr>
    </w:p>
    <w:p w14:paraId="621DB372" w14:textId="77777777" w:rsidR="00DE4278" w:rsidRDefault="00DE4278" w:rsidP="005A7343">
      <w:pPr>
        <w:ind w:firstLine="709"/>
        <w:rPr>
          <w:szCs w:val="24"/>
        </w:rPr>
      </w:pPr>
    </w:p>
    <w:p w14:paraId="69D7AE0F" w14:textId="77777777" w:rsidR="00DE4278" w:rsidRDefault="00DE4278" w:rsidP="005A7343">
      <w:pPr>
        <w:ind w:firstLine="709"/>
        <w:rPr>
          <w:szCs w:val="24"/>
        </w:rPr>
      </w:pPr>
    </w:p>
    <w:p w14:paraId="58BAF1A7" w14:textId="77777777" w:rsidR="00DE4278" w:rsidRDefault="00DE4278" w:rsidP="005A7343">
      <w:pPr>
        <w:ind w:firstLine="709"/>
        <w:rPr>
          <w:szCs w:val="24"/>
        </w:rPr>
      </w:pPr>
    </w:p>
    <w:p w14:paraId="15E519BF" w14:textId="77777777" w:rsidR="00DE4278" w:rsidRDefault="00DE4278" w:rsidP="005A7343">
      <w:pPr>
        <w:ind w:firstLine="709"/>
        <w:rPr>
          <w:szCs w:val="24"/>
        </w:rPr>
      </w:pPr>
    </w:p>
    <w:p w14:paraId="16116234" w14:textId="77777777" w:rsidR="00DE4278" w:rsidRDefault="00DE4278" w:rsidP="005A7343">
      <w:pPr>
        <w:ind w:firstLine="709"/>
        <w:rPr>
          <w:szCs w:val="24"/>
        </w:rPr>
      </w:pPr>
    </w:p>
    <w:p w14:paraId="28B624B2" w14:textId="4DA54265" w:rsidR="005A7343" w:rsidRDefault="005A7343" w:rsidP="005A7343">
      <w:pPr>
        <w:ind w:firstLine="709"/>
        <w:rPr>
          <w:szCs w:val="24"/>
        </w:rPr>
      </w:pPr>
      <w:r>
        <w:rPr>
          <w:szCs w:val="24"/>
        </w:rPr>
        <w:lastRenderedPageBreak/>
        <w:t xml:space="preserve">2.6.3 </w:t>
      </w:r>
      <w:r w:rsidR="004660BB">
        <w:rPr>
          <w:szCs w:val="24"/>
        </w:rPr>
        <w:t>E</w:t>
      </w:r>
      <w:r w:rsidR="003447F4" w:rsidRPr="003447F4">
        <w:rPr>
          <w:szCs w:val="24"/>
        </w:rPr>
        <w:t>specificação dos casos de uso</w:t>
      </w:r>
    </w:p>
    <w:p w14:paraId="6EAA92C8" w14:textId="77777777" w:rsidR="005A7343" w:rsidRDefault="005A7343" w:rsidP="005A7343">
      <w:pPr>
        <w:ind w:firstLine="709"/>
        <w:rPr>
          <w:szCs w:val="24"/>
        </w:rPr>
      </w:pPr>
    </w:p>
    <w:p w14:paraId="20CE05DC" w14:textId="77777777"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w:t>
      </w:r>
      <w:r w:rsidR="00B534D9">
        <w:rPr>
          <w:sz w:val="20"/>
          <w:szCs w:val="24"/>
        </w:rPr>
        <w:t>para c</w:t>
      </w:r>
      <w:r w:rsidRPr="008C5DD4">
        <w:rPr>
          <w:sz w:val="20"/>
          <w:szCs w:val="24"/>
        </w:rPr>
        <w:t xml:space="preserve">adastrar </w:t>
      </w:r>
      <w:r w:rsidR="00B534D9">
        <w:rPr>
          <w:sz w:val="20"/>
          <w:szCs w:val="24"/>
        </w:rPr>
        <w:t>e</w:t>
      </w:r>
      <w:r w:rsidR="00FB78CD">
        <w:rPr>
          <w:sz w:val="20"/>
          <w:szCs w:val="24"/>
        </w:rPr>
        <w:t xml:space="preserve"> autenticar u</w:t>
      </w:r>
      <w:r w:rsidRPr="008C5DD4">
        <w:rPr>
          <w:sz w:val="20"/>
          <w:szCs w:val="24"/>
        </w:rPr>
        <w:t>suários</w:t>
      </w:r>
    </w:p>
    <w:tbl>
      <w:tblPr>
        <w:tblStyle w:val="Tabelacomgrade1"/>
        <w:tblW w:w="0" w:type="auto"/>
        <w:jc w:val="center"/>
        <w:tblLayout w:type="fixed"/>
        <w:tblLook w:val="04A0" w:firstRow="1" w:lastRow="0" w:firstColumn="1" w:lastColumn="0" w:noHBand="0" w:noVBand="1"/>
      </w:tblPr>
      <w:tblGrid>
        <w:gridCol w:w="1903"/>
        <w:gridCol w:w="7157"/>
      </w:tblGrid>
      <w:tr w:rsidR="001F77AA" w:rsidRPr="001F77AA" w14:paraId="58D8A31B" w14:textId="77777777" w:rsidTr="003D4C39">
        <w:trPr>
          <w:trHeight w:val="283"/>
          <w:jc w:val="center"/>
        </w:trPr>
        <w:tc>
          <w:tcPr>
            <w:tcW w:w="9060" w:type="dxa"/>
            <w:gridSpan w:val="2"/>
          </w:tcPr>
          <w:p w14:paraId="1AC37E80"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00772C41" w:rsidRPr="00772C41">
              <w:rPr>
                <w:sz w:val="20"/>
              </w:rPr>
              <w:t>Cadastro e autenticação</w:t>
            </w:r>
          </w:p>
        </w:tc>
      </w:tr>
      <w:tr w:rsidR="003D4C39" w:rsidRPr="001F77AA" w14:paraId="2A51764E" w14:textId="77777777" w:rsidTr="003D4C39">
        <w:trPr>
          <w:trHeight w:val="283"/>
          <w:jc w:val="center"/>
        </w:trPr>
        <w:tc>
          <w:tcPr>
            <w:tcW w:w="1903" w:type="dxa"/>
          </w:tcPr>
          <w:p w14:paraId="09F61BE7"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41991F45" w14:textId="77777777" w:rsidR="001F77AA" w:rsidRPr="001F77AA" w:rsidRDefault="001F77AA" w:rsidP="00772C41">
            <w:pPr>
              <w:suppressAutoHyphens w:val="0"/>
              <w:spacing w:line="240" w:lineRule="auto"/>
              <w:ind w:firstLine="0"/>
              <w:jc w:val="left"/>
              <w:rPr>
                <w:rFonts w:cs="Arial"/>
                <w:sz w:val="20"/>
                <w:lang w:eastAsia="en-US"/>
              </w:rPr>
            </w:pPr>
            <w:r w:rsidRPr="001F77AA">
              <w:rPr>
                <w:rFonts w:cs="Arial"/>
                <w:sz w:val="20"/>
                <w:lang w:eastAsia="en-US"/>
              </w:rPr>
              <w:t>UC 001</w:t>
            </w:r>
          </w:p>
        </w:tc>
      </w:tr>
      <w:tr w:rsidR="003D4C39" w:rsidRPr="001F77AA" w14:paraId="1E13C59F" w14:textId="77777777" w:rsidTr="003D4C39">
        <w:trPr>
          <w:trHeight w:val="283"/>
          <w:jc w:val="center"/>
        </w:trPr>
        <w:tc>
          <w:tcPr>
            <w:tcW w:w="1903" w:type="dxa"/>
          </w:tcPr>
          <w:p w14:paraId="123458D1"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7D401287" w14:textId="77777777" w:rsidR="001F77AA" w:rsidRPr="001F77AA" w:rsidRDefault="001F77AA" w:rsidP="00772C41">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cadastrar </w:t>
            </w:r>
            <w:r w:rsidR="00772C41">
              <w:rPr>
                <w:rFonts w:cs="Arial"/>
                <w:sz w:val="20"/>
                <w:lang w:eastAsia="en-US"/>
              </w:rPr>
              <w:t>os usuários e autentica-los</w:t>
            </w:r>
          </w:p>
        </w:tc>
      </w:tr>
      <w:tr w:rsidR="003D4C39" w:rsidRPr="001F77AA" w14:paraId="7613DEFE" w14:textId="77777777" w:rsidTr="003D4C39">
        <w:trPr>
          <w:trHeight w:val="283"/>
          <w:jc w:val="center"/>
        </w:trPr>
        <w:tc>
          <w:tcPr>
            <w:tcW w:w="1903" w:type="dxa"/>
          </w:tcPr>
          <w:p w14:paraId="779132E9"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185AFFCB" w14:textId="77777777" w:rsidR="001F77AA" w:rsidRPr="001F77AA" w:rsidRDefault="001F77AA" w:rsidP="00772C41">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3D4C39" w:rsidRPr="001F77AA" w14:paraId="47C59C64" w14:textId="77777777" w:rsidTr="003D4C39">
        <w:trPr>
          <w:trHeight w:val="283"/>
          <w:jc w:val="center"/>
        </w:trPr>
        <w:tc>
          <w:tcPr>
            <w:tcW w:w="1903" w:type="dxa"/>
          </w:tcPr>
          <w:p w14:paraId="735EA4B7"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10E1F6CC" w14:textId="77777777" w:rsidR="001F77AA" w:rsidRPr="001F77AA" w:rsidRDefault="001F77AA" w:rsidP="00772C41">
            <w:pPr>
              <w:suppressAutoHyphens w:val="0"/>
              <w:spacing w:line="240" w:lineRule="auto"/>
              <w:ind w:firstLine="0"/>
              <w:jc w:val="left"/>
              <w:rPr>
                <w:rFonts w:cs="Arial"/>
                <w:sz w:val="20"/>
                <w:lang w:eastAsia="en-US"/>
              </w:rPr>
            </w:pPr>
            <w:r w:rsidRPr="001F77AA">
              <w:rPr>
                <w:rFonts w:cs="Arial"/>
                <w:sz w:val="20"/>
                <w:lang w:eastAsia="pt-BR"/>
              </w:rPr>
              <w:t>Nenhuma</w:t>
            </w:r>
          </w:p>
        </w:tc>
      </w:tr>
      <w:tr w:rsidR="003D4C39" w:rsidRPr="001F77AA" w14:paraId="5A453857" w14:textId="77777777" w:rsidTr="003D4C39">
        <w:trPr>
          <w:trHeight w:val="268"/>
          <w:jc w:val="center"/>
        </w:trPr>
        <w:tc>
          <w:tcPr>
            <w:tcW w:w="1903" w:type="dxa"/>
          </w:tcPr>
          <w:p w14:paraId="030D8F95" w14:textId="77777777" w:rsidR="001F77AA" w:rsidRPr="00772C41" w:rsidRDefault="001F77AA" w:rsidP="00772C41">
            <w:pPr>
              <w:suppressAutoHyphens w:val="0"/>
              <w:spacing w:line="240" w:lineRule="auto"/>
              <w:ind w:firstLine="0"/>
              <w:rPr>
                <w:rFonts w:cs="Arial"/>
                <w:b/>
                <w:sz w:val="20"/>
                <w:lang w:eastAsia="en-US"/>
              </w:rPr>
            </w:pPr>
            <w:r w:rsidRPr="00772C41">
              <w:rPr>
                <w:rFonts w:cs="Arial"/>
                <w:b/>
                <w:sz w:val="20"/>
                <w:lang w:eastAsia="en-US"/>
              </w:rPr>
              <w:t>Cenário Principal</w:t>
            </w:r>
          </w:p>
          <w:p w14:paraId="3A4A0625" w14:textId="77777777" w:rsidR="001F77AA" w:rsidRPr="001F77AA" w:rsidRDefault="001F77AA" w:rsidP="00772C41">
            <w:pPr>
              <w:suppressAutoHyphens w:val="0"/>
              <w:spacing w:line="240" w:lineRule="auto"/>
              <w:ind w:firstLine="0"/>
              <w:rPr>
                <w:rFonts w:cs="Arial"/>
                <w:b/>
                <w:sz w:val="20"/>
                <w:lang w:eastAsia="en-US"/>
              </w:rPr>
            </w:pPr>
          </w:p>
        </w:tc>
        <w:tc>
          <w:tcPr>
            <w:tcW w:w="7157" w:type="dxa"/>
          </w:tcPr>
          <w:p w14:paraId="44DA8A11" w14:textId="77777777" w:rsidR="001F77AA" w:rsidRPr="00D86FF2" w:rsidRDefault="001F77AA" w:rsidP="00947298">
            <w:pPr>
              <w:pStyle w:val="PargrafodaLista"/>
              <w:numPr>
                <w:ilvl w:val="0"/>
                <w:numId w:val="20"/>
              </w:numPr>
              <w:spacing w:line="240" w:lineRule="auto"/>
              <w:rPr>
                <w:rFonts w:ascii="Arial" w:hAnsi="Arial" w:cs="Arial"/>
                <w:sz w:val="20"/>
                <w:szCs w:val="20"/>
                <w:lang w:eastAsia="pt-BR"/>
              </w:rPr>
            </w:pPr>
            <w:r w:rsidRPr="00D86FF2">
              <w:rPr>
                <w:rFonts w:ascii="Arial" w:hAnsi="Arial" w:cs="Arial"/>
                <w:sz w:val="20"/>
                <w:szCs w:val="20"/>
                <w:lang w:eastAsia="pt-BR"/>
              </w:rPr>
              <w:t xml:space="preserve">O </w:t>
            </w:r>
            <w:r w:rsidR="00B534D9">
              <w:rPr>
                <w:rFonts w:ascii="Arial" w:hAnsi="Arial" w:cs="Arial"/>
                <w:sz w:val="20"/>
                <w:szCs w:val="20"/>
                <w:lang w:eastAsia="pt-BR"/>
              </w:rPr>
              <w:t>caso de uso</w:t>
            </w:r>
            <w:r w:rsidRPr="00D86FF2">
              <w:rPr>
                <w:rFonts w:ascii="Arial" w:hAnsi="Arial" w:cs="Arial"/>
                <w:sz w:val="20"/>
                <w:szCs w:val="20"/>
                <w:lang w:eastAsia="pt-BR"/>
              </w:rPr>
              <w:t xml:space="preserve"> inicia quando o usuário seleciona a opção cadastro de </w:t>
            </w:r>
            <w:r w:rsidR="00772C41" w:rsidRPr="00D86FF2">
              <w:rPr>
                <w:rFonts w:ascii="Arial" w:hAnsi="Arial" w:cs="Arial"/>
                <w:sz w:val="20"/>
                <w:szCs w:val="20"/>
                <w:lang w:eastAsia="pt-BR"/>
              </w:rPr>
              <w:t>usuário ou login</w:t>
            </w:r>
          </w:p>
          <w:p w14:paraId="0EEF89BE" w14:textId="77777777" w:rsidR="001F77AA" w:rsidRPr="00D86FF2" w:rsidRDefault="001B5116" w:rsidP="00947298">
            <w:pPr>
              <w:pStyle w:val="PargrafodaLista"/>
              <w:numPr>
                <w:ilvl w:val="0"/>
                <w:numId w:val="20"/>
              </w:numPr>
              <w:spacing w:line="240" w:lineRule="auto"/>
              <w:rPr>
                <w:rFonts w:ascii="Arial" w:hAnsi="Arial" w:cs="Arial"/>
                <w:sz w:val="20"/>
                <w:szCs w:val="20"/>
                <w:lang w:eastAsia="pt-BR"/>
              </w:rPr>
            </w:pPr>
            <w:r>
              <w:rPr>
                <w:rFonts w:ascii="Arial" w:hAnsi="Arial" w:cs="Arial"/>
                <w:sz w:val="20"/>
                <w:szCs w:val="20"/>
                <w:lang w:eastAsia="pt-BR"/>
              </w:rPr>
              <w:t>O usuário informa o nome, e-mail e senha</w:t>
            </w:r>
          </w:p>
          <w:p w14:paraId="1683F027" w14:textId="77777777" w:rsidR="001B5116" w:rsidRDefault="001B5116" w:rsidP="001B5116">
            <w:pPr>
              <w:pStyle w:val="PargrafodaLista"/>
              <w:numPr>
                <w:ilvl w:val="0"/>
                <w:numId w:val="20"/>
              </w:numPr>
              <w:spacing w:line="240" w:lineRule="auto"/>
              <w:rPr>
                <w:rFonts w:ascii="Arial" w:hAnsi="Arial" w:cs="Arial"/>
                <w:sz w:val="20"/>
                <w:szCs w:val="20"/>
                <w:lang w:eastAsia="pt-BR"/>
              </w:rPr>
            </w:pPr>
            <w:r>
              <w:rPr>
                <w:rFonts w:ascii="Arial" w:hAnsi="Arial" w:cs="Arial"/>
                <w:sz w:val="20"/>
                <w:szCs w:val="20"/>
                <w:lang w:eastAsia="pt-BR"/>
              </w:rPr>
              <w:t>O sistema verifica se o e-mail inserido é valido</w:t>
            </w:r>
          </w:p>
          <w:p w14:paraId="5EA0CF80" w14:textId="77777777" w:rsidR="001F77AA" w:rsidRPr="001B5116" w:rsidRDefault="001F77AA" w:rsidP="001B5116">
            <w:pPr>
              <w:pStyle w:val="PargrafodaLista"/>
              <w:numPr>
                <w:ilvl w:val="0"/>
                <w:numId w:val="20"/>
              </w:numPr>
              <w:spacing w:line="240" w:lineRule="auto"/>
              <w:rPr>
                <w:rFonts w:ascii="Arial" w:hAnsi="Arial" w:cs="Arial"/>
                <w:sz w:val="20"/>
                <w:szCs w:val="20"/>
                <w:lang w:eastAsia="pt-BR"/>
              </w:rPr>
            </w:pPr>
            <w:r w:rsidRPr="001B5116">
              <w:rPr>
                <w:rFonts w:ascii="Arial" w:hAnsi="Arial" w:cs="Arial"/>
                <w:sz w:val="20"/>
                <w:szCs w:val="20"/>
                <w:lang w:eastAsia="pt-BR"/>
              </w:rPr>
              <w:t xml:space="preserve">O </w:t>
            </w:r>
            <w:r w:rsidR="001B5116">
              <w:rPr>
                <w:rFonts w:ascii="Arial" w:hAnsi="Arial" w:cs="Arial"/>
                <w:sz w:val="20"/>
                <w:szCs w:val="20"/>
                <w:lang w:eastAsia="pt-BR"/>
              </w:rPr>
              <w:t>sistema finaliza o cadastro</w:t>
            </w:r>
          </w:p>
        </w:tc>
      </w:tr>
      <w:tr w:rsidR="003D4C39" w:rsidRPr="001F77AA" w14:paraId="28ABD431" w14:textId="77777777" w:rsidTr="003D4C39">
        <w:trPr>
          <w:trHeight w:val="283"/>
          <w:jc w:val="center"/>
        </w:trPr>
        <w:tc>
          <w:tcPr>
            <w:tcW w:w="1903" w:type="dxa"/>
          </w:tcPr>
          <w:p w14:paraId="2C8F4F74"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10E7D38F" w14:textId="77777777" w:rsidR="001F77AA" w:rsidRPr="001F77AA" w:rsidRDefault="00D86FF2" w:rsidP="00772C41">
            <w:pPr>
              <w:suppressAutoHyphens w:val="0"/>
              <w:spacing w:line="240" w:lineRule="auto"/>
              <w:ind w:firstLine="0"/>
              <w:jc w:val="left"/>
              <w:rPr>
                <w:rFonts w:cs="Arial"/>
                <w:sz w:val="20"/>
                <w:lang w:eastAsia="en-US"/>
              </w:rPr>
            </w:pPr>
            <w:r>
              <w:rPr>
                <w:rFonts w:cs="Arial"/>
                <w:sz w:val="20"/>
                <w:lang w:eastAsia="pt-BR"/>
              </w:rPr>
              <w:t>Nenhuma</w:t>
            </w:r>
          </w:p>
        </w:tc>
      </w:tr>
      <w:tr w:rsidR="003D4C39" w:rsidRPr="001F77AA" w14:paraId="7EFADF9D" w14:textId="77777777" w:rsidTr="003D4C39">
        <w:trPr>
          <w:trHeight w:val="133"/>
          <w:jc w:val="center"/>
        </w:trPr>
        <w:tc>
          <w:tcPr>
            <w:tcW w:w="1903" w:type="dxa"/>
          </w:tcPr>
          <w:p w14:paraId="62F81AF7" w14:textId="77777777" w:rsidR="001F77AA" w:rsidRPr="001F77AA" w:rsidRDefault="001F77AA" w:rsidP="00772C41">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632F544A" w14:textId="77777777" w:rsidR="001F77AA" w:rsidRDefault="00B534D9" w:rsidP="00772C41">
            <w:pPr>
              <w:suppressAutoHyphens w:val="0"/>
              <w:spacing w:line="240" w:lineRule="auto"/>
              <w:ind w:firstLine="0"/>
              <w:jc w:val="left"/>
              <w:rPr>
                <w:rFonts w:cs="Arial"/>
                <w:sz w:val="20"/>
                <w:lang w:eastAsia="pt-BR"/>
              </w:rPr>
            </w:pPr>
            <w:r>
              <w:rPr>
                <w:rFonts w:cs="Arial"/>
                <w:sz w:val="20"/>
                <w:lang w:eastAsia="pt-BR"/>
              </w:rPr>
              <w:t>3</w:t>
            </w:r>
            <w:r w:rsidR="001F77AA" w:rsidRPr="001F77AA">
              <w:rPr>
                <w:rFonts w:cs="Arial"/>
                <w:sz w:val="20"/>
                <w:lang w:eastAsia="pt-BR"/>
              </w:rPr>
              <w:t xml:space="preserve">a – O usuário informa </w:t>
            </w:r>
            <w:r>
              <w:rPr>
                <w:rFonts w:cs="Arial"/>
                <w:sz w:val="20"/>
                <w:lang w:eastAsia="pt-BR"/>
              </w:rPr>
              <w:t>um e-mail inválido</w:t>
            </w:r>
          </w:p>
          <w:p w14:paraId="29C17D91" w14:textId="77777777" w:rsidR="00B534D9" w:rsidRPr="001F77AA" w:rsidRDefault="00B534D9" w:rsidP="00772C41">
            <w:pPr>
              <w:suppressAutoHyphens w:val="0"/>
              <w:spacing w:line="240" w:lineRule="auto"/>
              <w:ind w:firstLine="0"/>
              <w:jc w:val="left"/>
              <w:rPr>
                <w:rFonts w:cs="Arial"/>
                <w:sz w:val="20"/>
                <w:lang w:eastAsia="pt-BR"/>
              </w:rPr>
            </w:pPr>
            <w:r>
              <w:rPr>
                <w:rFonts w:cs="Arial"/>
                <w:sz w:val="20"/>
                <w:lang w:eastAsia="pt-BR"/>
              </w:rPr>
              <w:t>3a.1 – O sistema retorna o usuário para a tela de cadastro com um aviso para inserir um novo e-mail</w:t>
            </w:r>
          </w:p>
        </w:tc>
      </w:tr>
    </w:tbl>
    <w:p w14:paraId="79619639" w14:textId="77777777" w:rsidR="00947298" w:rsidRDefault="00947298" w:rsidP="00947298">
      <w:pPr>
        <w:ind w:firstLine="0"/>
        <w:jc w:val="center"/>
        <w:rPr>
          <w:b/>
          <w:sz w:val="20"/>
          <w:szCs w:val="24"/>
        </w:rPr>
      </w:pPr>
    </w:p>
    <w:p w14:paraId="2FCD0337" w14:textId="77777777" w:rsidR="00947298" w:rsidRDefault="00947298" w:rsidP="00947298">
      <w:pPr>
        <w:ind w:firstLine="0"/>
        <w:jc w:val="center"/>
        <w:rPr>
          <w:sz w:val="20"/>
          <w:szCs w:val="24"/>
        </w:rPr>
      </w:pPr>
      <w:r w:rsidRPr="008C5DD4">
        <w:rPr>
          <w:b/>
          <w:sz w:val="20"/>
          <w:szCs w:val="24"/>
        </w:rPr>
        <w:t xml:space="preserve">Quadro </w:t>
      </w:r>
      <w:r>
        <w:rPr>
          <w:b/>
          <w:sz w:val="20"/>
          <w:szCs w:val="24"/>
        </w:rPr>
        <w:t>5</w:t>
      </w:r>
      <w:r w:rsidRPr="008C5DD4">
        <w:rPr>
          <w:sz w:val="20"/>
          <w:szCs w:val="24"/>
        </w:rPr>
        <w:t xml:space="preserve"> – Use Case </w:t>
      </w:r>
      <w:r w:rsidR="00B534D9">
        <w:rPr>
          <w:sz w:val="20"/>
          <w:szCs w:val="24"/>
        </w:rPr>
        <w:t xml:space="preserve">para </w:t>
      </w:r>
      <w:r w:rsidR="00D86FF2">
        <w:rPr>
          <w:sz w:val="20"/>
          <w:szCs w:val="24"/>
        </w:rPr>
        <w:t xml:space="preserve">uma </w:t>
      </w:r>
      <w:r w:rsidR="00D86FF2">
        <w:rPr>
          <w:sz w:val="20"/>
        </w:rPr>
        <w:t>i</w:t>
      </w:r>
      <w:r w:rsidR="00D86FF2" w:rsidRPr="00D86FF2">
        <w:rPr>
          <w:sz w:val="20"/>
        </w:rPr>
        <w:t>mportação manual ou automática de dados</w:t>
      </w:r>
    </w:p>
    <w:tbl>
      <w:tblPr>
        <w:tblStyle w:val="Tabelacomgrade1"/>
        <w:tblW w:w="0" w:type="auto"/>
        <w:jc w:val="center"/>
        <w:tblLayout w:type="fixed"/>
        <w:tblLook w:val="04A0" w:firstRow="1" w:lastRow="0" w:firstColumn="1" w:lastColumn="0" w:noHBand="0" w:noVBand="1"/>
      </w:tblPr>
      <w:tblGrid>
        <w:gridCol w:w="1903"/>
        <w:gridCol w:w="7157"/>
      </w:tblGrid>
      <w:tr w:rsidR="00947298" w:rsidRPr="001F77AA" w14:paraId="335700FF" w14:textId="77777777" w:rsidTr="001B5116">
        <w:trPr>
          <w:trHeight w:val="283"/>
          <w:jc w:val="center"/>
        </w:trPr>
        <w:tc>
          <w:tcPr>
            <w:tcW w:w="9060" w:type="dxa"/>
            <w:gridSpan w:val="2"/>
          </w:tcPr>
          <w:p w14:paraId="67012E38"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Pr="00947298">
              <w:rPr>
                <w:sz w:val="20"/>
              </w:rPr>
              <w:t>Importação manual ou automática de dados</w:t>
            </w:r>
          </w:p>
        </w:tc>
      </w:tr>
      <w:tr w:rsidR="00947298" w:rsidRPr="001F77AA" w14:paraId="705B4B30" w14:textId="77777777" w:rsidTr="001B5116">
        <w:trPr>
          <w:trHeight w:val="283"/>
          <w:jc w:val="center"/>
        </w:trPr>
        <w:tc>
          <w:tcPr>
            <w:tcW w:w="1903" w:type="dxa"/>
          </w:tcPr>
          <w:p w14:paraId="2BCE0AA2"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1A7AB415" w14:textId="77777777" w:rsidR="00947298" w:rsidRPr="001F77AA" w:rsidRDefault="00947298" w:rsidP="001B5116">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2</w:t>
            </w:r>
          </w:p>
        </w:tc>
      </w:tr>
      <w:tr w:rsidR="00947298" w:rsidRPr="001F77AA" w14:paraId="5D042B10" w14:textId="77777777" w:rsidTr="001B5116">
        <w:trPr>
          <w:trHeight w:val="283"/>
          <w:jc w:val="center"/>
        </w:trPr>
        <w:tc>
          <w:tcPr>
            <w:tcW w:w="1903" w:type="dxa"/>
          </w:tcPr>
          <w:p w14:paraId="79606E2A"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036F39AC" w14:textId="77777777" w:rsidR="00947298" w:rsidRPr="001F77AA" w:rsidRDefault="00947298" w:rsidP="001B5116">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importar dados tanto automaticamente quanto manualmente</w:t>
            </w:r>
          </w:p>
        </w:tc>
      </w:tr>
      <w:tr w:rsidR="00947298" w:rsidRPr="001F77AA" w14:paraId="7D340BDC" w14:textId="77777777" w:rsidTr="001B5116">
        <w:trPr>
          <w:trHeight w:val="283"/>
          <w:jc w:val="center"/>
        </w:trPr>
        <w:tc>
          <w:tcPr>
            <w:tcW w:w="1903" w:type="dxa"/>
          </w:tcPr>
          <w:p w14:paraId="03F4EBC5"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660587B5" w14:textId="77777777" w:rsidR="00947298" w:rsidRPr="001F77AA" w:rsidRDefault="00947298" w:rsidP="001B5116">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947298" w:rsidRPr="001F77AA" w14:paraId="14FD561C" w14:textId="77777777" w:rsidTr="001B5116">
        <w:trPr>
          <w:trHeight w:val="283"/>
          <w:jc w:val="center"/>
        </w:trPr>
        <w:tc>
          <w:tcPr>
            <w:tcW w:w="1903" w:type="dxa"/>
          </w:tcPr>
          <w:p w14:paraId="50B7E058"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39267FB0" w14:textId="77777777" w:rsidR="00947298" w:rsidRPr="001F77AA" w:rsidRDefault="00947298" w:rsidP="001B5116">
            <w:pPr>
              <w:suppressAutoHyphens w:val="0"/>
              <w:spacing w:line="240" w:lineRule="auto"/>
              <w:ind w:firstLine="0"/>
              <w:jc w:val="left"/>
              <w:rPr>
                <w:rFonts w:cs="Arial"/>
                <w:sz w:val="20"/>
                <w:lang w:eastAsia="en-US"/>
              </w:rPr>
            </w:pPr>
            <w:r>
              <w:rPr>
                <w:rFonts w:cs="Arial"/>
                <w:sz w:val="20"/>
                <w:lang w:eastAsia="pt-BR"/>
              </w:rPr>
              <w:t>Estar autenticado no sistema</w:t>
            </w:r>
          </w:p>
        </w:tc>
      </w:tr>
      <w:tr w:rsidR="00947298" w:rsidRPr="001F77AA" w14:paraId="111EF9F0" w14:textId="77777777" w:rsidTr="00947298">
        <w:trPr>
          <w:jc w:val="center"/>
        </w:trPr>
        <w:tc>
          <w:tcPr>
            <w:tcW w:w="1903" w:type="dxa"/>
          </w:tcPr>
          <w:p w14:paraId="55DD3B79" w14:textId="77777777" w:rsidR="00947298" w:rsidRPr="00772C41" w:rsidRDefault="00947298" w:rsidP="00947298">
            <w:pPr>
              <w:suppressAutoHyphens w:val="0"/>
              <w:spacing w:line="240" w:lineRule="auto"/>
              <w:ind w:firstLine="0"/>
              <w:rPr>
                <w:rFonts w:cs="Arial"/>
                <w:b/>
                <w:sz w:val="20"/>
                <w:lang w:eastAsia="en-US"/>
              </w:rPr>
            </w:pPr>
            <w:r w:rsidRPr="00772C41">
              <w:rPr>
                <w:rFonts w:cs="Arial"/>
                <w:b/>
                <w:sz w:val="20"/>
                <w:lang w:eastAsia="en-US"/>
              </w:rPr>
              <w:t>Cenário Principal</w:t>
            </w:r>
          </w:p>
          <w:p w14:paraId="233F7FDA" w14:textId="77777777" w:rsidR="00947298" w:rsidRPr="001F77AA" w:rsidRDefault="00947298" w:rsidP="00947298">
            <w:pPr>
              <w:suppressAutoHyphens w:val="0"/>
              <w:spacing w:line="240" w:lineRule="auto"/>
              <w:ind w:firstLine="0"/>
              <w:rPr>
                <w:rFonts w:cs="Arial"/>
                <w:b/>
                <w:sz w:val="20"/>
                <w:lang w:eastAsia="en-US"/>
              </w:rPr>
            </w:pPr>
          </w:p>
        </w:tc>
        <w:tc>
          <w:tcPr>
            <w:tcW w:w="7157" w:type="dxa"/>
          </w:tcPr>
          <w:p w14:paraId="5618A171" w14:textId="77777777" w:rsidR="008F01E2" w:rsidRPr="00B17DBD" w:rsidRDefault="00B17DBD" w:rsidP="00B17DBD">
            <w:pPr>
              <w:pStyle w:val="PargrafodaLista"/>
              <w:numPr>
                <w:ilvl w:val="0"/>
                <w:numId w:val="21"/>
              </w:numPr>
              <w:spacing w:after="0" w:line="240" w:lineRule="auto"/>
              <w:rPr>
                <w:rFonts w:ascii="Arial" w:hAnsi="Arial" w:cs="Arial"/>
                <w:sz w:val="20"/>
              </w:rPr>
            </w:pPr>
            <w:r>
              <w:rPr>
                <w:rFonts w:ascii="Arial" w:hAnsi="Arial" w:cs="Arial"/>
                <w:sz w:val="20"/>
              </w:rPr>
              <w:t xml:space="preserve">O </w:t>
            </w:r>
            <w:r w:rsidR="00B534D9">
              <w:rPr>
                <w:rFonts w:ascii="Arial" w:hAnsi="Arial" w:cs="Arial"/>
                <w:sz w:val="20"/>
              </w:rPr>
              <w:t>caso de uso</w:t>
            </w:r>
            <w:r>
              <w:rPr>
                <w:rFonts w:ascii="Arial" w:hAnsi="Arial" w:cs="Arial"/>
                <w:sz w:val="20"/>
              </w:rPr>
              <w:t xml:space="preserve"> inicia quando o usuário seleciona a opção de importar dados manualmente</w:t>
            </w:r>
          </w:p>
          <w:p w14:paraId="09F63E53" w14:textId="77777777" w:rsidR="008F01E2" w:rsidRDefault="00B17DBD" w:rsidP="008F01E2">
            <w:pPr>
              <w:pStyle w:val="PargrafodaLista"/>
              <w:numPr>
                <w:ilvl w:val="0"/>
                <w:numId w:val="21"/>
              </w:numPr>
              <w:spacing w:after="0" w:line="240" w:lineRule="auto"/>
              <w:rPr>
                <w:rFonts w:ascii="Arial" w:hAnsi="Arial" w:cs="Arial"/>
                <w:sz w:val="20"/>
              </w:rPr>
            </w:pPr>
            <w:r>
              <w:rPr>
                <w:rFonts w:ascii="Arial" w:hAnsi="Arial" w:cs="Arial"/>
                <w:sz w:val="20"/>
              </w:rPr>
              <w:t>O usuário informa os dados, caso tenha mais de um dado, é necessário separa-los por “;”</w:t>
            </w:r>
          </w:p>
          <w:p w14:paraId="46C1BA90" w14:textId="77777777" w:rsidR="00B17DBD" w:rsidRPr="00D86FF2" w:rsidRDefault="00652B23" w:rsidP="008F01E2">
            <w:pPr>
              <w:pStyle w:val="PargrafodaLista"/>
              <w:numPr>
                <w:ilvl w:val="0"/>
                <w:numId w:val="21"/>
              </w:numPr>
              <w:spacing w:after="0" w:line="240" w:lineRule="auto"/>
              <w:rPr>
                <w:rFonts w:ascii="Arial" w:hAnsi="Arial" w:cs="Arial"/>
                <w:sz w:val="20"/>
              </w:rPr>
            </w:pPr>
            <w:r>
              <w:rPr>
                <w:rFonts w:ascii="Arial" w:hAnsi="Arial" w:cs="Arial"/>
                <w:sz w:val="20"/>
              </w:rPr>
              <w:t>Os dados decimais precisam ser separados por “.”</w:t>
            </w:r>
          </w:p>
        </w:tc>
      </w:tr>
      <w:tr w:rsidR="00947298" w:rsidRPr="001F77AA" w14:paraId="464DB3AF" w14:textId="77777777" w:rsidTr="001B5116">
        <w:trPr>
          <w:trHeight w:val="283"/>
          <w:jc w:val="center"/>
        </w:trPr>
        <w:tc>
          <w:tcPr>
            <w:tcW w:w="1903" w:type="dxa"/>
          </w:tcPr>
          <w:p w14:paraId="6C671492"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498D2192" w14:textId="77777777" w:rsidR="00947298" w:rsidRPr="001F77AA" w:rsidRDefault="00D86FF2" w:rsidP="001B5116">
            <w:pPr>
              <w:suppressAutoHyphens w:val="0"/>
              <w:spacing w:line="240" w:lineRule="auto"/>
              <w:ind w:firstLine="0"/>
              <w:jc w:val="left"/>
              <w:rPr>
                <w:rFonts w:cs="Arial"/>
                <w:sz w:val="20"/>
                <w:lang w:eastAsia="en-US"/>
              </w:rPr>
            </w:pPr>
            <w:r>
              <w:rPr>
                <w:rFonts w:cs="Arial"/>
                <w:sz w:val="20"/>
                <w:lang w:eastAsia="pt-BR"/>
              </w:rPr>
              <w:t>Nenhuma</w:t>
            </w:r>
          </w:p>
        </w:tc>
      </w:tr>
      <w:tr w:rsidR="00947298" w:rsidRPr="001F77AA" w14:paraId="5C33D7B9" w14:textId="77777777" w:rsidTr="001B5116">
        <w:trPr>
          <w:trHeight w:val="133"/>
          <w:jc w:val="center"/>
        </w:trPr>
        <w:tc>
          <w:tcPr>
            <w:tcW w:w="1903" w:type="dxa"/>
          </w:tcPr>
          <w:p w14:paraId="2DF30BA7" w14:textId="77777777" w:rsidR="00947298" w:rsidRPr="001F77AA" w:rsidRDefault="00947298" w:rsidP="001B5116">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6012DFA8" w14:textId="77777777" w:rsidR="001567A6" w:rsidRDefault="00652B23" w:rsidP="001B5116">
            <w:pPr>
              <w:suppressAutoHyphens w:val="0"/>
              <w:spacing w:line="240" w:lineRule="auto"/>
              <w:ind w:firstLine="0"/>
              <w:jc w:val="left"/>
              <w:rPr>
                <w:rFonts w:cs="Arial"/>
                <w:sz w:val="20"/>
                <w:lang w:eastAsia="pt-BR"/>
              </w:rPr>
            </w:pPr>
            <w:r>
              <w:rPr>
                <w:rFonts w:cs="Arial"/>
                <w:sz w:val="20"/>
                <w:lang w:eastAsia="pt-BR"/>
              </w:rPr>
              <w:t>2a – O usuário inseriu “;” no final da sequência de dados, resultando em cálculos imprecisos ou incorretos</w:t>
            </w:r>
            <w:r w:rsidR="001567A6">
              <w:rPr>
                <w:rFonts w:cs="Arial"/>
                <w:sz w:val="20"/>
                <w:lang w:eastAsia="pt-BR"/>
              </w:rPr>
              <w:t xml:space="preserve"> </w:t>
            </w:r>
          </w:p>
          <w:p w14:paraId="4F1B0FA4" w14:textId="77777777" w:rsidR="00652B23" w:rsidRPr="001F77AA" w:rsidRDefault="00652B23" w:rsidP="001B5116">
            <w:pPr>
              <w:suppressAutoHyphens w:val="0"/>
              <w:spacing w:line="240" w:lineRule="auto"/>
              <w:ind w:firstLine="0"/>
              <w:jc w:val="left"/>
              <w:rPr>
                <w:rFonts w:cs="Arial"/>
                <w:sz w:val="20"/>
                <w:lang w:eastAsia="en-US"/>
              </w:rPr>
            </w:pPr>
            <w:r>
              <w:rPr>
                <w:rFonts w:cs="Arial"/>
                <w:sz w:val="20"/>
                <w:lang w:eastAsia="pt-BR"/>
              </w:rPr>
              <w:t>3a – O usuário inseriu “,” para separar os dados decimais, resultando em cálculos incorretos</w:t>
            </w:r>
          </w:p>
        </w:tc>
      </w:tr>
    </w:tbl>
    <w:p w14:paraId="4BE7C98B" w14:textId="77777777" w:rsidR="00F42961" w:rsidRDefault="00F42961" w:rsidP="00F42961">
      <w:pPr>
        <w:ind w:firstLine="0"/>
        <w:rPr>
          <w:b/>
          <w:szCs w:val="24"/>
        </w:rPr>
      </w:pPr>
    </w:p>
    <w:p w14:paraId="162BC492" w14:textId="77777777" w:rsidR="001567A6" w:rsidRDefault="001567A6" w:rsidP="001567A6">
      <w:pPr>
        <w:ind w:firstLine="0"/>
        <w:jc w:val="center"/>
        <w:rPr>
          <w:sz w:val="20"/>
          <w:szCs w:val="24"/>
        </w:rPr>
      </w:pPr>
      <w:r w:rsidRPr="008C5DD4">
        <w:rPr>
          <w:b/>
          <w:sz w:val="20"/>
          <w:szCs w:val="24"/>
        </w:rPr>
        <w:t xml:space="preserve">Quadro </w:t>
      </w:r>
      <w:r>
        <w:rPr>
          <w:b/>
          <w:sz w:val="20"/>
          <w:szCs w:val="24"/>
        </w:rPr>
        <w:t>6</w:t>
      </w:r>
      <w:r w:rsidRPr="008C5DD4">
        <w:rPr>
          <w:sz w:val="20"/>
          <w:szCs w:val="24"/>
        </w:rPr>
        <w:t xml:space="preserve"> – Use Case </w:t>
      </w:r>
      <w:r>
        <w:rPr>
          <w:sz w:val="20"/>
          <w:szCs w:val="24"/>
        </w:rPr>
        <w:t>da variável qualitativa nominal</w:t>
      </w:r>
    </w:p>
    <w:tbl>
      <w:tblPr>
        <w:tblStyle w:val="Tabelacomgrade1"/>
        <w:tblW w:w="0" w:type="auto"/>
        <w:jc w:val="center"/>
        <w:tblLayout w:type="fixed"/>
        <w:tblLook w:val="04A0" w:firstRow="1" w:lastRow="0" w:firstColumn="1" w:lastColumn="0" w:noHBand="0" w:noVBand="1"/>
      </w:tblPr>
      <w:tblGrid>
        <w:gridCol w:w="1903"/>
        <w:gridCol w:w="7157"/>
      </w:tblGrid>
      <w:tr w:rsidR="001567A6" w:rsidRPr="001F77AA" w14:paraId="0FF7FC41" w14:textId="77777777" w:rsidTr="00D8442B">
        <w:trPr>
          <w:trHeight w:val="283"/>
          <w:jc w:val="center"/>
        </w:trPr>
        <w:tc>
          <w:tcPr>
            <w:tcW w:w="9060" w:type="dxa"/>
            <w:gridSpan w:val="2"/>
          </w:tcPr>
          <w:p w14:paraId="2820DE2C"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Pr="001567A6">
              <w:rPr>
                <w:sz w:val="20"/>
              </w:rPr>
              <w:t>Qualitativa nominal</w:t>
            </w:r>
          </w:p>
        </w:tc>
      </w:tr>
      <w:tr w:rsidR="001567A6" w:rsidRPr="001F77AA" w14:paraId="41D8401A" w14:textId="77777777" w:rsidTr="00D8442B">
        <w:trPr>
          <w:trHeight w:val="283"/>
          <w:jc w:val="center"/>
        </w:trPr>
        <w:tc>
          <w:tcPr>
            <w:tcW w:w="1903" w:type="dxa"/>
          </w:tcPr>
          <w:p w14:paraId="3794FAEB"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696AD0C7" w14:textId="77777777" w:rsidR="001567A6" w:rsidRPr="001F77AA" w:rsidRDefault="001567A6" w:rsidP="00D8442B">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3</w:t>
            </w:r>
          </w:p>
        </w:tc>
      </w:tr>
      <w:tr w:rsidR="001567A6" w:rsidRPr="001567A6" w14:paraId="65339302" w14:textId="77777777" w:rsidTr="00D8442B">
        <w:trPr>
          <w:trHeight w:val="283"/>
          <w:jc w:val="center"/>
        </w:trPr>
        <w:tc>
          <w:tcPr>
            <w:tcW w:w="1903" w:type="dxa"/>
          </w:tcPr>
          <w:p w14:paraId="20200F2C"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08F2C9C7" w14:textId="77777777" w:rsidR="001567A6" w:rsidRPr="001567A6" w:rsidRDefault="001567A6" w:rsidP="00D8442B">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o serão as funcionalidades e a execução da qualitativa nominal</w:t>
            </w:r>
          </w:p>
        </w:tc>
      </w:tr>
      <w:tr w:rsidR="001567A6" w:rsidRPr="001F77AA" w14:paraId="1BC24FC1" w14:textId="77777777" w:rsidTr="00D8442B">
        <w:trPr>
          <w:trHeight w:val="283"/>
          <w:jc w:val="center"/>
        </w:trPr>
        <w:tc>
          <w:tcPr>
            <w:tcW w:w="1903" w:type="dxa"/>
          </w:tcPr>
          <w:p w14:paraId="069BAB04"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1CFC7286" w14:textId="77777777" w:rsidR="001567A6" w:rsidRPr="001F77AA" w:rsidRDefault="001567A6" w:rsidP="00D8442B">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567A6" w:rsidRPr="001F77AA" w14:paraId="65DF3679" w14:textId="77777777" w:rsidTr="00D8442B">
        <w:trPr>
          <w:trHeight w:val="283"/>
          <w:jc w:val="center"/>
        </w:trPr>
        <w:tc>
          <w:tcPr>
            <w:tcW w:w="1903" w:type="dxa"/>
          </w:tcPr>
          <w:p w14:paraId="087A6720"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5AD2D917" w14:textId="77777777" w:rsidR="001567A6" w:rsidRPr="001F77AA" w:rsidRDefault="001567A6" w:rsidP="00D8442B">
            <w:pPr>
              <w:suppressAutoHyphens w:val="0"/>
              <w:spacing w:line="240" w:lineRule="auto"/>
              <w:ind w:firstLine="0"/>
              <w:jc w:val="left"/>
              <w:rPr>
                <w:rFonts w:cs="Arial"/>
                <w:sz w:val="20"/>
                <w:lang w:eastAsia="en-US"/>
              </w:rPr>
            </w:pPr>
            <w:r>
              <w:rPr>
                <w:rFonts w:cs="Arial"/>
                <w:sz w:val="20"/>
                <w:lang w:eastAsia="pt-BR"/>
              </w:rPr>
              <w:t>Estar autenticado no sistema</w:t>
            </w:r>
          </w:p>
        </w:tc>
      </w:tr>
      <w:tr w:rsidR="001567A6" w:rsidRPr="001F77AA" w14:paraId="7452A2F6" w14:textId="77777777" w:rsidTr="00D8442B">
        <w:trPr>
          <w:jc w:val="center"/>
        </w:trPr>
        <w:tc>
          <w:tcPr>
            <w:tcW w:w="1903" w:type="dxa"/>
          </w:tcPr>
          <w:p w14:paraId="3F39A81C" w14:textId="77777777" w:rsidR="001567A6" w:rsidRPr="00772C41" w:rsidRDefault="001567A6" w:rsidP="00D8442B">
            <w:pPr>
              <w:suppressAutoHyphens w:val="0"/>
              <w:spacing w:line="240" w:lineRule="auto"/>
              <w:ind w:firstLine="0"/>
              <w:rPr>
                <w:rFonts w:cs="Arial"/>
                <w:b/>
                <w:sz w:val="20"/>
                <w:lang w:eastAsia="en-US"/>
              </w:rPr>
            </w:pPr>
            <w:r w:rsidRPr="00772C41">
              <w:rPr>
                <w:rFonts w:cs="Arial"/>
                <w:b/>
                <w:sz w:val="20"/>
                <w:lang w:eastAsia="en-US"/>
              </w:rPr>
              <w:t>Cenário Principal</w:t>
            </w:r>
          </w:p>
          <w:p w14:paraId="21F30015" w14:textId="77777777" w:rsidR="001567A6" w:rsidRPr="001F77AA" w:rsidRDefault="001567A6" w:rsidP="00D8442B">
            <w:pPr>
              <w:suppressAutoHyphens w:val="0"/>
              <w:spacing w:line="240" w:lineRule="auto"/>
              <w:ind w:firstLine="0"/>
              <w:rPr>
                <w:rFonts w:cs="Arial"/>
                <w:b/>
                <w:sz w:val="20"/>
                <w:lang w:eastAsia="en-US"/>
              </w:rPr>
            </w:pPr>
          </w:p>
        </w:tc>
        <w:tc>
          <w:tcPr>
            <w:tcW w:w="7157" w:type="dxa"/>
          </w:tcPr>
          <w:p w14:paraId="0256EB2B" w14:textId="77777777" w:rsidR="001567A6" w:rsidRDefault="001567A6" w:rsidP="001567A6">
            <w:pPr>
              <w:pStyle w:val="PargrafodaLista"/>
              <w:numPr>
                <w:ilvl w:val="0"/>
                <w:numId w:val="22"/>
              </w:numPr>
              <w:spacing w:line="240" w:lineRule="auto"/>
              <w:rPr>
                <w:rFonts w:ascii="Arial" w:hAnsi="Arial" w:cs="Arial"/>
                <w:sz w:val="20"/>
              </w:rPr>
            </w:pPr>
            <w:r>
              <w:rPr>
                <w:rFonts w:ascii="Arial" w:hAnsi="Arial" w:cs="Arial"/>
                <w:sz w:val="20"/>
              </w:rPr>
              <w:t>O caso de uso se inicia após o usuário</w:t>
            </w:r>
            <w:r w:rsidR="00B534D9">
              <w:rPr>
                <w:rFonts w:ascii="Arial" w:hAnsi="Arial" w:cs="Arial"/>
                <w:sz w:val="20"/>
              </w:rPr>
              <w:t xml:space="preserve"> inseri</w:t>
            </w:r>
            <w:r w:rsidR="00A75E34">
              <w:rPr>
                <w:rFonts w:ascii="Arial" w:hAnsi="Arial" w:cs="Arial"/>
                <w:sz w:val="20"/>
              </w:rPr>
              <w:t xml:space="preserve">r o </w:t>
            </w:r>
            <w:r w:rsidR="00B534D9">
              <w:rPr>
                <w:rFonts w:ascii="Arial" w:hAnsi="Arial" w:cs="Arial"/>
                <w:sz w:val="20"/>
              </w:rPr>
              <w:t>nome da variável e o tipo de pesquisa</w:t>
            </w:r>
          </w:p>
          <w:p w14:paraId="5B887350" w14:textId="77777777" w:rsidR="00D8442B" w:rsidRDefault="00B534D9" w:rsidP="001567A6">
            <w:pPr>
              <w:pStyle w:val="PargrafodaLista"/>
              <w:numPr>
                <w:ilvl w:val="0"/>
                <w:numId w:val="22"/>
              </w:numPr>
              <w:spacing w:line="240" w:lineRule="auto"/>
              <w:rPr>
                <w:rFonts w:ascii="Arial" w:hAnsi="Arial" w:cs="Arial"/>
                <w:sz w:val="20"/>
              </w:rPr>
            </w:pPr>
            <w:r>
              <w:rPr>
                <w:rFonts w:ascii="Arial" w:hAnsi="Arial" w:cs="Arial"/>
                <w:sz w:val="20"/>
              </w:rPr>
              <w:t>Os dados serão inseridos tanto manualmente quanto por importação</w:t>
            </w:r>
          </w:p>
          <w:p w14:paraId="1CBCA1BA" w14:textId="77777777" w:rsidR="00B534D9" w:rsidRDefault="00B534D9" w:rsidP="001567A6">
            <w:pPr>
              <w:pStyle w:val="PargrafodaLista"/>
              <w:numPr>
                <w:ilvl w:val="0"/>
                <w:numId w:val="22"/>
              </w:numPr>
              <w:spacing w:line="240" w:lineRule="auto"/>
              <w:rPr>
                <w:rFonts w:ascii="Arial" w:hAnsi="Arial" w:cs="Arial"/>
                <w:sz w:val="20"/>
              </w:rPr>
            </w:pPr>
            <w:r>
              <w:rPr>
                <w:rFonts w:ascii="Arial" w:hAnsi="Arial" w:cs="Arial"/>
                <w:sz w:val="20"/>
              </w:rPr>
              <w:t xml:space="preserve">O usuário aperta no botão concluir, após isso o sistema </w:t>
            </w:r>
            <w:r w:rsidR="00F60F7B">
              <w:rPr>
                <w:rFonts w:ascii="Arial" w:hAnsi="Arial" w:cs="Arial"/>
                <w:sz w:val="20"/>
              </w:rPr>
              <w:t>irá</w:t>
            </w:r>
            <w:r>
              <w:rPr>
                <w:rFonts w:ascii="Arial" w:hAnsi="Arial" w:cs="Arial"/>
                <w:sz w:val="20"/>
              </w:rPr>
              <w:t xml:space="preserve"> ordenar alfabeticamente tanto no gráfico quanto na tabela</w:t>
            </w:r>
            <w:r w:rsidR="00F60F7B">
              <w:rPr>
                <w:rFonts w:ascii="Arial" w:hAnsi="Arial" w:cs="Arial"/>
                <w:sz w:val="20"/>
              </w:rPr>
              <w:t xml:space="preserve"> gerados automaticamente a partir dos dados inseridos</w:t>
            </w:r>
          </w:p>
          <w:p w14:paraId="0B952900" w14:textId="77777777" w:rsidR="00F60F7B" w:rsidRPr="001567A6" w:rsidRDefault="00F60F7B" w:rsidP="001567A6">
            <w:pPr>
              <w:pStyle w:val="PargrafodaLista"/>
              <w:numPr>
                <w:ilvl w:val="0"/>
                <w:numId w:val="22"/>
              </w:numPr>
              <w:spacing w:line="240" w:lineRule="auto"/>
              <w:rPr>
                <w:rFonts w:ascii="Arial" w:hAnsi="Arial" w:cs="Arial"/>
                <w:sz w:val="20"/>
              </w:rPr>
            </w:pPr>
            <w:r>
              <w:rPr>
                <w:rFonts w:ascii="Arial" w:hAnsi="Arial" w:cs="Arial"/>
                <w:sz w:val="20"/>
              </w:rPr>
              <w:t xml:space="preserve">O usuário </w:t>
            </w:r>
            <w:r w:rsidR="00913974">
              <w:rPr>
                <w:rFonts w:ascii="Arial" w:hAnsi="Arial" w:cs="Arial"/>
                <w:sz w:val="20"/>
              </w:rPr>
              <w:t>ao clicar no botão finalizar</w:t>
            </w:r>
            <w:r>
              <w:rPr>
                <w:rFonts w:ascii="Arial" w:hAnsi="Arial" w:cs="Arial"/>
                <w:sz w:val="20"/>
              </w:rPr>
              <w:t xml:space="preserve"> </w:t>
            </w:r>
            <w:r w:rsidR="00913974">
              <w:rPr>
                <w:rFonts w:ascii="Arial" w:hAnsi="Arial" w:cs="Arial"/>
                <w:sz w:val="20"/>
              </w:rPr>
              <w:t xml:space="preserve">poderá </w:t>
            </w:r>
            <w:r w:rsidR="00652B23">
              <w:rPr>
                <w:rFonts w:ascii="Arial" w:hAnsi="Arial" w:cs="Arial"/>
                <w:sz w:val="20"/>
              </w:rPr>
              <w:t>fazer novas consultas</w:t>
            </w:r>
          </w:p>
        </w:tc>
      </w:tr>
      <w:tr w:rsidR="001567A6" w:rsidRPr="001F77AA" w14:paraId="5539221C" w14:textId="77777777" w:rsidTr="00D8442B">
        <w:trPr>
          <w:trHeight w:val="283"/>
          <w:jc w:val="center"/>
        </w:trPr>
        <w:tc>
          <w:tcPr>
            <w:tcW w:w="1903" w:type="dxa"/>
          </w:tcPr>
          <w:p w14:paraId="2142BFE4"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lastRenderedPageBreak/>
              <w:t>Pós-condição</w:t>
            </w:r>
          </w:p>
        </w:tc>
        <w:tc>
          <w:tcPr>
            <w:tcW w:w="7157" w:type="dxa"/>
          </w:tcPr>
          <w:p w14:paraId="18C83F82" w14:textId="77777777" w:rsidR="001567A6" w:rsidRPr="001F77AA" w:rsidRDefault="001567A6" w:rsidP="00D8442B">
            <w:pPr>
              <w:suppressAutoHyphens w:val="0"/>
              <w:spacing w:line="240" w:lineRule="auto"/>
              <w:ind w:firstLine="0"/>
              <w:jc w:val="left"/>
              <w:rPr>
                <w:rFonts w:cs="Arial"/>
                <w:sz w:val="20"/>
                <w:lang w:eastAsia="en-US"/>
              </w:rPr>
            </w:pPr>
            <w:r>
              <w:rPr>
                <w:rFonts w:cs="Arial"/>
                <w:sz w:val="20"/>
                <w:lang w:eastAsia="pt-BR"/>
              </w:rPr>
              <w:t>Nenhuma</w:t>
            </w:r>
          </w:p>
        </w:tc>
      </w:tr>
      <w:tr w:rsidR="001567A6" w:rsidRPr="001F77AA" w14:paraId="6FC3D085" w14:textId="77777777" w:rsidTr="00D8442B">
        <w:trPr>
          <w:trHeight w:val="133"/>
          <w:jc w:val="center"/>
        </w:trPr>
        <w:tc>
          <w:tcPr>
            <w:tcW w:w="1903" w:type="dxa"/>
          </w:tcPr>
          <w:p w14:paraId="0BDE7BBE" w14:textId="77777777" w:rsidR="001567A6" w:rsidRPr="001F77AA" w:rsidRDefault="001567A6" w:rsidP="00D8442B">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713DED41" w14:textId="77777777" w:rsidR="001567A6" w:rsidRPr="001F77AA" w:rsidRDefault="00E8674D" w:rsidP="00D8442B">
            <w:pPr>
              <w:suppressAutoHyphens w:val="0"/>
              <w:spacing w:line="240" w:lineRule="auto"/>
              <w:ind w:firstLine="0"/>
              <w:jc w:val="left"/>
              <w:rPr>
                <w:rFonts w:cs="Arial"/>
                <w:sz w:val="20"/>
                <w:lang w:eastAsia="en-US"/>
              </w:rPr>
            </w:pPr>
            <w:r>
              <w:rPr>
                <w:rFonts w:cs="Arial"/>
                <w:sz w:val="20"/>
                <w:lang w:eastAsia="pt-BR"/>
              </w:rPr>
              <w:t>2a – O usuário inseriu os dados incorretamente, para corrigir é necessário finalizar a consulta</w:t>
            </w:r>
          </w:p>
        </w:tc>
      </w:tr>
    </w:tbl>
    <w:p w14:paraId="46236C89" w14:textId="77777777" w:rsidR="0099021E" w:rsidRDefault="0099021E" w:rsidP="00F42961">
      <w:pPr>
        <w:ind w:firstLine="0"/>
        <w:rPr>
          <w:bCs/>
          <w:szCs w:val="24"/>
        </w:rPr>
      </w:pPr>
    </w:p>
    <w:p w14:paraId="5807A51A" w14:textId="77777777" w:rsidR="00913974" w:rsidRDefault="00913974" w:rsidP="00913974">
      <w:pPr>
        <w:ind w:firstLine="0"/>
        <w:jc w:val="center"/>
        <w:rPr>
          <w:sz w:val="20"/>
          <w:szCs w:val="24"/>
        </w:rPr>
      </w:pPr>
      <w:r w:rsidRPr="008C5DD4">
        <w:rPr>
          <w:b/>
          <w:sz w:val="20"/>
          <w:szCs w:val="24"/>
        </w:rPr>
        <w:t xml:space="preserve">Quadro </w:t>
      </w:r>
      <w:r>
        <w:rPr>
          <w:b/>
          <w:sz w:val="20"/>
          <w:szCs w:val="24"/>
        </w:rPr>
        <w:t>7</w:t>
      </w:r>
      <w:r w:rsidRPr="008C5DD4">
        <w:rPr>
          <w:sz w:val="20"/>
          <w:szCs w:val="24"/>
        </w:rPr>
        <w:t xml:space="preserve"> – Use Case </w:t>
      </w:r>
      <w:r>
        <w:rPr>
          <w:sz w:val="20"/>
          <w:szCs w:val="24"/>
        </w:rPr>
        <w:t xml:space="preserve">da variável </w:t>
      </w:r>
      <w:r w:rsidRPr="00913974">
        <w:rPr>
          <w:sz w:val="20"/>
        </w:rPr>
        <w:t>Qualitativa ordinal</w:t>
      </w:r>
    </w:p>
    <w:tbl>
      <w:tblPr>
        <w:tblStyle w:val="Tabelacomgrade1"/>
        <w:tblW w:w="0" w:type="auto"/>
        <w:jc w:val="center"/>
        <w:tblLayout w:type="fixed"/>
        <w:tblLook w:val="04A0" w:firstRow="1" w:lastRow="0" w:firstColumn="1" w:lastColumn="0" w:noHBand="0" w:noVBand="1"/>
      </w:tblPr>
      <w:tblGrid>
        <w:gridCol w:w="1903"/>
        <w:gridCol w:w="7157"/>
      </w:tblGrid>
      <w:tr w:rsidR="00913974" w:rsidRPr="001F77AA" w14:paraId="4A10D56D" w14:textId="77777777" w:rsidTr="00A60043">
        <w:trPr>
          <w:trHeight w:val="283"/>
          <w:jc w:val="center"/>
        </w:trPr>
        <w:tc>
          <w:tcPr>
            <w:tcW w:w="9060" w:type="dxa"/>
            <w:gridSpan w:val="2"/>
          </w:tcPr>
          <w:p w14:paraId="3855AE69"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Pr="00913974">
              <w:rPr>
                <w:sz w:val="20"/>
              </w:rPr>
              <w:t>Qualitativa ordinal</w:t>
            </w:r>
          </w:p>
        </w:tc>
      </w:tr>
      <w:tr w:rsidR="00913974" w:rsidRPr="001F77AA" w14:paraId="78219112" w14:textId="77777777" w:rsidTr="00A60043">
        <w:trPr>
          <w:trHeight w:val="283"/>
          <w:jc w:val="center"/>
        </w:trPr>
        <w:tc>
          <w:tcPr>
            <w:tcW w:w="1903" w:type="dxa"/>
          </w:tcPr>
          <w:p w14:paraId="02D883ED"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4749DFF5" w14:textId="77777777" w:rsidR="00913974" w:rsidRPr="001F77AA" w:rsidRDefault="00913974" w:rsidP="00A60043">
            <w:pPr>
              <w:suppressAutoHyphens w:val="0"/>
              <w:spacing w:line="240" w:lineRule="auto"/>
              <w:ind w:firstLine="0"/>
              <w:jc w:val="left"/>
              <w:rPr>
                <w:rFonts w:cs="Arial"/>
                <w:sz w:val="20"/>
                <w:lang w:eastAsia="en-US"/>
              </w:rPr>
            </w:pPr>
            <w:r w:rsidRPr="001F77AA">
              <w:rPr>
                <w:rFonts w:cs="Arial"/>
                <w:sz w:val="20"/>
                <w:lang w:eastAsia="en-US"/>
              </w:rPr>
              <w:t>UC 00</w:t>
            </w:r>
            <w:r w:rsidR="00843D0E">
              <w:rPr>
                <w:rFonts w:cs="Arial"/>
                <w:sz w:val="20"/>
                <w:lang w:eastAsia="en-US"/>
              </w:rPr>
              <w:t>4</w:t>
            </w:r>
          </w:p>
        </w:tc>
      </w:tr>
      <w:tr w:rsidR="00913974" w:rsidRPr="001567A6" w14:paraId="29C743C0" w14:textId="77777777" w:rsidTr="00A60043">
        <w:trPr>
          <w:trHeight w:val="283"/>
          <w:jc w:val="center"/>
        </w:trPr>
        <w:tc>
          <w:tcPr>
            <w:tcW w:w="1903" w:type="dxa"/>
          </w:tcPr>
          <w:p w14:paraId="3AC752EE"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0BC543D0" w14:textId="77777777" w:rsidR="00913974" w:rsidRPr="001567A6" w:rsidRDefault="00913974" w:rsidP="00A60043">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w:t>
            </w:r>
            <w:r w:rsidR="00A60043">
              <w:rPr>
                <w:sz w:val="20"/>
              </w:rPr>
              <w:t>q</w:t>
            </w:r>
            <w:r w:rsidRPr="00913974">
              <w:rPr>
                <w:sz w:val="20"/>
              </w:rPr>
              <w:t>ualitativa ordinal</w:t>
            </w:r>
          </w:p>
        </w:tc>
      </w:tr>
      <w:tr w:rsidR="00913974" w:rsidRPr="001F77AA" w14:paraId="27146EE7" w14:textId="77777777" w:rsidTr="00A60043">
        <w:trPr>
          <w:trHeight w:val="283"/>
          <w:jc w:val="center"/>
        </w:trPr>
        <w:tc>
          <w:tcPr>
            <w:tcW w:w="1903" w:type="dxa"/>
          </w:tcPr>
          <w:p w14:paraId="5C7EF7A3"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0DEF0EB8" w14:textId="77777777" w:rsidR="00913974" w:rsidRPr="001F77AA" w:rsidRDefault="00913974" w:rsidP="00A60043">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913974" w:rsidRPr="001F77AA" w14:paraId="2336CB7D" w14:textId="77777777" w:rsidTr="00A60043">
        <w:trPr>
          <w:trHeight w:val="283"/>
          <w:jc w:val="center"/>
        </w:trPr>
        <w:tc>
          <w:tcPr>
            <w:tcW w:w="1903" w:type="dxa"/>
          </w:tcPr>
          <w:p w14:paraId="55EF6763"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5C5E2824" w14:textId="77777777" w:rsidR="00913974" w:rsidRPr="001F77AA" w:rsidRDefault="00913974" w:rsidP="00A60043">
            <w:pPr>
              <w:suppressAutoHyphens w:val="0"/>
              <w:spacing w:line="240" w:lineRule="auto"/>
              <w:ind w:firstLine="0"/>
              <w:jc w:val="left"/>
              <w:rPr>
                <w:rFonts w:cs="Arial"/>
                <w:sz w:val="20"/>
                <w:lang w:eastAsia="en-US"/>
              </w:rPr>
            </w:pPr>
            <w:r>
              <w:rPr>
                <w:rFonts w:cs="Arial"/>
                <w:sz w:val="20"/>
                <w:lang w:eastAsia="pt-BR"/>
              </w:rPr>
              <w:t>Estar autenticado no sistema</w:t>
            </w:r>
          </w:p>
        </w:tc>
      </w:tr>
      <w:tr w:rsidR="00913974" w:rsidRPr="001F77AA" w14:paraId="200D37FF" w14:textId="77777777" w:rsidTr="00A60043">
        <w:trPr>
          <w:jc w:val="center"/>
        </w:trPr>
        <w:tc>
          <w:tcPr>
            <w:tcW w:w="1903" w:type="dxa"/>
          </w:tcPr>
          <w:p w14:paraId="08294F28" w14:textId="77777777" w:rsidR="00913974" w:rsidRPr="00772C41" w:rsidRDefault="00913974" w:rsidP="00A60043">
            <w:pPr>
              <w:suppressAutoHyphens w:val="0"/>
              <w:spacing w:line="240" w:lineRule="auto"/>
              <w:ind w:firstLine="0"/>
              <w:rPr>
                <w:rFonts w:cs="Arial"/>
                <w:b/>
                <w:sz w:val="20"/>
                <w:lang w:eastAsia="en-US"/>
              </w:rPr>
            </w:pPr>
            <w:r w:rsidRPr="00772C41">
              <w:rPr>
                <w:rFonts w:cs="Arial"/>
                <w:b/>
                <w:sz w:val="20"/>
                <w:lang w:eastAsia="en-US"/>
              </w:rPr>
              <w:t>Cenário Principal</w:t>
            </w:r>
          </w:p>
          <w:p w14:paraId="33CE75B8" w14:textId="77777777" w:rsidR="00913974" w:rsidRPr="001F77AA" w:rsidRDefault="00913974" w:rsidP="00A60043">
            <w:pPr>
              <w:suppressAutoHyphens w:val="0"/>
              <w:spacing w:line="240" w:lineRule="auto"/>
              <w:ind w:firstLine="0"/>
              <w:rPr>
                <w:rFonts w:cs="Arial"/>
                <w:b/>
                <w:sz w:val="20"/>
                <w:lang w:eastAsia="en-US"/>
              </w:rPr>
            </w:pPr>
          </w:p>
        </w:tc>
        <w:tc>
          <w:tcPr>
            <w:tcW w:w="7157" w:type="dxa"/>
          </w:tcPr>
          <w:p w14:paraId="1286D290" w14:textId="77777777" w:rsidR="00A75E34" w:rsidRDefault="00A75E34" w:rsidP="00A75E34">
            <w:pPr>
              <w:pStyle w:val="PargrafodaLista"/>
              <w:numPr>
                <w:ilvl w:val="0"/>
                <w:numId w:val="23"/>
              </w:numPr>
              <w:spacing w:line="240" w:lineRule="auto"/>
              <w:rPr>
                <w:rFonts w:ascii="Arial" w:hAnsi="Arial" w:cs="Arial"/>
                <w:sz w:val="20"/>
              </w:rPr>
            </w:pPr>
            <w:r>
              <w:rPr>
                <w:rFonts w:ascii="Arial" w:hAnsi="Arial" w:cs="Arial"/>
                <w:sz w:val="20"/>
              </w:rPr>
              <w:t>O caso de uso se inicia após o usuário inserir o nome da variável e o tipo de pesquisa</w:t>
            </w:r>
          </w:p>
          <w:p w14:paraId="59489310" w14:textId="77777777" w:rsidR="00A75E34" w:rsidRDefault="00A75E34" w:rsidP="00A75E34">
            <w:pPr>
              <w:pStyle w:val="PargrafodaLista"/>
              <w:numPr>
                <w:ilvl w:val="0"/>
                <w:numId w:val="23"/>
              </w:numPr>
              <w:spacing w:line="240" w:lineRule="auto"/>
              <w:rPr>
                <w:rFonts w:ascii="Arial" w:hAnsi="Arial" w:cs="Arial"/>
                <w:sz w:val="20"/>
              </w:rPr>
            </w:pPr>
            <w:r>
              <w:rPr>
                <w:rFonts w:ascii="Arial" w:hAnsi="Arial" w:cs="Arial"/>
                <w:sz w:val="20"/>
              </w:rPr>
              <w:t>Os dados serão inseridos tanto manualmente quanto por importação</w:t>
            </w:r>
          </w:p>
          <w:p w14:paraId="503EA1DB" w14:textId="77777777" w:rsidR="00913974" w:rsidRDefault="00A75E34" w:rsidP="00A75E34">
            <w:pPr>
              <w:pStyle w:val="PargrafodaLista"/>
              <w:numPr>
                <w:ilvl w:val="0"/>
                <w:numId w:val="23"/>
              </w:numPr>
              <w:spacing w:line="240" w:lineRule="auto"/>
              <w:rPr>
                <w:rFonts w:ascii="Arial" w:hAnsi="Arial" w:cs="Arial"/>
                <w:sz w:val="20"/>
              </w:rPr>
            </w:pPr>
            <w:r>
              <w:rPr>
                <w:rFonts w:ascii="Arial" w:hAnsi="Arial" w:cs="Arial"/>
                <w:sz w:val="20"/>
              </w:rPr>
              <w:t>O usuário aperta no botão concluir, após isso o sistema irá ordenar segundo uma ordem hierárquica que o próprio usuário irá inserir</w:t>
            </w:r>
          </w:p>
          <w:p w14:paraId="0DD42E9F" w14:textId="77777777" w:rsidR="00A75E34" w:rsidRPr="00826F30" w:rsidRDefault="00A75E34" w:rsidP="00A75E34">
            <w:pPr>
              <w:pStyle w:val="PargrafodaLista"/>
              <w:numPr>
                <w:ilvl w:val="0"/>
                <w:numId w:val="23"/>
              </w:numPr>
              <w:spacing w:line="240" w:lineRule="auto"/>
              <w:rPr>
                <w:rFonts w:ascii="Arial" w:hAnsi="Arial" w:cs="Arial"/>
                <w:sz w:val="20"/>
              </w:rPr>
            </w:pPr>
            <w:r>
              <w:rPr>
                <w:rFonts w:ascii="Arial" w:hAnsi="Arial" w:cs="Arial"/>
                <w:sz w:val="20"/>
              </w:rPr>
              <w:t>O usuário ao clicar no botão finalizar poderá fazer novas consultas</w:t>
            </w:r>
          </w:p>
        </w:tc>
      </w:tr>
      <w:tr w:rsidR="00913974" w:rsidRPr="001F77AA" w14:paraId="3CB02799" w14:textId="77777777" w:rsidTr="00A60043">
        <w:trPr>
          <w:trHeight w:val="283"/>
          <w:jc w:val="center"/>
        </w:trPr>
        <w:tc>
          <w:tcPr>
            <w:tcW w:w="1903" w:type="dxa"/>
          </w:tcPr>
          <w:p w14:paraId="3629E7E3"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00B1B66D" w14:textId="77777777" w:rsidR="00913974" w:rsidRPr="001F77AA" w:rsidRDefault="00913974" w:rsidP="00A60043">
            <w:pPr>
              <w:suppressAutoHyphens w:val="0"/>
              <w:spacing w:line="240" w:lineRule="auto"/>
              <w:ind w:firstLine="0"/>
              <w:jc w:val="left"/>
              <w:rPr>
                <w:rFonts w:cs="Arial"/>
                <w:sz w:val="20"/>
                <w:lang w:eastAsia="en-US"/>
              </w:rPr>
            </w:pPr>
            <w:r>
              <w:rPr>
                <w:rFonts w:cs="Arial"/>
                <w:sz w:val="20"/>
                <w:lang w:eastAsia="pt-BR"/>
              </w:rPr>
              <w:t>Nenhuma</w:t>
            </w:r>
          </w:p>
        </w:tc>
      </w:tr>
      <w:tr w:rsidR="00913974" w:rsidRPr="001F77AA" w14:paraId="56380710" w14:textId="77777777" w:rsidTr="00A60043">
        <w:trPr>
          <w:trHeight w:val="133"/>
          <w:jc w:val="center"/>
        </w:trPr>
        <w:tc>
          <w:tcPr>
            <w:tcW w:w="1903" w:type="dxa"/>
          </w:tcPr>
          <w:p w14:paraId="4CEBF4AB" w14:textId="77777777" w:rsidR="00913974" w:rsidRPr="001F77AA" w:rsidRDefault="00913974" w:rsidP="00A60043">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1316327E" w14:textId="77777777" w:rsidR="00913974" w:rsidRDefault="00A75E34" w:rsidP="00A60043">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p w14:paraId="559BD49A" w14:textId="77777777" w:rsidR="00A75E34" w:rsidRPr="001F77AA" w:rsidRDefault="00A75E34" w:rsidP="00A60043">
            <w:pPr>
              <w:suppressAutoHyphens w:val="0"/>
              <w:spacing w:line="240" w:lineRule="auto"/>
              <w:ind w:firstLine="0"/>
              <w:jc w:val="left"/>
              <w:rPr>
                <w:rFonts w:cs="Arial"/>
                <w:sz w:val="20"/>
                <w:lang w:eastAsia="en-US"/>
              </w:rPr>
            </w:pPr>
            <w:r>
              <w:rPr>
                <w:rFonts w:cs="Arial"/>
                <w:sz w:val="20"/>
                <w:lang w:eastAsia="pt-BR"/>
              </w:rPr>
              <w:t>3a – O usuário ao inserir a ordem hierárquica e ter inserido incorretamente resultara em uma ordem incorreta</w:t>
            </w:r>
          </w:p>
        </w:tc>
      </w:tr>
    </w:tbl>
    <w:p w14:paraId="3E73D8F7" w14:textId="77777777" w:rsidR="00913974" w:rsidRDefault="00913974" w:rsidP="00F42961">
      <w:pPr>
        <w:ind w:firstLine="0"/>
        <w:rPr>
          <w:bCs/>
          <w:szCs w:val="24"/>
        </w:rPr>
      </w:pPr>
    </w:p>
    <w:p w14:paraId="7D5741A3" w14:textId="77777777" w:rsidR="00843D0E" w:rsidRDefault="00843D0E" w:rsidP="00843D0E">
      <w:pPr>
        <w:ind w:firstLine="0"/>
        <w:jc w:val="center"/>
        <w:rPr>
          <w:sz w:val="20"/>
          <w:szCs w:val="24"/>
        </w:rPr>
      </w:pPr>
      <w:r w:rsidRPr="008C5DD4">
        <w:rPr>
          <w:b/>
          <w:sz w:val="20"/>
          <w:szCs w:val="24"/>
        </w:rPr>
        <w:t xml:space="preserve">Quadro </w:t>
      </w:r>
      <w:r>
        <w:rPr>
          <w:b/>
          <w:sz w:val="20"/>
          <w:szCs w:val="24"/>
        </w:rPr>
        <w:t>8</w:t>
      </w:r>
      <w:r w:rsidRPr="008C5DD4">
        <w:rPr>
          <w:sz w:val="20"/>
          <w:szCs w:val="24"/>
        </w:rPr>
        <w:t xml:space="preserve"> – Use Case </w:t>
      </w:r>
      <w:r>
        <w:rPr>
          <w:sz w:val="20"/>
          <w:szCs w:val="24"/>
        </w:rPr>
        <w:t xml:space="preserve">da variável </w:t>
      </w:r>
      <w:r w:rsidRPr="00843D0E">
        <w:rPr>
          <w:sz w:val="20"/>
        </w:rPr>
        <w:t>Quantitativa discreta</w:t>
      </w:r>
    </w:p>
    <w:tbl>
      <w:tblPr>
        <w:tblStyle w:val="Tabelacomgrade1"/>
        <w:tblW w:w="0" w:type="auto"/>
        <w:jc w:val="center"/>
        <w:tblLayout w:type="fixed"/>
        <w:tblLook w:val="04A0" w:firstRow="1" w:lastRow="0" w:firstColumn="1" w:lastColumn="0" w:noHBand="0" w:noVBand="1"/>
      </w:tblPr>
      <w:tblGrid>
        <w:gridCol w:w="1903"/>
        <w:gridCol w:w="7157"/>
      </w:tblGrid>
      <w:tr w:rsidR="00843D0E" w:rsidRPr="001F77AA" w14:paraId="56577F97" w14:textId="77777777" w:rsidTr="00A60043">
        <w:trPr>
          <w:trHeight w:val="283"/>
          <w:jc w:val="center"/>
        </w:trPr>
        <w:tc>
          <w:tcPr>
            <w:tcW w:w="9060" w:type="dxa"/>
            <w:gridSpan w:val="2"/>
          </w:tcPr>
          <w:p w14:paraId="177DF61D"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Pr="00843D0E">
              <w:rPr>
                <w:sz w:val="20"/>
              </w:rPr>
              <w:t>Quantitativa discreta</w:t>
            </w:r>
          </w:p>
        </w:tc>
      </w:tr>
      <w:tr w:rsidR="00843D0E" w:rsidRPr="001F77AA" w14:paraId="0B07E022" w14:textId="77777777" w:rsidTr="00A60043">
        <w:trPr>
          <w:trHeight w:val="283"/>
          <w:jc w:val="center"/>
        </w:trPr>
        <w:tc>
          <w:tcPr>
            <w:tcW w:w="1903" w:type="dxa"/>
          </w:tcPr>
          <w:p w14:paraId="75C6A183"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602F20BD" w14:textId="77777777" w:rsidR="00843D0E" w:rsidRPr="001F77AA" w:rsidRDefault="00843D0E" w:rsidP="00A60043">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5</w:t>
            </w:r>
          </w:p>
        </w:tc>
      </w:tr>
      <w:tr w:rsidR="00843D0E" w:rsidRPr="001567A6" w14:paraId="12B24F3A" w14:textId="77777777" w:rsidTr="00A60043">
        <w:trPr>
          <w:trHeight w:val="283"/>
          <w:jc w:val="center"/>
        </w:trPr>
        <w:tc>
          <w:tcPr>
            <w:tcW w:w="1903" w:type="dxa"/>
          </w:tcPr>
          <w:p w14:paraId="482E3A4A"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307EFCBB" w14:textId="77777777" w:rsidR="00843D0E" w:rsidRPr="001567A6" w:rsidRDefault="00843D0E" w:rsidP="00A60043">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quantitativa </w:t>
            </w:r>
            <w:r w:rsidRPr="00843D0E">
              <w:rPr>
                <w:sz w:val="20"/>
              </w:rPr>
              <w:t>discreta</w:t>
            </w:r>
          </w:p>
        </w:tc>
      </w:tr>
      <w:tr w:rsidR="00843D0E" w:rsidRPr="001F77AA" w14:paraId="4B7AA937" w14:textId="77777777" w:rsidTr="00A60043">
        <w:trPr>
          <w:trHeight w:val="283"/>
          <w:jc w:val="center"/>
        </w:trPr>
        <w:tc>
          <w:tcPr>
            <w:tcW w:w="1903" w:type="dxa"/>
          </w:tcPr>
          <w:p w14:paraId="5D962DE0"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656AC0FD" w14:textId="77777777" w:rsidR="00843D0E" w:rsidRPr="001F77AA" w:rsidRDefault="00843D0E" w:rsidP="00A60043">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843D0E" w:rsidRPr="001F77AA" w14:paraId="0ECC73BD" w14:textId="77777777" w:rsidTr="00A60043">
        <w:trPr>
          <w:trHeight w:val="283"/>
          <w:jc w:val="center"/>
        </w:trPr>
        <w:tc>
          <w:tcPr>
            <w:tcW w:w="1903" w:type="dxa"/>
          </w:tcPr>
          <w:p w14:paraId="3BBA6DC2"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7A118FF4" w14:textId="77777777" w:rsidR="00843D0E" w:rsidRPr="001F77AA" w:rsidRDefault="00843D0E" w:rsidP="00A60043">
            <w:pPr>
              <w:suppressAutoHyphens w:val="0"/>
              <w:spacing w:line="240" w:lineRule="auto"/>
              <w:ind w:firstLine="0"/>
              <w:jc w:val="left"/>
              <w:rPr>
                <w:rFonts w:cs="Arial"/>
                <w:sz w:val="20"/>
                <w:lang w:eastAsia="en-US"/>
              </w:rPr>
            </w:pPr>
            <w:r>
              <w:rPr>
                <w:rFonts w:cs="Arial"/>
                <w:sz w:val="20"/>
                <w:lang w:eastAsia="pt-BR"/>
              </w:rPr>
              <w:t>Estar autenticado no sistema</w:t>
            </w:r>
          </w:p>
        </w:tc>
      </w:tr>
      <w:tr w:rsidR="00843D0E" w:rsidRPr="001F77AA" w14:paraId="273C6BA9" w14:textId="77777777" w:rsidTr="00A60043">
        <w:trPr>
          <w:jc w:val="center"/>
        </w:trPr>
        <w:tc>
          <w:tcPr>
            <w:tcW w:w="1903" w:type="dxa"/>
          </w:tcPr>
          <w:p w14:paraId="5480C2F2" w14:textId="77777777" w:rsidR="00843D0E" w:rsidRPr="00772C41" w:rsidRDefault="00843D0E" w:rsidP="00A60043">
            <w:pPr>
              <w:suppressAutoHyphens w:val="0"/>
              <w:spacing w:line="240" w:lineRule="auto"/>
              <w:ind w:firstLine="0"/>
              <w:rPr>
                <w:rFonts w:cs="Arial"/>
                <w:b/>
                <w:sz w:val="20"/>
                <w:lang w:eastAsia="en-US"/>
              </w:rPr>
            </w:pPr>
            <w:r w:rsidRPr="00772C41">
              <w:rPr>
                <w:rFonts w:cs="Arial"/>
                <w:b/>
                <w:sz w:val="20"/>
                <w:lang w:eastAsia="en-US"/>
              </w:rPr>
              <w:t>Cenário Principal</w:t>
            </w:r>
          </w:p>
          <w:p w14:paraId="6AC39AF9" w14:textId="77777777" w:rsidR="00843D0E" w:rsidRPr="001F77AA" w:rsidRDefault="00843D0E" w:rsidP="00A60043">
            <w:pPr>
              <w:suppressAutoHyphens w:val="0"/>
              <w:spacing w:line="240" w:lineRule="auto"/>
              <w:ind w:firstLine="0"/>
              <w:rPr>
                <w:rFonts w:cs="Arial"/>
                <w:b/>
                <w:sz w:val="20"/>
                <w:lang w:eastAsia="en-US"/>
              </w:rPr>
            </w:pPr>
          </w:p>
        </w:tc>
        <w:tc>
          <w:tcPr>
            <w:tcW w:w="7157" w:type="dxa"/>
          </w:tcPr>
          <w:p w14:paraId="6D1D3339" w14:textId="77777777" w:rsidR="00843D0E" w:rsidRPr="00843D0E" w:rsidRDefault="00843D0E" w:rsidP="00843D0E">
            <w:pPr>
              <w:pStyle w:val="PargrafodaLista"/>
              <w:numPr>
                <w:ilvl w:val="0"/>
                <w:numId w:val="24"/>
              </w:numPr>
              <w:spacing w:line="240" w:lineRule="auto"/>
              <w:rPr>
                <w:rFonts w:ascii="Arial" w:hAnsi="Arial" w:cs="Arial"/>
                <w:sz w:val="20"/>
              </w:rPr>
            </w:pPr>
            <w:r w:rsidRPr="00843D0E">
              <w:rPr>
                <w:rFonts w:ascii="Arial" w:hAnsi="Arial" w:cs="Arial"/>
                <w:sz w:val="20"/>
              </w:rPr>
              <w:t>O caso de uso se inicia após o usuário inserir o nome da variável e o tipo de pesquisa</w:t>
            </w:r>
          </w:p>
          <w:p w14:paraId="1442F9B6" w14:textId="77777777" w:rsidR="00843D0E" w:rsidRPr="00843D0E" w:rsidRDefault="00843D0E" w:rsidP="00843D0E">
            <w:pPr>
              <w:pStyle w:val="PargrafodaLista"/>
              <w:numPr>
                <w:ilvl w:val="0"/>
                <w:numId w:val="24"/>
              </w:numPr>
              <w:spacing w:line="240" w:lineRule="auto"/>
              <w:rPr>
                <w:rFonts w:ascii="Arial" w:hAnsi="Arial" w:cs="Arial"/>
                <w:sz w:val="20"/>
              </w:rPr>
            </w:pPr>
            <w:r w:rsidRPr="00843D0E">
              <w:rPr>
                <w:rFonts w:ascii="Arial" w:hAnsi="Arial" w:cs="Arial"/>
                <w:sz w:val="20"/>
              </w:rPr>
              <w:t>Os dados serão inseridos tanto manualmente quanto por importação</w:t>
            </w:r>
          </w:p>
          <w:p w14:paraId="68727316" w14:textId="77777777" w:rsidR="00843D0E" w:rsidRPr="00843D0E" w:rsidRDefault="00843D0E" w:rsidP="00843D0E">
            <w:pPr>
              <w:pStyle w:val="PargrafodaLista"/>
              <w:numPr>
                <w:ilvl w:val="0"/>
                <w:numId w:val="24"/>
              </w:numPr>
              <w:spacing w:line="240" w:lineRule="auto"/>
              <w:rPr>
                <w:rFonts w:ascii="Arial" w:hAnsi="Arial" w:cs="Arial"/>
                <w:sz w:val="20"/>
              </w:rPr>
            </w:pPr>
            <w:r w:rsidRPr="00843D0E">
              <w:rPr>
                <w:rFonts w:ascii="Arial" w:hAnsi="Arial" w:cs="Arial"/>
                <w:sz w:val="20"/>
              </w:rPr>
              <w:t xml:space="preserve">O usuário aperta no botão concluir, após isso o sistema irá ordenar </w:t>
            </w:r>
            <w:r w:rsidR="00D418D4">
              <w:rPr>
                <w:rFonts w:ascii="Arial" w:hAnsi="Arial" w:cs="Arial"/>
                <w:sz w:val="20"/>
              </w:rPr>
              <w:t>crescentemente</w:t>
            </w:r>
            <w:r w:rsidRPr="00843D0E">
              <w:rPr>
                <w:rFonts w:ascii="Arial" w:hAnsi="Arial" w:cs="Arial"/>
                <w:sz w:val="20"/>
              </w:rPr>
              <w:t xml:space="preserve"> tanto no gráfico quanto na tabela gerados automaticamente a partir dos dados inseridos</w:t>
            </w:r>
          </w:p>
          <w:p w14:paraId="09B60722" w14:textId="77777777" w:rsidR="00843D0E" w:rsidRPr="00843D0E" w:rsidRDefault="00843D0E" w:rsidP="00843D0E">
            <w:pPr>
              <w:pStyle w:val="PargrafodaLista"/>
              <w:numPr>
                <w:ilvl w:val="0"/>
                <w:numId w:val="24"/>
              </w:numPr>
              <w:spacing w:line="240" w:lineRule="auto"/>
              <w:rPr>
                <w:rFonts w:cs="Arial"/>
                <w:sz w:val="20"/>
              </w:rPr>
            </w:pPr>
            <w:r w:rsidRPr="00843D0E">
              <w:rPr>
                <w:rFonts w:ascii="Arial" w:hAnsi="Arial" w:cs="Arial"/>
                <w:sz w:val="20"/>
              </w:rPr>
              <w:t>O usuário ao clicar no botão finalizar poderá fazer novas consultas</w:t>
            </w:r>
          </w:p>
        </w:tc>
      </w:tr>
      <w:tr w:rsidR="00843D0E" w:rsidRPr="001F77AA" w14:paraId="53CBA61C" w14:textId="77777777" w:rsidTr="00A60043">
        <w:trPr>
          <w:trHeight w:val="283"/>
          <w:jc w:val="center"/>
        </w:trPr>
        <w:tc>
          <w:tcPr>
            <w:tcW w:w="1903" w:type="dxa"/>
          </w:tcPr>
          <w:p w14:paraId="53FAF0BC"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5CF23AEE" w14:textId="77777777" w:rsidR="00843D0E" w:rsidRPr="001F77AA" w:rsidRDefault="00843D0E" w:rsidP="00A60043">
            <w:pPr>
              <w:suppressAutoHyphens w:val="0"/>
              <w:spacing w:line="240" w:lineRule="auto"/>
              <w:ind w:firstLine="0"/>
              <w:jc w:val="left"/>
              <w:rPr>
                <w:rFonts w:cs="Arial"/>
                <w:sz w:val="20"/>
                <w:lang w:eastAsia="en-US"/>
              </w:rPr>
            </w:pPr>
            <w:r>
              <w:rPr>
                <w:rFonts w:cs="Arial"/>
                <w:sz w:val="20"/>
                <w:lang w:eastAsia="pt-BR"/>
              </w:rPr>
              <w:t>Nenhuma</w:t>
            </w:r>
          </w:p>
        </w:tc>
      </w:tr>
      <w:tr w:rsidR="00843D0E" w:rsidRPr="001F77AA" w14:paraId="3BF06DE3" w14:textId="77777777" w:rsidTr="00A60043">
        <w:trPr>
          <w:trHeight w:val="133"/>
          <w:jc w:val="center"/>
        </w:trPr>
        <w:tc>
          <w:tcPr>
            <w:tcW w:w="1903" w:type="dxa"/>
          </w:tcPr>
          <w:p w14:paraId="46B05E5B" w14:textId="77777777" w:rsidR="00843D0E" w:rsidRPr="001F77AA" w:rsidRDefault="00843D0E" w:rsidP="00A60043">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7720AF42" w14:textId="77777777" w:rsidR="00843D0E" w:rsidRPr="001F77AA" w:rsidRDefault="00843D0E" w:rsidP="00A60043">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tc>
      </w:tr>
    </w:tbl>
    <w:p w14:paraId="11B4817F" w14:textId="77777777" w:rsidR="00843D0E" w:rsidRDefault="00843D0E" w:rsidP="00F42961">
      <w:pPr>
        <w:ind w:firstLine="0"/>
        <w:rPr>
          <w:bCs/>
          <w:szCs w:val="24"/>
        </w:rPr>
      </w:pPr>
    </w:p>
    <w:p w14:paraId="54D8AB6B" w14:textId="77777777" w:rsidR="00D418D4" w:rsidRDefault="00D418D4" w:rsidP="00D418D4">
      <w:pPr>
        <w:ind w:firstLine="0"/>
        <w:jc w:val="center"/>
        <w:rPr>
          <w:sz w:val="20"/>
          <w:szCs w:val="24"/>
        </w:rPr>
      </w:pPr>
      <w:r w:rsidRPr="008C5DD4">
        <w:rPr>
          <w:b/>
          <w:sz w:val="20"/>
          <w:szCs w:val="24"/>
        </w:rPr>
        <w:t xml:space="preserve">Quadro </w:t>
      </w:r>
      <w:r>
        <w:rPr>
          <w:b/>
          <w:sz w:val="20"/>
          <w:szCs w:val="24"/>
        </w:rPr>
        <w:t>9</w:t>
      </w:r>
      <w:r w:rsidRPr="008C5DD4">
        <w:rPr>
          <w:sz w:val="20"/>
          <w:szCs w:val="24"/>
        </w:rPr>
        <w:t xml:space="preserve"> – Use Case </w:t>
      </w:r>
      <w:r>
        <w:rPr>
          <w:sz w:val="20"/>
          <w:szCs w:val="24"/>
        </w:rPr>
        <w:t xml:space="preserve">da variável </w:t>
      </w:r>
      <w:r w:rsidRPr="00843D0E">
        <w:rPr>
          <w:sz w:val="20"/>
        </w:rPr>
        <w:t xml:space="preserve">Quantitativa </w:t>
      </w:r>
      <w:r w:rsidRPr="00D418D4">
        <w:rPr>
          <w:sz w:val="20"/>
        </w:rPr>
        <w:t>contínua</w:t>
      </w:r>
    </w:p>
    <w:tbl>
      <w:tblPr>
        <w:tblStyle w:val="Tabelacomgrade1"/>
        <w:tblW w:w="0" w:type="auto"/>
        <w:jc w:val="center"/>
        <w:tblLayout w:type="fixed"/>
        <w:tblLook w:val="04A0" w:firstRow="1" w:lastRow="0" w:firstColumn="1" w:lastColumn="0" w:noHBand="0" w:noVBand="1"/>
      </w:tblPr>
      <w:tblGrid>
        <w:gridCol w:w="1903"/>
        <w:gridCol w:w="7157"/>
      </w:tblGrid>
      <w:tr w:rsidR="00D418D4" w:rsidRPr="001F77AA" w14:paraId="69BD1BB3" w14:textId="77777777" w:rsidTr="00A60043">
        <w:trPr>
          <w:trHeight w:val="283"/>
          <w:jc w:val="center"/>
        </w:trPr>
        <w:tc>
          <w:tcPr>
            <w:tcW w:w="9060" w:type="dxa"/>
            <w:gridSpan w:val="2"/>
          </w:tcPr>
          <w:p w14:paraId="17351040"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sidRPr="00843D0E">
              <w:rPr>
                <w:sz w:val="20"/>
              </w:rPr>
              <w:t xml:space="preserve">Quantitativa </w:t>
            </w:r>
            <w:r w:rsidRPr="00D418D4">
              <w:rPr>
                <w:sz w:val="20"/>
              </w:rPr>
              <w:t>contínua</w:t>
            </w:r>
          </w:p>
        </w:tc>
      </w:tr>
      <w:tr w:rsidR="00D418D4" w:rsidRPr="001F77AA" w14:paraId="0DEE23DF" w14:textId="77777777" w:rsidTr="00A60043">
        <w:trPr>
          <w:trHeight w:val="283"/>
          <w:jc w:val="center"/>
        </w:trPr>
        <w:tc>
          <w:tcPr>
            <w:tcW w:w="1903" w:type="dxa"/>
          </w:tcPr>
          <w:p w14:paraId="16DC8190"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24633B7E" w14:textId="77777777" w:rsidR="00D418D4" w:rsidRPr="001F77AA" w:rsidRDefault="00D418D4" w:rsidP="00A60043">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6</w:t>
            </w:r>
          </w:p>
        </w:tc>
      </w:tr>
      <w:tr w:rsidR="00D418D4" w:rsidRPr="001567A6" w14:paraId="7FB1866A" w14:textId="77777777" w:rsidTr="00A60043">
        <w:trPr>
          <w:trHeight w:val="283"/>
          <w:jc w:val="center"/>
        </w:trPr>
        <w:tc>
          <w:tcPr>
            <w:tcW w:w="1903" w:type="dxa"/>
          </w:tcPr>
          <w:p w14:paraId="03E2E65A"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32ABB0FC" w14:textId="77777777" w:rsidR="00D418D4" w:rsidRPr="001567A6" w:rsidRDefault="00D418D4" w:rsidP="00A60043">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quantitativa </w:t>
            </w:r>
            <w:r w:rsidRPr="00D418D4">
              <w:rPr>
                <w:sz w:val="20"/>
              </w:rPr>
              <w:t>contínua</w:t>
            </w:r>
          </w:p>
        </w:tc>
      </w:tr>
      <w:tr w:rsidR="00D418D4" w:rsidRPr="001F77AA" w14:paraId="04FD138D" w14:textId="77777777" w:rsidTr="00A60043">
        <w:trPr>
          <w:trHeight w:val="283"/>
          <w:jc w:val="center"/>
        </w:trPr>
        <w:tc>
          <w:tcPr>
            <w:tcW w:w="1903" w:type="dxa"/>
          </w:tcPr>
          <w:p w14:paraId="587E8CAA"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09E72EDA" w14:textId="77777777" w:rsidR="00D418D4" w:rsidRPr="001F77AA" w:rsidRDefault="00D418D4" w:rsidP="00A60043">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D418D4" w:rsidRPr="001F77AA" w14:paraId="0F905012" w14:textId="77777777" w:rsidTr="00A60043">
        <w:trPr>
          <w:trHeight w:val="283"/>
          <w:jc w:val="center"/>
        </w:trPr>
        <w:tc>
          <w:tcPr>
            <w:tcW w:w="1903" w:type="dxa"/>
          </w:tcPr>
          <w:p w14:paraId="7BE3BE18"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6B008F8F" w14:textId="77777777" w:rsidR="00D418D4" w:rsidRPr="001F77AA" w:rsidRDefault="00D418D4" w:rsidP="00A60043">
            <w:pPr>
              <w:suppressAutoHyphens w:val="0"/>
              <w:spacing w:line="240" w:lineRule="auto"/>
              <w:ind w:firstLine="0"/>
              <w:jc w:val="left"/>
              <w:rPr>
                <w:rFonts w:cs="Arial"/>
                <w:sz w:val="20"/>
                <w:lang w:eastAsia="en-US"/>
              </w:rPr>
            </w:pPr>
            <w:r>
              <w:rPr>
                <w:rFonts w:cs="Arial"/>
                <w:sz w:val="20"/>
                <w:lang w:eastAsia="pt-BR"/>
              </w:rPr>
              <w:t>Estar autenticado no sistema</w:t>
            </w:r>
          </w:p>
        </w:tc>
      </w:tr>
      <w:tr w:rsidR="00D418D4" w:rsidRPr="001F77AA" w14:paraId="2261EC4B" w14:textId="77777777" w:rsidTr="00A60043">
        <w:trPr>
          <w:jc w:val="center"/>
        </w:trPr>
        <w:tc>
          <w:tcPr>
            <w:tcW w:w="1903" w:type="dxa"/>
          </w:tcPr>
          <w:p w14:paraId="2E5C8467" w14:textId="77777777" w:rsidR="00D418D4" w:rsidRPr="00772C41" w:rsidRDefault="00D418D4" w:rsidP="00A60043">
            <w:pPr>
              <w:suppressAutoHyphens w:val="0"/>
              <w:spacing w:line="240" w:lineRule="auto"/>
              <w:ind w:firstLine="0"/>
              <w:rPr>
                <w:rFonts w:cs="Arial"/>
                <w:b/>
                <w:sz w:val="20"/>
                <w:lang w:eastAsia="en-US"/>
              </w:rPr>
            </w:pPr>
            <w:r w:rsidRPr="00772C41">
              <w:rPr>
                <w:rFonts w:cs="Arial"/>
                <w:b/>
                <w:sz w:val="20"/>
                <w:lang w:eastAsia="en-US"/>
              </w:rPr>
              <w:t>Cenário Principal</w:t>
            </w:r>
          </w:p>
          <w:p w14:paraId="2E50304C" w14:textId="77777777" w:rsidR="00D418D4" w:rsidRPr="001F77AA" w:rsidRDefault="00D418D4" w:rsidP="00A60043">
            <w:pPr>
              <w:suppressAutoHyphens w:val="0"/>
              <w:spacing w:line="240" w:lineRule="auto"/>
              <w:ind w:firstLine="0"/>
              <w:rPr>
                <w:rFonts w:cs="Arial"/>
                <w:b/>
                <w:sz w:val="20"/>
                <w:lang w:eastAsia="en-US"/>
              </w:rPr>
            </w:pPr>
          </w:p>
        </w:tc>
        <w:tc>
          <w:tcPr>
            <w:tcW w:w="7157" w:type="dxa"/>
          </w:tcPr>
          <w:p w14:paraId="55599505" w14:textId="77777777" w:rsidR="00D418D4" w:rsidRPr="00D418D4" w:rsidRDefault="00D418D4" w:rsidP="00D418D4">
            <w:pPr>
              <w:pStyle w:val="PargrafodaLista"/>
              <w:numPr>
                <w:ilvl w:val="0"/>
                <w:numId w:val="25"/>
              </w:numPr>
              <w:spacing w:line="240" w:lineRule="auto"/>
              <w:rPr>
                <w:rFonts w:ascii="Arial" w:hAnsi="Arial" w:cs="Arial"/>
                <w:sz w:val="20"/>
              </w:rPr>
            </w:pPr>
            <w:r w:rsidRPr="00D418D4">
              <w:rPr>
                <w:rFonts w:ascii="Arial" w:hAnsi="Arial" w:cs="Arial"/>
                <w:sz w:val="20"/>
              </w:rPr>
              <w:t>O caso de uso se inicia após o usuário inserir o nome da variável e o tipo de pesquisa</w:t>
            </w:r>
          </w:p>
          <w:p w14:paraId="68B6D09B" w14:textId="77777777" w:rsidR="00D418D4" w:rsidRPr="00D418D4" w:rsidRDefault="00D418D4" w:rsidP="00D418D4">
            <w:pPr>
              <w:pStyle w:val="PargrafodaLista"/>
              <w:numPr>
                <w:ilvl w:val="0"/>
                <w:numId w:val="25"/>
              </w:numPr>
              <w:spacing w:line="240" w:lineRule="auto"/>
              <w:rPr>
                <w:rFonts w:ascii="Arial" w:hAnsi="Arial" w:cs="Arial"/>
                <w:sz w:val="20"/>
              </w:rPr>
            </w:pPr>
            <w:r w:rsidRPr="00D418D4">
              <w:rPr>
                <w:rFonts w:ascii="Arial" w:hAnsi="Arial" w:cs="Arial"/>
                <w:sz w:val="20"/>
              </w:rPr>
              <w:lastRenderedPageBreak/>
              <w:t>Os dados serão inseridos tanto manualmente quanto por importação</w:t>
            </w:r>
          </w:p>
          <w:p w14:paraId="486DCACF" w14:textId="77777777" w:rsidR="00D418D4" w:rsidRPr="00D418D4" w:rsidRDefault="00D418D4" w:rsidP="00D418D4">
            <w:pPr>
              <w:pStyle w:val="PargrafodaLista"/>
              <w:numPr>
                <w:ilvl w:val="0"/>
                <w:numId w:val="25"/>
              </w:numPr>
              <w:spacing w:line="240" w:lineRule="auto"/>
              <w:rPr>
                <w:rFonts w:ascii="Arial" w:hAnsi="Arial" w:cs="Arial"/>
                <w:sz w:val="20"/>
              </w:rPr>
            </w:pPr>
            <w:r w:rsidRPr="00D418D4">
              <w:rPr>
                <w:rFonts w:ascii="Arial" w:hAnsi="Arial" w:cs="Arial"/>
                <w:sz w:val="20"/>
              </w:rPr>
              <w:t>O usuário aperta no botão concluir, após isso o sistema irá ordenar os dados crescentemente e com intervalos na tabela e no gráfico, a partir dos dados inseridos</w:t>
            </w:r>
          </w:p>
          <w:p w14:paraId="370A54BF" w14:textId="77777777" w:rsidR="00D418D4" w:rsidRPr="00843D0E" w:rsidRDefault="00D418D4" w:rsidP="00D418D4">
            <w:pPr>
              <w:pStyle w:val="PargrafodaLista"/>
              <w:numPr>
                <w:ilvl w:val="0"/>
                <w:numId w:val="25"/>
              </w:numPr>
              <w:spacing w:line="240" w:lineRule="auto"/>
              <w:rPr>
                <w:rFonts w:cs="Arial"/>
                <w:sz w:val="20"/>
              </w:rPr>
            </w:pPr>
            <w:r w:rsidRPr="00D418D4">
              <w:rPr>
                <w:rFonts w:ascii="Arial" w:hAnsi="Arial" w:cs="Arial"/>
                <w:sz w:val="20"/>
              </w:rPr>
              <w:t>O usuário ao clicar no botão finalizar poderá fazer novas consultas</w:t>
            </w:r>
          </w:p>
        </w:tc>
      </w:tr>
      <w:tr w:rsidR="00D418D4" w:rsidRPr="001F77AA" w14:paraId="155BAFE9" w14:textId="77777777" w:rsidTr="00A60043">
        <w:trPr>
          <w:trHeight w:val="283"/>
          <w:jc w:val="center"/>
        </w:trPr>
        <w:tc>
          <w:tcPr>
            <w:tcW w:w="1903" w:type="dxa"/>
          </w:tcPr>
          <w:p w14:paraId="21B2C8F9"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lastRenderedPageBreak/>
              <w:t>Pós-condição</w:t>
            </w:r>
          </w:p>
        </w:tc>
        <w:tc>
          <w:tcPr>
            <w:tcW w:w="7157" w:type="dxa"/>
          </w:tcPr>
          <w:p w14:paraId="62D4B61F" w14:textId="77777777" w:rsidR="00D418D4" w:rsidRPr="001F77AA" w:rsidRDefault="00D418D4" w:rsidP="00A60043">
            <w:pPr>
              <w:suppressAutoHyphens w:val="0"/>
              <w:spacing w:line="240" w:lineRule="auto"/>
              <w:ind w:firstLine="0"/>
              <w:jc w:val="left"/>
              <w:rPr>
                <w:rFonts w:cs="Arial"/>
                <w:sz w:val="20"/>
                <w:lang w:eastAsia="en-US"/>
              </w:rPr>
            </w:pPr>
            <w:r>
              <w:rPr>
                <w:rFonts w:cs="Arial"/>
                <w:sz w:val="20"/>
                <w:lang w:eastAsia="pt-BR"/>
              </w:rPr>
              <w:t>Nenhuma</w:t>
            </w:r>
          </w:p>
        </w:tc>
      </w:tr>
      <w:tr w:rsidR="00D418D4" w:rsidRPr="001F77AA" w14:paraId="43F44001" w14:textId="77777777" w:rsidTr="00A60043">
        <w:trPr>
          <w:trHeight w:val="133"/>
          <w:jc w:val="center"/>
        </w:trPr>
        <w:tc>
          <w:tcPr>
            <w:tcW w:w="1903" w:type="dxa"/>
          </w:tcPr>
          <w:p w14:paraId="79783FA7" w14:textId="77777777" w:rsidR="00D418D4" w:rsidRPr="001F77AA" w:rsidRDefault="00D418D4" w:rsidP="00A60043">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152EEAD9" w14:textId="77777777" w:rsidR="00D418D4" w:rsidRPr="001F77AA" w:rsidRDefault="00D418D4" w:rsidP="00A60043">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tc>
      </w:tr>
    </w:tbl>
    <w:p w14:paraId="0C48308C" w14:textId="77777777" w:rsidR="00D418D4" w:rsidRDefault="00D418D4" w:rsidP="00F42961">
      <w:pPr>
        <w:ind w:firstLine="0"/>
        <w:rPr>
          <w:bCs/>
          <w:szCs w:val="24"/>
        </w:rPr>
      </w:pPr>
    </w:p>
    <w:p w14:paraId="487B1797" w14:textId="77777777" w:rsidR="00A60043" w:rsidRPr="00A60043" w:rsidRDefault="00A60043" w:rsidP="00A60043">
      <w:pPr>
        <w:ind w:firstLine="0"/>
        <w:jc w:val="center"/>
        <w:rPr>
          <w:sz w:val="20"/>
          <w:szCs w:val="24"/>
        </w:rPr>
      </w:pPr>
      <w:r w:rsidRPr="008C5DD4">
        <w:rPr>
          <w:b/>
          <w:sz w:val="20"/>
          <w:szCs w:val="24"/>
        </w:rPr>
        <w:t xml:space="preserve">Quadro </w:t>
      </w:r>
      <w:r>
        <w:rPr>
          <w:b/>
          <w:sz w:val="20"/>
          <w:szCs w:val="24"/>
        </w:rPr>
        <w:t>10</w:t>
      </w:r>
      <w:r w:rsidRPr="008C5DD4">
        <w:rPr>
          <w:sz w:val="20"/>
          <w:szCs w:val="24"/>
        </w:rPr>
        <w:t xml:space="preserve"> – Use Case </w:t>
      </w:r>
      <w:r>
        <w:rPr>
          <w:sz w:val="20"/>
          <w:szCs w:val="24"/>
        </w:rPr>
        <w:t xml:space="preserve">da </w:t>
      </w:r>
      <w:r>
        <w:rPr>
          <w:sz w:val="20"/>
        </w:rPr>
        <w:t>Distribuição</w:t>
      </w:r>
      <w:r w:rsidRPr="00A60043">
        <w:rPr>
          <w:sz w:val="20"/>
        </w:rPr>
        <w:t xml:space="preserve"> normal</w:t>
      </w:r>
    </w:p>
    <w:tbl>
      <w:tblPr>
        <w:tblStyle w:val="Tabelacomgrade1"/>
        <w:tblW w:w="0" w:type="auto"/>
        <w:jc w:val="center"/>
        <w:tblLayout w:type="fixed"/>
        <w:tblLook w:val="04A0" w:firstRow="1" w:lastRow="0" w:firstColumn="1" w:lastColumn="0" w:noHBand="0" w:noVBand="1"/>
      </w:tblPr>
      <w:tblGrid>
        <w:gridCol w:w="1903"/>
        <w:gridCol w:w="7157"/>
      </w:tblGrid>
      <w:tr w:rsidR="00A60043" w:rsidRPr="001F77AA" w14:paraId="2F4DA23D" w14:textId="77777777" w:rsidTr="00A60043">
        <w:trPr>
          <w:trHeight w:val="283"/>
          <w:jc w:val="center"/>
        </w:trPr>
        <w:tc>
          <w:tcPr>
            <w:tcW w:w="9060" w:type="dxa"/>
            <w:gridSpan w:val="2"/>
          </w:tcPr>
          <w:p w14:paraId="3544E68E"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Pr>
                <w:sz w:val="20"/>
              </w:rPr>
              <w:t>Distribuição</w:t>
            </w:r>
            <w:r w:rsidRPr="00A60043">
              <w:rPr>
                <w:sz w:val="20"/>
              </w:rPr>
              <w:t xml:space="preserve"> normal</w:t>
            </w:r>
          </w:p>
        </w:tc>
      </w:tr>
      <w:tr w:rsidR="00A60043" w:rsidRPr="001F77AA" w14:paraId="621EAD0A" w14:textId="77777777" w:rsidTr="00A60043">
        <w:trPr>
          <w:trHeight w:val="283"/>
          <w:jc w:val="center"/>
        </w:trPr>
        <w:tc>
          <w:tcPr>
            <w:tcW w:w="1903" w:type="dxa"/>
          </w:tcPr>
          <w:p w14:paraId="5055D108"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0740F5B4" w14:textId="77777777" w:rsidR="00A60043" w:rsidRPr="001F77AA" w:rsidRDefault="00A60043" w:rsidP="00A60043">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7</w:t>
            </w:r>
          </w:p>
        </w:tc>
      </w:tr>
      <w:tr w:rsidR="00A60043" w:rsidRPr="001567A6" w14:paraId="4A4E9EB5" w14:textId="77777777" w:rsidTr="00A60043">
        <w:trPr>
          <w:trHeight w:val="283"/>
          <w:jc w:val="center"/>
        </w:trPr>
        <w:tc>
          <w:tcPr>
            <w:tcW w:w="1903" w:type="dxa"/>
          </w:tcPr>
          <w:p w14:paraId="4DE150BE"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57E36961" w14:textId="77777777" w:rsidR="00A60043" w:rsidRPr="001567A6" w:rsidRDefault="00A60043" w:rsidP="00A60043">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w:t>
            </w:r>
            <w:r>
              <w:rPr>
                <w:sz w:val="20"/>
              </w:rPr>
              <w:t>distribuição</w:t>
            </w:r>
            <w:r w:rsidRPr="00A60043">
              <w:rPr>
                <w:sz w:val="20"/>
              </w:rPr>
              <w:t xml:space="preserve"> normal</w:t>
            </w:r>
          </w:p>
        </w:tc>
      </w:tr>
      <w:tr w:rsidR="00A60043" w:rsidRPr="001F77AA" w14:paraId="2088213A" w14:textId="77777777" w:rsidTr="00A60043">
        <w:trPr>
          <w:trHeight w:val="283"/>
          <w:jc w:val="center"/>
        </w:trPr>
        <w:tc>
          <w:tcPr>
            <w:tcW w:w="1903" w:type="dxa"/>
          </w:tcPr>
          <w:p w14:paraId="452B51E2"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29F1138F" w14:textId="77777777" w:rsidR="00A60043" w:rsidRPr="001F77AA" w:rsidRDefault="00A60043" w:rsidP="00A60043">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A60043" w:rsidRPr="001F77AA" w14:paraId="10ED40D9" w14:textId="77777777" w:rsidTr="00A60043">
        <w:trPr>
          <w:trHeight w:val="283"/>
          <w:jc w:val="center"/>
        </w:trPr>
        <w:tc>
          <w:tcPr>
            <w:tcW w:w="1903" w:type="dxa"/>
          </w:tcPr>
          <w:p w14:paraId="216F8477"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4E398D44" w14:textId="77777777" w:rsidR="00A60043" w:rsidRPr="001F77AA" w:rsidRDefault="00A60043" w:rsidP="00A60043">
            <w:pPr>
              <w:suppressAutoHyphens w:val="0"/>
              <w:spacing w:line="240" w:lineRule="auto"/>
              <w:ind w:firstLine="0"/>
              <w:jc w:val="left"/>
              <w:rPr>
                <w:rFonts w:cs="Arial"/>
                <w:sz w:val="20"/>
                <w:lang w:eastAsia="en-US"/>
              </w:rPr>
            </w:pPr>
            <w:r>
              <w:rPr>
                <w:rFonts w:cs="Arial"/>
                <w:sz w:val="20"/>
                <w:lang w:eastAsia="pt-BR"/>
              </w:rPr>
              <w:t>Estar autenticado no sistema</w:t>
            </w:r>
          </w:p>
        </w:tc>
      </w:tr>
      <w:tr w:rsidR="00A60043" w:rsidRPr="00843D0E" w14:paraId="762B22F1" w14:textId="77777777" w:rsidTr="00A60043">
        <w:trPr>
          <w:jc w:val="center"/>
        </w:trPr>
        <w:tc>
          <w:tcPr>
            <w:tcW w:w="1903" w:type="dxa"/>
          </w:tcPr>
          <w:p w14:paraId="78DD81D2" w14:textId="77777777" w:rsidR="00A60043" w:rsidRPr="00772C41" w:rsidRDefault="00A60043" w:rsidP="00A60043">
            <w:pPr>
              <w:suppressAutoHyphens w:val="0"/>
              <w:spacing w:line="240" w:lineRule="auto"/>
              <w:ind w:firstLine="0"/>
              <w:rPr>
                <w:rFonts w:cs="Arial"/>
                <w:b/>
                <w:sz w:val="20"/>
                <w:lang w:eastAsia="en-US"/>
              </w:rPr>
            </w:pPr>
            <w:r w:rsidRPr="00772C41">
              <w:rPr>
                <w:rFonts w:cs="Arial"/>
                <w:b/>
                <w:sz w:val="20"/>
                <w:lang w:eastAsia="en-US"/>
              </w:rPr>
              <w:t>Cenário Principal</w:t>
            </w:r>
          </w:p>
          <w:p w14:paraId="64CA4FF2" w14:textId="77777777" w:rsidR="00A60043" w:rsidRPr="001F77AA" w:rsidRDefault="00A60043" w:rsidP="00A60043">
            <w:pPr>
              <w:suppressAutoHyphens w:val="0"/>
              <w:spacing w:line="240" w:lineRule="auto"/>
              <w:ind w:firstLine="0"/>
              <w:rPr>
                <w:rFonts w:cs="Arial"/>
                <w:b/>
                <w:sz w:val="20"/>
                <w:lang w:eastAsia="en-US"/>
              </w:rPr>
            </w:pPr>
          </w:p>
        </w:tc>
        <w:tc>
          <w:tcPr>
            <w:tcW w:w="7157" w:type="dxa"/>
          </w:tcPr>
          <w:p w14:paraId="4069DE17" w14:textId="77777777" w:rsidR="00A60043" w:rsidRPr="00902758" w:rsidRDefault="00A60043" w:rsidP="00902758">
            <w:pPr>
              <w:pStyle w:val="PargrafodaLista"/>
              <w:numPr>
                <w:ilvl w:val="0"/>
                <w:numId w:val="26"/>
              </w:numPr>
              <w:spacing w:line="240" w:lineRule="auto"/>
              <w:rPr>
                <w:rFonts w:ascii="Arial" w:hAnsi="Arial" w:cs="Arial"/>
                <w:sz w:val="20"/>
              </w:rPr>
            </w:pPr>
            <w:r w:rsidRPr="00902758">
              <w:rPr>
                <w:rFonts w:ascii="Arial" w:hAnsi="Arial" w:cs="Arial"/>
                <w:sz w:val="20"/>
              </w:rPr>
              <w:t>O caso de uso se inicia após o usuário inserir os dados para os cálculos</w:t>
            </w:r>
          </w:p>
          <w:p w14:paraId="3879F6C4" w14:textId="77777777" w:rsidR="00A60043" w:rsidRPr="00902758" w:rsidRDefault="00A60043" w:rsidP="00902758">
            <w:pPr>
              <w:pStyle w:val="PargrafodaLista"/>
              <w:numPr>
                <w:ilvl w:val="0"/>
                <w:numId w:val="26"/>
              </w:numPr>
              <w:spacing w:line="240" w:lineRule="auto"/>
              <w:rPr>
                <w:rFonts w:ascii="Arial" w:hAnsi="Arial" w:cs="Arial"/>
                <w:sz w:val="20"/>
              </w:rPr>
            </w:pPr>
            <w:r w:rsidRPr="00902758">
              <w:rPr>
                <w:rFonts w:ascii="Arial" w:hAnsi="Arial" w:cs="Arial"/>
                <w:sz w:val="20"/>
              </w:rPr>
              <w:t>Os dados serão inseridos tanto manualmente quanto por importação</w:t>
            </w:r>
          </w:p>
          <w:p w14:paraId="39FC91F3" w14:textId="77777777" w:rsidR="00A60043" w:rsidRPr="00902758" w:rsidRDefault="00A60043" w:rsidP="00902758">
            <w:pPr>
              <w:pStyle w:val="PargrafodaLista"/>
              <w:numPr>
                <w:ilvl w:val="0"/>
                <w:numId w:val="26"/>
              </w:numPr>
              <w:spacing w:line="240" w:lineRule="auto"/>
              <w:rPr>
                <w:rFonts w:ascii="Arial" w:hAnsi="Arial" w:cs="Arial"/>
                <w:sz w:val="20"/>
              </w:rPr>
            </w:pPr>
            <w:r w:rsidRPr="00902758">
              <w:rPr>
                <w:rFonts w:ascii="Arial" w:hAnsi="Arial" w:cs="Arial"/>
                <w:sz w:val="20"/>
              </w:rPr>
              <w:t>O usuário aperta no botão calcular, após isso o sistema irá calcular a probabilidade em relação aos dados inseridos</w:t>
            </w:r>
          </w:p>
          <w:p w14:paraId="2977DB77" w14:textId="77777777" w:rsidR="00A60043" w:rsidRPr="00843D0E" w:rsidRDefault="00A60043" w:rsidP="00902758">
            <w:pPr>
              <w:pStyle w:val="PargrafodaLista"/>
              <w:numPr>
                <w:ilvl w:val="0"/>
                <w:numId w:val="26"/>
              </w:numPr>
              <w:spacing w:line="240" w:lineRule="auto"/>
              <w:rPr>
                <w:rFonts w:cs="Arial"/>
                <w:sz w:val="20"/>
              </w:rPr>
            </w:pPr>
            <w:r w:rsidRPr="00902758">
              <w:rPr>
                <w:rFonts w:ascii="Arial" w:hAnsi="Arial" w:cs="Arial"/>
                <w:sz w:val="20"/>
              </w:rPr>
              <w:t>O usuário ao clicar no botão finalizar poderá fazer novas consultas</w:t>
            </w:r>
          </w:p>
        </w:tc>
      </w:tr>
      <w:tr w:rsidR="00A60043" w:rsidRPr="001F77AA" w14:paraId="447018A0" w14:textId="77777777" w:rsidTr="00A60043">
        <w:trPr>
          <w:trHeight w:val="283"/>
          <w:jc w:val="center"/>
        </w:trPr>
        <w:tc>
          <w:tcPr>
            <w:tcW w:w="1903" w:type="dxa"/>
          </w:tcPr>
          <w:p w14:paraId="6FE87906"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4477D696" w14:textId="77777777" w:rsidR="00A60043" w:rsidRPr="001F77AA" w:rsidRDefault="00A60043" w:rsidP="00A60043">
            <w:pPr>
              <w:suppressAutoHyphens w:val="0"/>
              <w:spacing w:line="240" w:lineRule="auto"/>
              <w:ind w:firstLine="0"/>
              <w:jc w:val="left"/>
              <w:rPr>
                <w:rFonts w:cs="Arial"/>
                <w:sz w:val="20"/>
                <w:lang w:eastAsia="en-US"/>
              </w:rPr>
            </w:pPr>
            <w:r>
              <w:rPr>
                <w:rFonts w:cs="Arial"/>
                <w:sz w:val="20"/>
                <w:lang w:eastAsia="pt-BR"/>
              </w:rPr>
              <w:t>Nenhuma</w:t>
            </w:r>
          </w:p>
        </w:tc>
      </w:tr>
      <w:tr w:rsidR="00A60043" w:rsidRPr="001F77AA" w14:paraId="67C9504A" w14:textId="77777777" w:rsidTr="00A60043">
        <w:trPr>
          <w:trHeight w:val="133"/>
          <w:jc w:val="center"/>
        </w:trPr>
        <w:tc>
          <w:tcPr>
            <w:tcW w:w="1903" w:type="dxa"/>
          </w:tcPr>
          <w:p w14:paraId="1B6D8DB1" w14:textId="77777777" w:rsidR="00A60043" w:rsidRPr="001F77AA" w:rsidRDefault="00A60043" w:rsidP="00A60043">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54E1716D" w14:textId="77777777" w:rsidR="00A60043" w:rsidRPr="001F77AA" w:rsidRDefault="00A60043" w:rsidP="00A60043">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tc>
      </w:tr>
    </w:tbl>
    <w:p w14:paraId="311A2417" w14:textId="77777777" w:rsidR="00A60043" w:rsidRDefault="00A60043" w:rsidP="00F42961">
      <w:pPr>
        <w:ind w:firstLine="0"/>
        <w:rPr>
          <w:bCs/>
          <w:szCs w:val="24"/>
        </w:rPr>
      </w:pPr>
    </w:p>
    <w:p w14:paraId="52E74DD6" w14:textId="77777777" w:rsidR="00902758" w:rsidRPr="00A60043" w:rsidRDefault="00902758" w:rsidP="00902758">
      <w:pPr>
        <w:ind w:firstLine="0"/>
        <w:jc w:val="center"/>
        <w:rPr>
          <w:sz w:val="20"/>
          <w:szCs w:val="24"/>
        </w:rPr>
      </w:pPr>
      <w:r w:rsidRPr="008C5DD4">
        <w:rPr>
          <w:b/>
          <w:sz w:val="20"/>
          <w:szCs w:val="24"/>
        </w:rPr>
        <w:t xml:space="preserve">Quadro </w:t>
      </w:r>
      <w:r>
        <w:rPr>
          <w:b/>
          <w:sz w:val="20"/>
          <w:szCs w:val="24"/>
        </w:rPr>
        <w:t>11</w:t>
      </w:r>
      <w:r w:rsidRPr="008C5DD4">
        <w:rPr>
          <w:sz w:val="20"/>
          <w:szCs w:val="24"/>
        </w:rPr>
        <w:t xml:space="preserve"> – Use Case </w:t>
      </w:r>
      <w:r>
        <w:rPr>
          <w:sz w:val="20"/>
          <w:szCs w:val="24"/>
        </w:rPr>
        <w:t xml:space="preserve">da </w:t>
      </w:r>
      <w:r>
        <w:rPr>
          <w:sz w:val="20"/>
        </w:rPr>
        <w:t>Distribuição</w:t>
      </w:r>
      <w:r w:rsidRPr="00A60043">
        <w:rPr>
          <w:sz w:val="20"/>
        </w:rPr>
        <w:t xml:space="preserve"> </w:t>
      </w:r>
      <w:r>
        <w:rPr>
          <w:sz w:val="20"/>
        </w:rPr>
        <w:t>binomial</w:t>
      </w:r>
    </w:p>
    <w:tbl>
      <w:tblPr>
        <w:tblStyle w:val="Tabelacomgrade1"/>
        <w:tblW w:w="0" w:type="auto"/>
        <w:jc w:val="center"/>
        <w:tblLayout w:type="fixed"/>
        <w:tblLook w:val="04A0" w:firstRow="1" w:lastRow="0" w:firstColumn="1" w:lastColumn="0" w:noHBand="0" w:noVBand="1"/>
      </w:tblPr>
      <w:tblGrid>
        <w:gridCol w:w="1903"/>
        <w:gridCol w:w="7157"/>
      </w:tblGrid>
      <w:tr w:rsidR="00902758" w:rsidRPr="001F77AA" w14:paraId="756EA6EB" w14:textId="77777777" w:rsidTr="00E958AA">
        <w:trPr>
          <w:trHeight w:val="283"/>
          <w:jc w:val="center"/>
        </w:trPr>
        <w:tc>
          <w:tcPr>
            <w:tcW w:w="9060" w:type="dxa"/>
            <w:gridSpan w:val="2"/>
          </w:tcPr>
          <w:p w14:paraId="0EA1EF86"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Pr>
                <w:sz w:val="20"/>
              </w:rPr>
              <w:t>Distribuição</w:t>
            </w:r>
            <w:r w:rsidRPr="00A60043">
              <w:rPr>
                <w:sz w:val="20"/>
              </w:rPr>
              <w:t xml:space="preserve"> </w:t>
            </w:r>
            <w:r>
              <w:rPr>
                <w:sz w:val="20"/>
              </w:rPr>
              <w:t>binomial</w:t>
            </w:r>
          </w:p>
        </w:tc>
      </w:tr>
      <w:tr w:rsidR="00902758" w:rsidRPr="001F77AA" w14:paraId="52559316" w14:textId="77777777" w:rsidTr="00E958AA">
        <w:trPr>
          <w:trHeight w:val="283"/>
          <w:jc w:val="center"/>
        </w:trPr>
        <w:tc>
          <w:tcPr>
            <w:tcW w:w="1903" w:type="dxa"/>
          </w:tcPr>
          <w:p w14:paraId="31066AE6"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5E3FD830" w14:textId="77777777" w:rsidR="00902758" w:rsidRPr="001F77AA" w:rsidRDefault="00902758" w:rsidP="00E958A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8</w:t>
            </w:r>
          </w:p>
        </w:tc>
      </w:tr>
      <w:tr w:rsidR="00902758" w:rsidRPr="001567A6" w14:paraId="7FD35EC4" w14:textId="77777777" w:rsidTr="00E958AA">
        <w:trPr>
          <w:trHeight w:val="283"/>
          <w:jc w:val="center"/>
        </w:trPr>
        <w:tc>
          <w:tcPr>
            <w:tcW w:w="1903" w:type="dxa"/>
          </w:tcPr>
          <w:p w14:paraId="37F8912E"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55E6518D" w14:textId="77777777" w:rsidR="00902758" w:rsidRPr="001567A6" w:rsidRDefault="00902758" w:rsidP="00E958AA">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w:t>
            </w:r>
            <w:r>
              <w:rPr>
                <w:sz w:val="20"/>
              </w:rPr>
              <w:t>distribuição</w:t>
            </w:r>
            <w:r w:rsidRPr="00A60043">
              <w:rPr>
                <w:sz w:val="20"/>
              </w:rPr>
              <w:t xml:space="preserve"> </w:t>
            </w:r>
            <w:r>
              <w:rPr>
                <w:sz w:val="20"/>
              </w:rPr>
              <w:t>binomial</w:t>
            </w:r>
          </w:p>
        </w:tc>
      </w:tr>
      <w:tr w:rsidR="00902758" w:rsidRPr="001F77AA" w14:paraId="6AD9AA95" w14:textId="77777777" w:rsidTr="00E958AA">
        <w:trPr>
          <w:trHeight w:val="283"/>
          <w:jc w:val="center"/>
        </w:trPr>
        <w:tc>
          <w:tcPr>
            <w:tcW w:w="1903" w:type="dxa"/>
          </w:tcPr>
          <w:p w14:paraId="6AE78F85"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5079C725" w14:textId="77777777" w:rsidR="00902758" w:rsidRPr="001F77AA" w:rsidRDefault="00902758" w:rsidP="00E958AA">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902758" w:rsidRPr="001F77AA" w14:paraId="2EDBDD57" w14:textId="77777777" w:rsidTr="00E958AA">
        <w:trPr>
          <w:trHeight w:val="283"/>
          <w:jc w:val="center"/>
        </w:trPr>
        <w:tc>
          <w:tcPr>
            <w:tcW w:w="1903" w:type="dxa"/>
          </w:tcPr>
          <w:p w14:paraId="3B7215A8"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22B5ADDE" w14:textId="77777777" w:rsidR="00902758" w:rsidRPr="001F77AA" w:rsidRDefault="00902758" w:rsidP="00E958AA">
            <w:pPr>
              <w:suppressAutoHyphens w:val="0"/>
              <w:spacing w:line="240" w:lineRule="auto"/>
              <w:ind w:firstLine="0"/>
              <w:jc w:val="left"/>
              <w:rPr>
                <w:rFonts w:cs="Arial"/>
                <w:sz w:val="20"/>
                <w:lang w:eastAsia="en-US"/>
              </w:rPr>
            </w:pPr>
            <w:r>
              <w:rPr>
                <w:rFonts w:cs="Arial"/>
                <w:sz w:val="20"/>
                <w:lang w:eastAsia="pt-BR"/>
              </w:rPr>
              <w:t>Estar autenticado no sistema</w:t>
            </w:r>
          </w:p>
        </w:tc>
      </w:tr>
      <w:tr w:rsidR="00902758" w:rsidRPr="00843D0E" w14:paraId="5F092347" w14:textId="77777777" w:rsidTr="00E958AA">
        <w:trPr>
          <w:jc w:val="center"/>
        </w:trPr>
        <w:tc>
          <w:tcPr>
            <w:tcW w:w="1903" w:type="dxa"/>
          </w:tcPr>
          <w:p w14:paraId="43C71538" w14:textId="77777777" w:rsidR="00902758" w:rsidRPr="00772C41" w:rsidRDefault="00902758" w:rsidP="00E958AA">
            <w:pPr>
              <w:suppressAutoHyphens w:val="0"/>
              <w:spacing w:line="240" w:lineRule="auto"/>
              <w:ind w:firstLine="0"/>
              <w:rPr>
                <w:rFonts w:cs="Arial"/>
                <w:b/>
                <w:sz w:val="20"/>
                <w:lang w:eastAsia="en-US"/>
              </w:rPr>
            </w:pPr>
            <w:r w:rsidRPr="00772C41">
              <w:rPr>
                <w:rFonts w:cs="Arial"/>
                <w:b/>
                <w:sz w:val="20"/>
                <w:lang w:eastAsia="en-US"/>
              </w:rPr>
              <w:t>Cenário Principal</w:t>
            </w:r>
          </w:p>
          <w:p w14:paraId="4785CB2D" w14:textId="77777777" w:rsidR="00902758" w:rsidRPr="001F77AA" w:rsidRDefault="00902758" w:rsidP="00E958AA">
            <w:pPr>
              <w:suppressAutoHyphens w:val="0"/>
              <w:spacing w:line="240" w:lineRule="auto"/>
              <w:ind w:firstLine="0"/>
              <w:rPr>
                <w:rFonts w:cs="Arial"/>
                <w:b/>
                <w:sz w:val="20"/>
                <w:lang w:eastAsia="en-US"/>
              </w:rPr>
            </w:pPr>
          </w:p>
        </w:tc>
        <w:tc>
          <w:tcPr>
            <w:tcW w:w="7157" w:type="dxa"/>
          </w:tcPr>
          <w:p w14:paraId="72D06246" w14:textId="77777777" w:rsidR="00902758" w:rsidRPr="00902758" w:rsidRDefault="00902758" w:rsidP="00902758">
            <w:pPr>
              <w:pStyle w:val="PargrafodaLista"/>
              <w:numPr>
                <w:ilvl w:val="0"/>
                <w:numId w:val="27"/>
              </w:numPr>
              <w:spacing w:line="240" w:lineRule="auto"/>
              <w:rPr>
                <w:rFonts w:ascii="Arial" w:hAnsi="Arial" w:cs="Arial"/>
                <w:sz w:val="20"/>
              </w:rPr>
            </w:pPr>
            <w:r w:rsidRPr="00902758">
              <w:rPr>
                <w:rFonts w:ascii="Arial" w:hAnsi="Arial" w:cs="Arial"/>
                <w:sz w:val="20"/>
              </w:rPr>
              <w:t>O caso de uso se inicia após o usuário inserir os dados para os cálculos</w:t>
            </w:r>
          </w:p>
          <w:p w14:paraId="3F570AF8" w14:textId="77777777" w:rsidR="00902758" w:rsidRPr="00902758" w:rsidRDefault="00902758" w:rsidP="00902758">
            <w:pPr>
              <w:pStyle w:val="PargrafodaLista"/>
              <w:numPr>
                <w:ilvl w:val="0"/>
                <w:numId w:val="27"/>
              </w:numPr>
              <w:spacing w:line="240" w:lineRule="auto"/>
              <w:rPr>
                <w:rFonts w:ascii="Arial" w:hAnsi="Arial" w:cs="Arial"/>
                <w:sz w:val="20"/>
              </w:rPr>
            </w:pPr>
            <w:r w:rsidRPr="00902758">
              <w:rPr>
                <w:rFonts w:ascii="Arial" w:hAnsi="Arial" w:cs="Arial"/>
                <w:sz w:val="20"/>
              </w:rPr>
              <w:t>Os dados serão inseridos tanto manualmente quanto por importação</w:t>
            </w:r>
          </w:p>
          <w:p w14:paraId="094CA988" w14:textId="77777777" w:rsidR="00902758" w:rsidRPr="00902758" w:rsidRDefault="00902758" w:rsidP="00902758">
            <w:pPr>
              <w:pStyle w:val="PargrafodaLista"/>
              <w:numPr>
                <w:ilvl w:val="0"/>
                <w:numId w:val="27"/>
              </w:numPr>
              <w:spacing w:line="240" w:lineRule="auto"/>
              <w:rPr>
                <w:rFonts w:ascii="Arial" w:hAnsi="Arial" w:cs="Arial"/>
                <w:sz w:val="20"/>
              </w:rPr>
            </w:pPr>
            <w:r w:rsidRPr="00902758">
              <w:rPr>
                <w:rFonts w:ascii="Arial" w:hAnsi="Arial" w:cs="Arial"/>
                <w:sz w:val="20"/>
              </w:rPr>
              <w:t>O usuário aperta no botão calcular, após isso o sistema irá realizar os cálculos necessários em relação aos dados inseridos</w:t>
            </w:r>
          </w:p>
          <w:p w14:paraId="5D108D49" w14:textId="77777777" w:rsidR="00902758" w:rsidRPr="00843D0E" w:rsidRDefault="00902758" w:rsidP="00902758">
            <w:pPr>
              <w:pStyle w:val="PargrafodaLista"/>
              <w:numPr>
                <w:ilvl w:val="0"/>
                <w:numId w:val="27"/>
              </w:numPr>
              <w:spacing w:line="240" w:lineRule="auto"/>
              <w:rPr>
                <w:rFonts w:cs="Arial"/>
                <w:sz w:val="20"/>
              </w:rPr>
            </w:pPr>
            <w:r w:rsidRPr="00902758">
              <w:rPr>
                <w:rFonts w:ascii="Arial" w:hAnsi="Arial" w:cs="Arial"/>
                <w:sz w:val="20"/>
              </w:rPr>
              <w:t>O usuário ao clicar no botão finalizar poderá fazer novas consultas</w:t>
            </w:r>
          </w:p>
        </w:tc>
      </w:tr>
      <w:tr w:rsidR="00902758" w:rsidRPr="001F77AA" w14:paraId="4DCBA2DA" w14:textId="77777777" w:rsidTr="00E958AA">
        <w:trPr>
          <w:trHeight w:val="283"/>
          <w:jc w:val="center"/>
        </w:trPr>
        <w:tc>
          <w:tcPr>
            <w:tcW w:w="1903" w:type="dxa"/>
          </w:tcPr>
          <w:p w14:paraId="7C9B3AFF"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6A335187" w14:textId="77777777" w:rsidR="00902758" w:rsidRPr="001F77AA" w:rsidRDefault="00902758" w:rsidP="00E958AA">
            <w:pPr>
              <w:suppressAutoHyphens w:val="0"/>
              <w:spacing w:line="240" w:lineRule="auto"/>
              <w:ind w:firstLine="0"/>
              <w:jc w:val="left"/>
              <w:rPr>
                <w:rFonts w:cs="Arial"/>
                <w:sz w:val="20"/>
                <w:lang w:eastAsia="en-US"/>
              </w:rPr>
            </w:pPr>
            <w:r>
              <w:rPr>
                <w:rFonts w:cs="Arial"/>
                <w:sz w:val="20"/>
                <w:lang w:eastAsia="pt-BR"/>
              </w:rPr>
              <w:t>Nenhuma</w:t>
            </w:r>
          </w:p>
        </w:tc>
      </w:tr>
      <w:tr w:rsidR="00902758" w:rsidRPr="001F77AA" w14:paraId="290F2E3C" w14:textId="77777777" w:rsidTr="00E958AA">
        <w:trPr>
          <w:trHeight w:val="133"/>
          <w:jc w:val="center"/>
        </w:trPr>
        <w:tc>
          <w:tcPr>
            <w:tcW w:w="1903" w:type="dxa"/>
          </w:tcPr>
          <w:p w14:paraId="183353DF"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04256137" w14:textId="77777777" w:rsidR="00902758" w:rsidRPr="001F77AA" w:rsidRDefault="00902758" w:rsidP="00E958AA">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tc>
      </w:tr>
    </w:tbl>
    <w:p w14:paraId="466D7090" w14:textId="77777777" w:rsidR="00902758" w:rsidRDefault="00902758" w:rsidP="00F42961">
      <w:pPr>
        <w:ind w:firstLine="0"/>
        <w:rPr>
          <w:bCs/>
          <w:szCs w:val="24"/>
        </w:rPr>
      </w:pPr>
    </w:p>
    <w:p w14:paraId="6F842A10" w14:textId="77777777" w:rsidR="00902758" w:rsidRPr="00A60043" w:rsidRDefault="00902758" w:rsidP="00902758">
      <w:pPr>
        <w:ind w:firstLine="0"/>
        <w:jc w:val="center"/>
        <w:rPr>
          <w:sz w:val="20"/>
          <w:szCs w:val="24"/>
        </w:rPr>
      </w:pPr>
      <w:r w:rsidRPr="008C5DD4">
        <w:rPr>
          <w:b/>
          <w:sz w:val="20"/>
          <w:szCs w:val="24"/>
        </w:rPr>
        <w:t xml:space="preserve">Quadro </w:t>
      </w:r>
      <w:r>
        <w:rPr>
          <w:b/>
          <w:sz w:val="20"/>
          <w:szCs w:val="24"/>
        </w:rPr>
        <w:t>12</w:t>
      </w:r>
      <w:r w:rsidRPr="008C5DD4">
        <w:rPr>
          <w:sz w:val="20"/>
          <w:szCs w:val="24"/>
        </w:rPr>
        <w:t xml:space="preserve"> – Use Case </w:t>
      </w:r>
      <w:r>
        <w:rPr>
          <w:sz w:val="20"/>
          <w:szCs w:val="24"/>
        </w:rPr>
        <w:t xml:space="preserve">da </w:t>
      </w:r>
      <w:r>
        <w:rPr>
          <w:sz w:val="20"/>
        </w:rPr>
        <w:t>Distribuição</w:t>
      </w:r>
      <w:r w:rsidRPr="00A60043">
        <w:rPr>
          <w:sz w:val="20"/>
        </w:rPr>
        <w:t xml:space="preserve"> </w:t>
      </w:r>
      <w:r>
        <w:rPr>
          <w:sz w:val="20"/>
        </w:rPr>
        <w:t>uniforme</w:t>
      </w:r>
    </w:p>
    <w:tbl>
      <w:tblPr>
        <w:tblStyle w:val="Tabelacomgrade1"/>
        <w:tblW w:w="0" w:type="auto"/>
        <w:jc w:val="center"/>
        <w:tblLayout w:type="fixed"/>
        <w:tblLook w:val="04A0" w:firstRow="1" w:lastRow="0" w:firstColumn="1" w:lastColumn="0" w:noHBand="0" w:noVBand="1"/>
      </w:tblPr>
      <w:tblGrid>
        <w:gridCol w:w="1903"/>
        <w:gridCol w:w="7157"/>
      </w:tblGrid>
      <w:tr w:rsidR="00902758" w:rsidRPr="001F77AA" w14:paraId="2EA7C930" w14:textId="77777777" w:rsidTr="00E958AA">
        <w:trPr>
          <w:trHeight w:val="283"/>
          <w:jc w:val="center"/>
        </w:trPr>
        <w:tc>
          <w:tcPr>
            <w:tcW w:w="9060" w:type="dxa"/>
            <w:gridSpan w:val="2"/>
          </w:tcPr>
          <w:p w14:paraId="3C4E9B47"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Pr>
                <w:sz w:val="20"/>
              </w:rPr>
              <w:t>Distribuição</w:t>
            </w:r>
            <w:r w:rsidRPr="00A60043">
              <w:rPr>
                <w:sz w:val="20"/>
              </w:rPr>
              <w:t xml:space="preserve"> </w:t>
            </w:r>
            <w:r>
              <w:rPr>
                <w:sz w:val="20"/>
              </w:rPr>
              <w:t>uniforme</w:t>
            </w:r>
          </w:p>
        </w:tc>
      </w:tr>
      <w:tr w:rsidR="00902758" w:rsidRPr="001F77AA" w14:paraId="01226184" w14:textId="77777777" w:rsidTr="00E958AA">
        <w:trPr>
          <w:trHeight w:val="283"/>
          <w:jc w:val="center"/>
        </w:trPr>
        <w:tc>
          <w:tcPr>
            <w:tcW w:w="1903" w:type="dxa"/>
          </w:tcPr>
          <w:p w14:paraId="75DDFA78"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5FDECB19" w14:textId="77777777" w:rsidR="00902758" w:rsidRPr="001F77AA" w:rsidRDefault="00902758" w:rsidP="00E958A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8</w:t>
            </w:r>
          </w:p>
        </w:tc>
      </w:tr>
      <w:tr w:rsidR="00902758" w:rsidRPr="001567A6" w14:paraId="5E3578AA" w14:textId="77777777" w:rsidTr="00E958AA">
        <w:trPr>
          <w:trHeight w:val="283"/>
          <w:jc w:val="center"/>
        </w:trPr>
        <w:tc>
          <w:tcPr>
            <w:tcW w:w="1903" w:type="dxa"/>
          </w:tcPr>
          <w:p w14:paraId="1F03B9DB"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6CFDC32D" w14:textId="77777777" w:rsidR="00902758" w:rsidRPr="001567A6" w:rsidRDefault="00902758" w:rsidP="00E958AA">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w:t>
            </w:r>
            <w:r>
              <w:rPr>
                <w:sz w:val="20"/>
              </w:rPr>
              <w:t>distribuição</w:t>
            </w:r>
            <w:r w:rsidRPr="00A60043">
              <w:rPr>
                <w:sz w:val="20"/>
              </w:rPr>
              <w:t xml:space="preserve"> </w:t>
            </w:r>
            <w:r>
              <w:rPr>
                <w:sz w:val="20"/>
              </w:rPr>
              <w:t>uniforme</w:t>
            </w:r>
          </w:p>
        </w:tc>
      </w:tr>
      <w:tr w:rsidR="00902758" w:rsidRPr="001F77AA" w14:paraId="68FEBE21" w14:textId="77777777" w:rsidTr="00E958AA">
        <w:trPr>
          <w:trHeight w:val="283"/>
          <w:jc w:val="center"/>
        </w:trPr>
        <w:tc>
          <w:tcPr>
            <w:tcW w:w="1903" w:type="dxa"/>
          </w:tcPr>
          <w:p w14:paraId="4462F5CA"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237C0CAB" w14:textId="77777777" w:rsidR="00902758" w:rsidRPr="001F77AA" w:rsidRDefault="00902758" w:rsidP="00E958AA">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902758" w:rsidRPr="001F77AA" w14:paraId="4345F8ED" w14:textId="77777777" w:rsidTr="00E958AA">
        <w:trPr>
          <w:trHeight w:val="283"/>
          <w:jc w:val="center"/>
        </w:trPr>
        <w:tc>
          <w:tcPr>
            <w:tcW w:w="1903" w:type="dxa"/>
          </w:tcPr>
          <w:p w14:paraId="0FD0F92B"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5EF39FCA" w14:textId="77777777" w:rsidR="00902758" w:rsidRPr="001F77AA" w:rsidRDefault="00902758" w:rsidP="00E958AA">
            <w:pPr>
              <w:suppressAutoHyphens w:val="0"/>
              <w:spacing w:line="240" w:lineRule="auto"/>
              <w:ind w:firstLine="0"/>
              <w:jc w:val="left"/>
              <w:rPr>
                <w:rFonts w:cs="Arial"/>
                <w:sz w:val="20"/>
                <w:lang w:eastAsia="en-US"/>
              </w:rPr>
            </w:pPr>
            <w:r>
              <w:rPr>
                <w:rFonts w:cs="Arial"/>
                <w:sz w:val="20"/>
                <w:lang w:eastAsia="pt-BR"/>
              </w:rPr>
              <w:t>Estar autenticado no sistema</w:t>
            </w:r>
          </w:p>
        </w:tc>
      </w:tr>
      <w:tr w:rsidR="00902758" w:rsidRPr="00843D0E" w14:paraId="0488FEC9" w14:textId="77777777" w:rsidTr="00E958AA">
        <w:trPr>
          <w:jc w:val="center"/>
        </w:trPr>
        <w:tc>
          <w:tcPr>
            <w:tcW w:w="1903" w:type="dxa"/>
          </w:tcPr>
          <w:p w14:paraId="6E6B6F31" w14:textId="77777777" w:rsidR="00902758" w:rsidRPr="00772C41" w:rsidRDefault="00902758" w:rsidP="00E958AA">
            <w:pPr>
              <w:suppressAutoHyphens w:val="0"/>
              <w:spacing w:line="240" w:lineRule="auto"/>
              <w:ind w:firstLine="0"/>
              <w:rPr>
                <w:rFonts w:cs="Arial"/>
                <w:b/>
                <w:sz w:val="20"/>
                <w:lang w:eastAsia="en-US"/>
              </w:rPr>
            </w:pPr>
            <w:r w:rsidRPr="00772C41">
              <w:rPr>
                <w:rFonts w:cs="Arial"/>
                <w:b/>
                <w:sz w:val="20"/>
                <w:lang w:eastAsia="en-US"/>
              </w:rPr>
              <w:t>Cenário Principal</w:t>
            </w:r>
          </w:p>
          <w:p w14:paraId="2A959580" w14:textId="77777777" w:rsidR="00902758" w:rsidRPr="001F77AA" w:rsidRDefault="00902758" w:rsidP="00E958AA">
            <w:pPr>
              <w:suppressAutoHyphens w:val="0"/>
              <w:spacing w:line="240" w:lineRule="auto"/>
              <w:ind w:firstLine="0"/>
              <w:rPr>
                <w:rFonts w:cs="Arial"/>
                <w:b/>
                <w:sz w:val="20"/>
                <w:lang w:eastAsia="en-US"/>
              </w:rPr>
            </w:pPr>
          </w:p>
        </w:tc>
        <w:tc>
          <w:tcPr>
            <w:tcW w:w="7157" w:type="dxa"/>
          </w:tcPr>
          <w:p w14:paraId="47951C27" w14:textId="77777777" w:rsidR="00902758" w:rsidRPr="00902758" w:rsidRDefault="00902758" w:rsidP="00902758">
            <w:pPr>
              <w:pStyle w:val="PargrafodaLista"/>
              <w:numPr>
                <w:ilvl w:val="0"/>
                <w:numId w:val="28"/>
              </w:numPr>
              <w:spacing w:line="240" w:lineRule="auto"/>
              <w:rPr>
                <w:rFonts w:ascii="Arial" w:hAnsi="Arial" w:cs="Arial"/>
                <w:sz w:val="20"/>
              </w:rPr>
            </w:pPr>
            <w:r w:rsidRPr="00902758">
              <w:rPr>
                <w:rFonts w:ascii="Arial" w:hAnsi="Arial" w:cs="Arial"/>
                <w:sz w:val="20"/>
              </w:rPr>
              <w:lastRenderedPageBreak/>
              <w:t>O caso de uso se inicia após o usuário inserir os dados para os cálculos</w:t>
            </w:r>
          </w:p>
          <w:p w14:paraId="3E65D70A" w14:textId="77777777" w:rsidR="00902758" w:rsidRPr="00902758" w:rsidRDefault="00902758" w:rsidP="00902758">
            <w:pPr>
              <w:pStyle w:val="PargrafodaLista"/>
              <w:numPr>
                <w:ilvl w:val="0"/>
                <w:numId w:val="28"/>
              </w:numPr>
              <w:spacing w:line="240" w:lineRule="auto"/>
              <w:rPr>
                <w:rFonts w:ascii="Arial" w:hAnsi="Arial" w:cs="Arial"/>
                <w:sz w:val="20"/>
              </w:rPr>
            </w:pPr>
            <w:r w:rsidRPr="00902758">
              <w:rPr>
                <w:rFonts w:ascii="Arial" w:hAnsi="Arial" w:cs="Arial"/>
                <w:sz w:val="20"/>
              </w:rPr>
              <w:lastRenderedPageBreak/>
              <w:t>Os dados serão inseridos tanto manualmente quanto por importação</w:t>
            </w:r>
          </w:p>
          <w:p w14:paraId="63F7706D" w14:textId="77777777" w:rsidR="00902758" w:rsidRPr="00902758" w:rsidRDefault="00902758" w:rsidP="00902758">
            <w:pPr>
              <w:pStyle w:val="PargrafodaLista"/>
              <w:numPr>
                <w:ilvl w:val="0"/>
                <w:numId w:val="28"/>
              </w:numPr>
              <w:spacing w:line="240" w:lineRule="auto"/>
              <w:rPr>
                <w:rFonts w:ascii="Arial" w:hAnsi="Arial" w:cs="Arial"/>
                <w:sz w:val="20"/>
              </w:rPr>
            </w:pPr>
            <w:r w:rsidRPr="00902758">
              <w:rPr>
                <w:rFonts w:ascii="Arial" w:hAnsi="Arial" w:cs="Arial"/>
                <w:sz w:val="20"/>
              </w:rPr>
              <w:t>O usuário aperta no botão calcular, após isso o sistema irá realizar os cálculos necessários em relação aos dados inseridos</w:t>
            </w:r>
          </w:p>
          <w:p w14:paraId="26A0DE9D" w14:textId="77777777" w:rsidR="00902758" w:rsidRPr="00843D0E" w:rsidRDefault="00902758" w:rsidP="00902758">
            <w:pPr>
              <w:pStyle w:val="PargrafodaLista"/>
              <w:numPr>
                <w:ilvl w:val="0"/>
                <w:numId w:val="28"/>
              </w:numPr>
              <w:spacing w:line="240" w:lineRule="auto"/>
              <w:rPr>
                <w:rFonts w:cs="Arial"/>
                <w:sz w:val="20"/>
              </w:rPr>
            </w:pPr>
            <w:r w:rsidRPr="00902758">
              <w:rPr>
                <w:rFonts w:ascii="Arial" w:hAnsi="Arial" w:cs="Arial"/>
                <w:sz w:val="20"/>
              </w:rPr>
              <w:t>O usuário ao clicar no botão finalizar poderá fazer novas consultas</w:t>
            </w:r>
          </w:p>
        </w:tc>
      </w:tr>
      <w:tr w:rsidR="00902758" w:rsidRPr="001F77AA" w14:paraId="40A78814" w14:textId="77777777" w:rsidTr="00E958AA">
        <w:trPr>
          <w:trHeight w:val="283"/>
          <w:jc w:val="center"/>
        </w:trPr>
        <w:tc>
          <w:tcPr>
            <w:tcW w:w="1903" w:type="dxa"/>
          </w:tcPr>
          <w:p w14:paraId="16A31F04"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lastRenderedPageBreak/>
              <w:t>Pós-condição</w:t>
            </w:r>
          </w:p>
        </w:tc>
        <w:tc>
          <w:tcPr>
            <w:tcW w:w="7157" w:type="dxa"/>
          </w:tcPr>
          <w:p w14:paraId="0AE9A690" w14:textId="77777777" w:rsidR="00902758" w:rsidRPr="001F77AA" w:rsidRDefault="00902758" w:rsidP="00E958AA">
            <w:pPr>
              <w:suppressAutoHyphens w:val="0"/>
              <w:spacing w:line="240" w:lineRule="auto"/>
              <w:ind w:firstLine="0"/>
              <w:jc w:val="left"/>
              <w:rPr>
                <w:rFonts w:cs="Arial"/>
                <w:sz w:val="20"/>
                <w:lang w:eastAsia="en-US"/>
              </w:rPr>
            </w:pPr>
            <w:r>
              <w:rPr>
                <w:rFonts w:cs="Arial"/>
                <w:sz w:val="20"/>
                <w:lang w:eastAsia="pt-BR"/>
              </w:rPr>
              <w:t>Nenhuma</w:t>
            </w:r>
          </w:p>
        </w:tc>
      </w:tr>
      <w:tr w:rsidR="00902758" w:rsidRPr="001F77AA" w14:paraId="1869A397" w14:textId="77777777" w:rsidTr="00E958AA">
        <w:trPr>
          <w:trHeight w:val="133"/>
          <w:jc w:val="center"/>
        </w:trPr>
        <w:tc>
          <w:tcPr>
            <w:tcW w:w="1903" w:type="dxa"/>
          </w:tcPr>
          <w:p w14:paraId="761C2FB8" w14:textId="77777777" w:rsidR="00902758" w:rsidRPr="001F77AA" w:rsidRDefault="00902758" w:rsidP="00E958A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325F987C" w14:textId="77777777" w:rsidR="00902758" w:rsidRPr="001F77AA" w:rsidRDefault="00902758" w:rsidP="00E958AA">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tc>
      </w:tr>
    </w:tbl>
    <w:p w14:paraId="27B5A9D4" w14:textId="77777777" w:rsidR="00902758" w:rsidRDefault="00902758" w:rsidP="00F42961">
      <w:pPr>
        <w:ind w:firstLine="0"/>
        <w:rPr>
          <w:bCs/>
          <w:szCs w:val="24"/>
        </w:rPr>
      </w:pPr>
    </w:p>
    <w:p w14:paraId="7F40F8E9" w14:textId="77777777" w:rsidR="00FD6EBE" w:rsidRPr="00A60043" w:rsidRDefault="00FD6EBE" w:rsidP="00FD6EBE">
      <w:pPr>
        <w:ind w:firstLine="0"/>
        <w:jc w:val="center"/>
        <w:rPr>
          <w:sz w:val="20"/>
          <w:szCs w:val="24"/>
        </w:rPr>
      </w:pPr>
      <w:r w:rsidRPr="008C5DD4">
        <w:rPr>
          <w:b/>
          <w:sz w:val="20"/>
          <w:szCs w:val="24"/>
        </w:rPr>
        <w:t xml:space="preserve">Quadro </w:t>
      </w:r>
      <w:r>
        <w:rPr>
          <w:b/>
          <w:sz w:val="20"/>
          <w:szCs w:val="24"/>
        </w:rPr>
        <w:t>13</w:t>
      </w:r>
      <w:r w:rsidRPr="008C5DD4">
        <w:rPr>
          <w:sz w:val="20"/>
          <w:szCs w:val="24"/>
        </w:rPr>
        <w:t xml:space="preserve"> – Use Case </w:t>
      </w:r>
      <w:r>
        <w:rPr>
          <w:sz w:val="20"/>
          <w:szCs w:val="24"/>
        </w:rPr>
        <w:t xml:space="preserve">da </w:t>
      </w:r>
      <w:r>
        <w:rPr>
          <w:sz w:val="20"/>
        </w:rPr>
        <w:t>Correlação e Regressão</w:t>
      </w:r>
    </w:p>
    <w:tbl>
      <w:tblPr>
        <w:tblStyle w:val="Tabelacomgrade1"/>
        <w:tblW w:w="0" w:type="auto"/>
        <w:jc w:val="center"/>
        <w:tblLayout w:type="fixed"/>
        <w:tblLook w:val="04A0" w:firstRow="1" w:lastRow="0" w:firstColumn="1" w:lastColumn="0" w:noHBand="0" w:noVBand="1"/>
      </w:tblPr>
      <w:tblGrid>
        <w:gridCol w:w="1903"/>
        <w:gridCol w:w="7157"/>
      </w:tblGrid>
      <w:tr w:rsidR="00FD6EBE" w:rsidRPr="001F77AA" w14:paraId="02F5DECA" w14:textId="77777777" w:rsidTr="00E958AA">
        <w:trPr>
          <w:trHeight w:val="283"/>
          <w:jc w:val="center"/>
        </w:trPr>
        <w:tc>
          <w:tcPr>
            <w:tcW w:w="9060" w:type="dxa"/>
            <w:gridSpan w:val="2"/>
          </w:tcPr>
          <w:p w14:paraId="7A9A0D1C"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Pr>
                <w:sz w:val="20"/>
              </w:rPr>
              <w:t>Correlação e Regressão</w:t>
            </w:r>
          </w:p>
        </w:tc>
      </w:tr>
      <w:tr w:rsidR="00FD6EBE" w:rsidRPr="001F77AA" w14:paraId="492FB34E" w14:textId="77777777" w:rsidTr="00E958AA">
        <w:trPr>
          <w:trHeight w:val="283"/>
          <w:jc w:val="center"/>
        </w:trPr>
        <w:tc>
          <w:tcPr>
            <w:tcW w:w="1903" w:type="dxa"/>
          </w:tcPr>
          <w:p w14:paraId="2D70A95A"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ID</w:t>
            </w:r>
          </w:p>
        </w:tc>
        <w:tc>
          <w:tcPr>
            <w:tcW w:w="7157" w:type="dxa"/>
          </w:tcPr>
          <w:p w14:paraId="561D9D7D" w14:textId="77777777" w:rsidR="00FD6EBE" w:rsidRPr="001F77AA" w:rsidRDefault="00FD6EBE" w:rsidP="00E958A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8</w:t>
            </w:r>
          </w:p>
        </w:tc>
      </w:tr>
      <w:tr w:rsidR="00FD6EBE" w:rsidRPr="001567A6" w14:paraId="05415BD5" w14:textId="77777777" w:rsidTr="00E958AA">
        <w:trPr>
          <w:trHeight w:val="283"/>
          <w:jc w:val="center"/>
        </w:trPr>
        <w:tc>
          <w:tcPr>
            <w:tcW w:w="1903" w:type="dxa"/>
          </w:tcPr>
          <w:p w14:paraId="45FE8A95"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7157" w:type="dxa"/>
          </w:tcPr>
          <w:p w14:paraId="51174866" w14:textId="77777777" w:rsidR="00FD6EBE" w:rsidRPr="001567A6" w:rsidRDefault="00FD6EBE" w:rsidP="00E958AA">
            <w:pPr>
              <w:suppressAutoHyphens w:val="0"/>
              <w:spacing w:line="240" w:lineRule="auto"/>
              <w:ind w:firstLine="0"/>
              <w:jc w:val="left"/>
              <w:rPr>
                <w:rFonts w:cs="Arial"/>
                <w:sz w:val="20"/>
                <w:lang w:eastAsia="en-US"/>
              </w:rPr>
            </w:pPr>
            <w:r w:rsidRPr="001567A6">
              <w:rPr>
                <w:rFonts w:cs="Arial"/>
                <w:sz w:val="20"/>
                <w:lang w:eastAsia="en-US"/>
              </w:rPr>
              <w:t>Este caso de uso especifica com</w:t>
            </w:r>
            <w:r>
              <w:rPr>
                <w:rFonts w:cs="Arial"/>
                <w:sz w:val="20"/>
                <w:lang w:eastAsia="en-US"/>
              </w:rPr>
              <w:t xml:space="preserve">o serão as funcionalidades e a execução da </w:t>
            </w:r>
            <w:r>
              <w:rPr>
                <w:sz w:val="20"/>
              </w:rPr>
              <w:t>correlação e regressão</w:t>
            </w:r>
          </w:p>
        </w:tc>
      </w:tr>
      <w:tr w:rsidR="00FD6EBE" w:rsidRPr="001F77AA" w14:paraId="531467E6" w14:textId="77777777" w:rsidTr="00E958AA">
        <w:trPr>
          <w:trHeight w:val="283"/>
          <w:jc w:val="center"/>
        </w:trPr>
        <w:tc>
          <w:tcPr>
            <w:tcW w:w="1903" w:type="dxa"/>
          </w:tcPr>
          <w:p w14:paraId="376CA7A3"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7157" w:type="dxa"/>
          </w:tcPr>
          <w:p w14:paraId="5E67E6F7" w14:textId="77777777" w:rsidR="00FD6EBE" w:rsidRPr="001F77AA" w:rsidRDefault="00FD6EBE" w:rsidP="00E958AA">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FD6EBE" w:rsidRPr="001F77AA" w14:paraId="49580B84" w14:textId="77777777" w:rsidTr="00E958AA">
        <w:trPr>
          <w:trHeight w:val="283"/>
          <w:jc w:val="center"/>
        </w:trPr>
        <w:tc>
          <w:tcPr>
            <w:tcW w:w="1903" w:type="dxa"/>
          </w:tcPr>
          <w:p w14:paraId="50E2B80C"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7157" w:type="dxa"/>
          </w:tcPr>
          <w:p w14:paraId="24BB87DE" w14:textId="77777777" w:rsidR="00FD6EBE" w:rsidRPr="001F77AA" w:rsidRDefault="00FD6EBE" w:rsidP="00E958AA">
            <w:pPr>
              <w:suppressAutoHyphens w:val="0"/>
              <w:spacing w:line="240" w:lineRule="auto"/>
              <w:ind w:firstLine="0"/>
              <w:jc w:val="left"/>
              <w:rPr>
                <w:rFonts w:cs="Arial"/>
                <w:sz w:val="20"/>
                <w:lang w:eastAsia="en-US"/>
              </w:rPr>
            </w:pPr>
            <w:r>
              <w:rPr>
                <w:rFonts w:cs="Arial"/>
                <w:sz w:val="20"/>
                <w:lang w:eastAsia="pt-BR"/>
              </w:rPr>
              <w:t>Estar autenticado no sistema</w:t>
            </w:r>
          </w:p>
        </w:tc>
      </w:tr>
      <w:tr w:rsidR="00FD6EBE" w:rsidRPr="00843D0E" w14:paraId="6FCC44E7" w14:textId="77777777" w:rsidTr="00E958AA">
        <w:trPr>
          <w:jc w:val="center"/>
        </w:trPr>
        <w:tc>
          <w:tcPr>
            <w:tcW w:w="1903" w:type="dxa"/>
          </w:tcPr>
          <w:p w14:paraId="51BEA5D0" w14:textId="77777777" w:rsidR="00FD6EBE" w:rsidRPr="00772C41" w:rsidRDefault="00FD6EBE" w:rsidP="00E958AA">
            <w:pPr>
              <w:suppressAutoHyphens w:val="0"/>
              <w:spacing w:line="240" w:lineRule="auto"/>
              <w:ind w:firstLine="0"/>
              <w:rPr>
                <w:rFonts w:cs="Arial"/>
                <w:b/>
                <w:sz w:val="20"/>
                <w:lang w:eastAsia="en-US"/>
              </w:rPr>
            </w:pPr>
            <w:r w:rsidRPr="00772C41">
              <w:rPr>
                <w:rFonts w:cs="Arial"/>
                <w:b/>
                <w:sz w:val="20"/>
                <w:lang w:eastAsia="en-US"/>
              </w:rPr>
              <w:t>Cenário Principal</w:t>
            </w:r>
          </w:p>
          <w:p w14:paraId="19EBF4C1" w14:textId="77777777" w:rsidR="00FD6EBE" w:rsidRPr="001F77AA" w:rsidRDefault="00FD6EBE" w:rsidP="00E958AA">
            <w:pPr>
              <w:suppressAutoHyphens w:val="0"/>
              <w:spacing w:line="240" w:lineRule="auto"/>
              <w:ind w:firstLine="0"/>
              <w:rPr>
                <w:rFonts w:cs="Arial"/>
                <w:b/>
                <w:sz w:val="20"/>
                <w:lang w:eastAsia="en-US"/>
              </w:rPr>
            </w:pPr>
          </w:p>
        </w:tc>
        <w:tc>
          <w:tcPr>
            <w:tcW w:w="7157" w:type="dxa"/>
          </w:tcPr>
          <w:p w14:paraId="0C1961F0" w14:textId="77777777" w:rsidR="00FD6EBE" w:rsidRPr="00FD6EBE" w:rsidRDefault="00FD6EBE" w:rsidP="00FD6EBE">
            <w:pPr>
              <w:pStyle w:val="PargrafodaLista"/>
              <w:numPr>
                <w:ilvl w:val="0"/>
                <w:numId w:val="29"/>
              </w:numPr>
              <w:spacing w:line="240" w:lineRule="auto"/>
              <w:rPr>
                <w:rFonts w:ascii="Arial" w:hAnsi="Arial" w:cs="Arial"/>
                <w:sz w:val="20"/>
              </w:rPr>
            </w:pPr>
            <w:r w:rsidRPr="00FD6EBE">
              <w:rPr>
                <w:rFonts w:ascii="Arial" w:hAnsi="Arial" w:cs="Arial"/>
                <w:sz w:val="20"/>
              </w:rPr>
              <w:t>O caso de uso se inicia após o usuário inserir os dados para os cálculos</w:t>
            </w:r>
          </w:p>
          <w:p w14:paraId="44CEF526" w14:textId="77777777" w:rsidR="00FD6EBE" w:rsidRPr="00FD6EBE" w:rsidRDefault="00FD6EBE" w:rsidP="00FD6EBE">
            <w:pPr>
              <w:pStyle w:val="PargrafodaLista"/>
              <w:numPr>
                <w:ilvl w:val="0"/>
                <w:numId w:val="29"/>
              </w:numPr>
              <w:spacing w:line="240" w:lineRule="auto"/>
              <w:rPr>
                <w:rFonts w:ascii="Arial" w:hAnsi="Arial" w:cs="Arial"/>
                <w:sz w:val="20"/>
              </w:rPr>
            </w:pPr>
            <w:r w:rsidRPr="00FD6EBE">
              <w:rPr>
                <w:rFonts w:ascii="Arial" w:hAnsi="Arial" w:cs="Arial"/>
                <w:sz w:val="20"/>
              </w:rPr>
              <w:t>Os dados serão inseridos tanto manualmente quanto por importação</w:t>
            </w:r>
          </w:p>
          <w:p w14:paraId="529F9F26" w14:textId="77777777" w:rsidR="00FD6EBE" w:rsidRPr="00FD6EBE" w:rsidRDefault="00FD6EBE" w:rsidP="00FD6EBE">
            <w:pPr>
              <w:pStyle w:val="PargrafodaLista"/>
              <w:numPr>
                <w:ilvl w:val="0"/>
                <w:numId w:val="29"/>
              </w:numPr>
              <w:spacing w:line="240" w:lineRule="auto"/>
              <w:rPr>
                <w:rFonts w:ascii="Arial" w:hAnsi="Arial" w:cs="Arial"/>
                <w:sz w:val="20"/>
              </w:rPr>
            </w:pPr>
            <w:r w:rsidRPr="00FD6EBE">
              <w:rPr>
                <w:rFonts w:ascii="Arial" w:hAnsi="Arial" w:cs="Arial"/>
                <w:sz w:val="20"/>
              </w:rPr>
              <w:t>O usuário aperta no botão calcular, após isso o sistema irá realizar os cálculos necessários em relação aos dados inseridos</w:t>
            </w:r>
            <w:r w:rsidR="00CF5596">
              <w:rPr>
                <w:rFonts w:ascii="Arial" w:hAnsi="Arial" w:cs="Arial"/>
                <w:sz w:val="20"/>
              </w:rPr>
              <w:t xml:space="preserve"> e gerar um gráfico </w:t>
            </w:r>
          </w:p>
          <w:p w14:paraId="50A967AB" w14:textId="77777777" w:rsidR="00CF5596" w:rsidRPr="00CF5596" w:rsidRDefault="00FD6EBE" w:rsidP="00CF5596">
            <w:pPr>
              <w:pStyle w:val="PargrafodaLista"/>
              <w:numPr>
                <w:ilvl w:val="0"/>
                <w:numId w:val="29"/>
              </w:numPr>
              <w:spacing w:line="240" w:lineRule="auto"/>
              <w:rPr>
                <w:rFonts w:cs="Arial"/>
                <w:sz w:val="20"/>
              </w:rPr>
            </w:pPr>
            <w:r w:rsidRPr="00FD6EBE">
              <w:rPr>
                <w:rFonts w:ascii="Arial" w:hAnsi="Arial" w:cs="Arial"/>
                <w:sz w:val="20"/>
              </w:rPr>
              <w:t xml:space="preserve">O usuário </w:t>
            </w:r>
            <w:r w:rsidR="00CF5596">
              <w:rPr>
                <w:rFonts w:ascii="Arial" w:hAnsi="Arial" w:cs="Arial"/>
                <w:sz w:val="20"/>
              </w:rPr>
              <w:t>pode inserir dados a partir dos cálculos para novos resultados</w:t>
            </w:r>
          </w:p>
          <w:p w14:paraId="0DFAF66C" w14:textId="77777777" w:rsidR="00CF5596" w:rsidRPr="00843D0E" w:rsidRDefault="00CF5596" w:rsidP="00CF5596">
            <w:pPr>
              <w:pStyle w:val="PargrafodaLista"/>
              <w:numPr>
                <w:ilvl w:val="0"/>
                <w:numId w:val="29"/>
              </w:numPr>
              <w:spacing w:line="240" w:lineRule="auto"/>
              <w:rPr>
                <w:rFonts w:cs="Arial"/>
                <w:sz w:val="20"/>
              </w:rPr>
            </w:pPr>
            <w:r w:rsidRPr="00902758">
              <w:rPr>
                <w:rFonts w:ascii="Arial" w:hAnsi="Arial" w:cs="Arial"/>
                <w:sz w:val="20"/>
              </w:rPr>
              <w:t>O usuário ao clicar no botão finalizar poderá fazer novas consultas</w:t>
            </w:r>
          </w:p>
        </w:tc>
      </w:tr>
      <w:tr w:rsidR="00FD6EBE" w:rsidRPr="001F77AA" w14:paraId="2E71FA41" w14:textId="77777777" w:rsidTr="00E958AA">
        <w:trPr>
          <w:trHeight w:val="283"/>
          <w:jc w:val="center"/>
        </w:trPr>
        <w:tc>
          <w:tcPr>
            <w:tcW w:w="1903" w:type="dxa"/>
          </w:tcPr>
          <w:p w14:paraId="0A7C508D"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7157" w:type="dxa"/>
          </w:tcPr>
          <w:p w14:paraId="5E2AE3CC" w14:textId="77777777" w:rsidR="00FD6EBE" w:rsidRPr="001F77AA" w:rsidRDefault="00FD6EBE" w:rsidP="00E958AA">
            <w:pPr>
              <w:suppressAutoHyphens w:val="0"/>
              <w:spacing w:line="240" w:lineRule="auto"/>
              <w:ind w:firstLine="0"/>
              <w:jc w:val="left"/>
              <w:rPr>
                <w:rFonts w:cs="Arial"/>
                <w:sz w:val="20"/>
                <w:lang w:eastAsia="en-US"/>
              </w:rPr>
            </w:pPr>
            <w:r>
              <w:rPr>
                <w:rFonts w:cs="Arial"/>
                <w:sz w:val="20"/>
                <w:lang w:eastAsia="pt-BR"/>
              </w:rPr>
              <w:t>Nenhuma</w:t>
            </w:r>
          </w:p>
        </w:tc>
      </w:tr>
      <w:tr w:rsidR="00FD6EBE" w:rsidRPr="001F77AA" w14:paraId="0AE3FFEC" w14:textId="77777777" w:rsidTr="00E958AA">
        <w:trPr>
          <w:trHeight w:val="133"/>
          <w:jc w:val="center"/>
        </w:trPr>
        <w:tc>
          <w:tcPr>
            <w:tcW w:w="1903" w:type="dxa"/>
          </w:tcPr>
          <w:p w14:paraId="659A4DBA" w14:textId="77777777" w:rsidR="00FD6EBE" w:rsidRPr="001F77AA" w:rsidRDefault="00FD6EBE" w:rsidP="00E958A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7157" w:type="dxa"/>
          </w:tcPr>
          <w:p w14:paraId="6BA4C8A9" w14:textId="77777777" w:rsidR="00FD6EBE" w:rsidRDefault="00FD6EBE" w:rsidP="00E958AA">
            <w:pPr>
              <w:suppressAutoHyphens w:val="0"/>
              <w:spacing w:line="240" w:lineRule="auto"/>
              <w:ind w:firstLine="0"/>
              <w:jc w:val="left"/>
              <w:rPr>
                <w:rFonts w:cs="Arial"/>
                <w:sz w:val="20"/>
                <w:lang w:eastAsia="pt-BR"/>
              </w:rPr>
            </w:pPr>
            <w:r>
              <w:rPr>
                <w:rFonts w:cs="Arial"/>
                <w:sz w:val="20"/>
                <w:lang w:eastAsia="pt-BR"/>
              </w:rPr>
              <w:t>2a – O usuário inseriu os dados incorretamente, para corrigir é necessário finalizar a consulta</w:t>
            </w:r>
          </w:p>
          <w:p w14:paraId="2BB2F168" w14:textId="77777777" w:rsidR="00E613B9" w:rsidRPr="001F77AA" w:rsidRDefault="00E613B9" w:rsidP="00E958AA">
            <w:pPr>
              <w:suppressAutoHyphens w:val="0"/>
              <w:spacing w:line="240" w:lineRule="auto"/>
              <w:ind w:firstLine="0"/>
              <w:jc w:val="left"/>
              <w:rPr>
                <w:rFonts w:cs="Arial"/>
                <w:sz w:val="20"/>
                <w:lang w:eastAsia="pt-BR"/>
              </w:rPr>
            </w:pPr>
            <w:r>
              <w:rPr>
                <w:rFonts w:cs="Arial"/>
                <w:sz w:val="20"/>
                <w:lang w:eastAsia="pt-BR"/>
              </w:rPr>
              <w:t>4a – O usuário inseriu os dados incorretamente, para corrigir é necessário finalizar a consulta</w:t>
            </w:r>
          </w:p>
        </w:tc>
      </w:tr>
    </w:tbl>
    <w:p w14:paraId="67DDABBE" w14:textId="77777777" w:rsidR="00FD6EBE" w:rsidRPr="0099021E" w:rsidRDefault="00FD6EBE" w:rsidP="00F42961">
      <w:pPr>
        <w:ind w:firstLine="0"/>
        <w:rPr>
          <w:bCs/>
          <w:szCs w:val="24"/>
        </w:rPr>
      </w:pPr>
    </w:p>
    <w:p w14:paraId="3E127BE7" w14:textId="77777777"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14:paraId="66282BA0" w14:textId="77777777" w:rsidR="00F12009" w:rsidRPr="005571E9" w:rsidRDefault="00F12009" w:rsidP="005C7EF4">
      <w:pPr>
        <w:ind w:firstLine="0"/>
        <w:rPr>
          <w:rFonts w:cs="Arial"/>
          <w:szCs w:val="24"/>
        </w:rPr>
      </w:pPr>
    </w:p>
    <w:p w14:paraId="77198B9F" w14:textId="41325E54" w:rsidR="00E958AA" w:rsidRPr="00EA2A48" w:rsidRDefault="00E958AA" w:rsidP="00EA2A48">
      <w:pPr>
        <w:ind w:firstLine="709"/>
        <w:rPr>
          <w:rFonts w:cs="Arial"/>
          <w:szCs w:val="24"/>
        </w:rPr>
      </w:pPr>
      <w:r>
        <w:rPr>
          <w:rFonts w:cs="Arial"/>
          <w:szCs w:val="24"/>
        </w:rPr>
        <w:t>No começo do projeto não tínhamos uma coisa tão concreta ainda, mas já estávamos pensando no que seria este projeto, este começando pelo nome de Stats</w:t>
      </w:r>
      <w:r w:rsidR="005C7EF4">
        <w:rPr>
          <w:rFonts w:cs="Arial"/>
          <w:szCs w:val="24"/>
        </w:rPr>
        <w:t>, que desde o começo o objetivo era um design bonito, intuitivo e de fácil aprendizado, e olhando para o que hoje é o Octopus, nós temos um sentimento de missão cumprida, de gratidão por antes apenas um planejamento hoje podemos dizer, palpável e também funcional, mas até chegarmos a este ponto passamos por dificuldades, sendo elas, a necessidade de ter um bom conhecimento em JavaScript, e o entendimento da matéria de estatística aplicada para a implementação dos cálculos.</w:t>
      </w:r>
    </w:p>
    <w:sectPr w:rsidR="00E958AA" w:rsidRPr="00EA2A48" w:rsidSect="009B1E6C">
      <w:headerReference w:type="default" r:id="rId1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F63D" w14:textId="77777777" w:rsidR="00421C27" w:rsidRDefault="00421C27">
      <w:pPr>
        <w:spacing w:line="240" w:lineRule="auto"/>
      </w:pPr>
      <w:r>
        <w:separator/>
      </w:r>
    </w:p>
  </w:endnote>
  <w:endnote w:type="continuationSeparator" w:id="0">
    <w:p w14:paraId="1424800F" w14:textId="77777777" w:rsidR="00421C27" w:rsidRDefault="00421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9FA8F" w14:textId="77777777" w:rsidR="00421C27" w:rsidRDefault="00421C27" w:rsidP="00AC047F">
      <w:pPr>
        <w:spacing w:line="240" w:lineRule="auto"/>
        <w:ind w:firstLine="0"/>
        <w:jc w:val="left"/>
      </w:pPr>
      <w:r>
        <w:separator/>
      </w:r>
    </w:p>
  </w:footnote>
  <w:footnote w:type="continuationSeparator" w:id="0">
    <w:p w14:paraId="0EFECBBA" w14:textId="77777777" w:rsidR="00421C27" w:rsidRDefault="00421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9D6" w14:textId="77777777" w:rsidR="00E958AA" w:rsidRDefault="00E958AA">
    <w:pPr>
      <w:pStyle w:val="Cabealho"/>
      <w:jc w:val="right"/>
    </w:pPr>
  </w:p>
  <w:p w14:paraId="1A8877C7" w14:textId="77777777" w:rsidR="00E958AA" w:rsidRDefault="00E958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5A85E" w14:textId="77777777" w:rsidR="00E958AA" w:rsidRDefault="00E958AA">
    <w:pPr>
      <w:pStyle w:val="Cabealho"/>
      <w:jc w:val="right"/>
    </w:pPr>
    <w:r>
      <w:fldChar w:fldCharType="begin"/>
    </w:r>
    <w:r>
      <w:instrText>PAGE   \* MERGEFORMAT</w:instrText>
    </w:r>
    <w:r>
      <w:fldChar w:fldCharType="separate"/>
    </w:r>
    <w:r>
      <w:rPr>
        <w:noProof/>
      </w:rPr>
      <w:t>7</w:t>
    </w:r>
    <w:r>
      <w:fldChar w:fldCharType="end"/>
    </w:r>
  </w:p>
  <w:p w14:paraId="7638E9F9" w14:textId="77777777" w:rsidR="00E958AA" w:rsidRDefault="00E958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82F1846"/>
    <w:multiLevelType w:val="hybridMultilevel"/>
    <w:tmpl w:val="F7A2A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76138E"/>
    <w:multiLevelType w:val="hybridMultilevel"/>
    <w:tmpl w:val="A92A1C3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1960282A"/>
    <w:multiLevelType w:val="hybridMultilevel"/>
    <w:tmpl w:val="2D06B3B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BF77C44"/>
    <w:multiLevelType w:val="hybridMultilevel"/>
    <w:tmpl w:val="1440295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DE931FD"/>
    <w:multiLevelType w:val="multilevel"/>
    <w:tmpl w:val="E682A89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1" w15:restartNumberingAfterBreak="0">
    <w:nsid w:val="28CA1032"/>
    <w:multiLevelType w:val="hybridMultilevel"/>
    <w:tmpl w:val="8998F7B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2AFA754D"/>
    <w:multiLevelType w:val="hybridMultilevel"/>
    <w:tmpl w:val="C3C04D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0F274D1"/>
    <w:multiLevelType w:val="hybridMultilevel"/>
    <w:tmpl w:val="9CCA8D8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37AB636B"/>
    <w:multiLevelType w:val="hybridMultilevel"/>
    <w:tmpl w:val="02B2E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CB011B"/>
    <w:multiLevelType w:val="hybridMultilevel"/>
    <w:tmpl w:val="A55C3AE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7" w15:restartNumberingAfterBreak="0">
    <w:nsid w:val="48A07235"/>
    <w:multiLevelType w:val="hybridMultilevel"/>
    <w:tmpl w:val="7D6611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BF95B8F"/>
    <w:multiLevelType w:val="hybridMultilevel"/>
    <w:tmpl w:val="FAAA05C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0CF63A4"/>
    <w:multiLevelType w:val="hybridMultilevel"/>
    <w:tmpl w:val="684C875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39C5BC9"/>
    <w:multiLevelType w:val="hybridMultilevel"/>
    <w:tmpl w:val="003E84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44179C1"/>
    <w:multiLevelType w:val="hybridMultilevel"/>
    <w:tmpl w:val="F028C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270D3E"/>
    <w:multiLevelType w:val="hybridMultilevel"/>
    <w:tmpl w:val="9C20041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6C392128"/>
    <w:multiLevelType w:val="hybridMultilevel"/>
    <w:tmpl w:val="6EBC871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6"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7" w15:restartNumberingAfterBreak="0">
    <w:nsid w:val="704B4A8C"/>
    <w:multiLevelType w:val="hybridMultilevel"/>
    <w:tmpl w:val="1F3ED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325354E"/>
    <w:multiLevelType w:val="hybridMultilevel"/>
    <w:tmpl w:val="EA2C1D9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26"/>
  </w:num>
  <w:num w:numId="6">
    <w:abstractNumId w:val="7"/>
  </w:num>
  <w:num w:numId="7">
    <w:abstractNumId w:val="0"/>
  </w:num>
  <w:num w:numId="8">
    <w:abstractNumId w:val="19"/>
  </w:num>
  <w:num w:numId="9">
    <w:abstractNumId w:val="23"/>
  </w:num>
  <w:num w:numId="10">
    <w:abstractNumId w:val="16"/>
  </w:num>
  <w:num w:numId="11">
    <w:abstractNumId w:val="10"/>
  </w:num>
  <w:num w:numId="12">
    <w:abstractNumId w:val="21"/>
  </w:num>
  <w:num w:numId="13">
    <w:abstractNumId w:val="5"/>
  </w:num>
  <w:num w:numId="14">
    <w:abstractNumId w:val="25"/>
  </w:num>
  <w:num w:numId="15">
    <w:abstractNumId w:val="27"/>
  </w:num>
  <w:num w:numId="16">
    <w:abstractNumId w:val="12"/>
  </w:num>
  <w:num w:numId="17">
    <w:abstractNumId w:val="17"/>
  </w:num>
  <w:num w:numId="18">
    <w:abstractNumId w:val="14"/>
  </w:num>
  <w:num w:numId="19">
    <w:abstractNumId w:val="22"/>
  </w:num>
  <w:num w:numId="20">
    <w:abstractNumId w:val="13"/>
  </w:num>
  <w:num w:numId="21">
    <w:abstractNumId w:val="28"/>
  </w:num>
  <w:num w:numId="22">
    <w:abstractNumId w:val="8"/>
  </w:num>
  <w:num w:numId="23">
    <w:abstractNumId w:val="18"/>
  </w:num>
  <w:num w:numId="24">
    <w:abstractNumId w:val="20"/>
  </w:num>
  <w:num w:numId="25">
    <w:abstractNumId w:val="24"/>
  </w:num>
  <w:num w:numId="26">
    <w:abstractNumId w:val="11"/>
  </w:num>
  <w:num w:numId="27">
    <w:abstractNumId w:val="15"/>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2DA0"/>
    <w:rsid w:val="000037F4"/>
    <w:rsid w:val="00006D7E"/>
    <w:rsid w:val="00007848"/>
    <w:rsid w:val="00010354"/>
    <w:rsid w:val="00017142"/>
    <w:rsid w:val="0002027E"/>
    <w:rsid w:val="00020D4C"/>
    <w:rsid w:val="000352E7"/>
    <w:rsid w:val="00043528"/>
    <w:rsid w:val="00051E9B"/>
    <w:rsid w:val="00056D5A"/>
    <w:rsid w:val="00060B2E"/>
    <w:rsid w:val="00061666"/>
    <w:rsid w:val="00070247"/>
    <w:rsid w:val="000726F0"/>
    <w:rsid w:val="00076651"/>
    <w:rsid w:val="00080AAE"/>
    <w:rsid w:val="00086163"/>
    <w:rsid w:val="0008752C"/>
    <w:rsid w:val="000A1072"/>
    <w:rsid w:val="000A1BAF"/>
    <w:rsid w:val="000B107A"/>
    <w:rsid w:val="000B1B1F"/>
    <w:rsid w:val="000B3A3A"/>
    <w:rsid w:val="000C5BF7"/>
    <w:rsid w:val="000D2574"/>
    <w:rsid w:val="000D2B28"/>
    <w:rsid w:val="000E3AE6"/>
    <w:rsid w:val="000E7778"/>
    <w:rsid w:val="000F1D0D"/>
    <w:rsid w:val="000F2477"/>
    <w:rsid w:val="001027B6"/>
    <w:rsid w:val="001155B1"/>
    <w:rsid w:val="0011737A"/>
    <w:rsid w:val="00123BF6"/>
    <w:rsid w:val="001271A9"/>
    <w:rsid w:val="001363C5"/>
    <w:rsid w:val="00136F83"/>
    <w:rsid w:val="001419D2"/>
    <w:rsid w:val="00153062"/>
    <w:rsid w:val="00154EFB"/>
    <w:rsid w:val="00155E2D"/>
    <w:rsid w:val="001567A6"/>
    <w:rsid w:val="00161BF4"/>
    <w:rsid w:val="00167E50"/>
    <w:rsid w:val="001711E5"/>
    <w:rsid w:val="00171581"/>
    <w:rsid w:val="00172704"/>
    <w:rsid w:val="00177EB9"/>
    <w:rsid w:val="00180715"/>
    <w:rsid w:val="001A2B29"/>
    <w:rsid w:val="001B054B"/>
    <w:rsid w:val="001B5116"/>
    <w:rsid w:val="001B514C"/>
    <w:rsid w:val="001B66D4"/>
    <w:rsid w:val="001B7153"/>
    <w:rsid w:val="001C7BBF"/>
    <w:rsid w:val="001E0837"/>
    <w:rsid w:val="001E0967"/>
    <w:rsid w:val="001E1227"/>
    <w:rsid w:val="001E14F6"/>
    <w:rsid w:val="001E2DD8"/>
    <w:rsid w:val="001E5AAF"/>
    <w:rsid w:val="001E7914"/>
    <w:rsid w:val="001F3E12"/>
    <w:rsid w:val="001F6E92"/>
    <w:rsid w:val="001F77AA"/>
    <w:rsid w:val="001F7B78"/>
    <w:rsid w:val="00201AE5"/>
    <w:rsid w:val="00221861"/>
    <w:rsid w:val="002275AE"/>
    <w:rsid w:val="00227FB5"/>
    <w:rsid w:val="0023713A"/>
    <w:rsid w:val="00240B18"/>
    <w:rsid w:val="00251264"/>
    <w:rsid w:val="00254EE6"/>
    <w:rsid w:val="00262F3B"/>
    <w:rsid w:val="00265D0A"/>
    <w:rsid w:val="0026777B"/>
    <w:rsid w:val="002717F5"/>
    <w:rsid w:val="00273317"/>
    <w:rsid w:val="00284107"/>
    <w:rsid w:val="0029132C"/>
    <w:rsid w:val="00294508"/>
    <w:rsid w:val="002A3300"/>
    <w:rsid w:val="002B6ED8"/>
    <w:rsid w:val="002C0EF1"/>
    <w:rsid w:val="002C1365"/>
    <w:rsid w:val="002C6C3E"/>
    <w:rsid w:val="002D3CD1"/>
    <w:rsid w:val="002E5EE0"/>
    <w:rsid w:val="002F03A6"/>
    <w:rsid w:val="002F0C7D"/>
    <w:rsid w:val="003043E1"/>
    <w:rsid w:val="00305CDB"/>
    <w:rsid w:val="00315AF2"/>
    <w:rsid w:val="003177E9"/>
    <w:rsid w:val="00320ED7"/>
    <w:rsid w:val="003245FE"/>
    <w:rsid w:val="00325835"/>
    <w:rsid w:val="003447F4"/>
    <w:rsid w:val="00351A43"/>
    <w:rsid w:val="00355301"/>
    <w:rsid w:val="00355852"/>
    <w:rsid w:val="003657A7"/>
    <w:rsid w:val="00365D77"/>
    <w:rsid w:val="00366AD8"/>
    <w:rsid w:val="00387781"/>
    <w:rsid w:val="003930D7"/>
    <w:rsid w:val="00394337"/>
    <w:rsid w:val="003A141E"/>
    <w:rsid w:val="003A42B1"/>
    <w:rsid w:val="003A6F8F"/>
    <w:rsid w:val="003B7784"/>
    <w:rsid w:val="003C25EE"/>
    <w:rsid w:val="003C2E49"/>
    <w:rsid w:val="003C5EBA"/>
    <w:rsid w:val="003D4C39"/>
    <w:rsid w:val="003E25AC"/>
    <w:rsid w:val="0040124F"/>
    <w:rsid w:val="00416768"/>
    <w:rsid w:val="00421934"/>
    <w:rsid w:val="00421C27"/>
    <w:rsid w:val="00427593"/>
    <w:rsid w:val="0043214E"/>
    <w:rsid w:val="004358CA"/>
    <w:rsid w:val="00436427"/>
    <w:rsid w:val="0044473D"/>
    <w:rsid w:val="00445643"/>
    <w:rsid w:val="00465189"/>
    <w:rsid w:val="004660BB"/>
    <w:rsid w:val="004756CA"/>
    <w:rsid w:val="00475763"/>
    <w:rsid w:val="00476CD4"/>
    <w:rsid w:val="004841E1"/>
    <w:rsid w:val="00487393"/>
    <w:rsid w:val="00497765"/>
    <w:rsid w:val="004D1549"/>
    <w:rsid w:val="004D7A7C"/>
    <w:rsid w:val="004E1E39"/>
    <w:rsid w:val="004E46D3"/>
    <w:rsid w:val="004E6009"/>
    <w:rsid w:val="004F4164"/>
    <w:rsid w:val="0050271E"/>
    <w:rsid w:val="005135EA"/>
    <w:rsid w:val="00516635"/>
    <w:rsid w:val="00521763"/>
    <w:rsid w:val="0052722D"/>
    <w:rsid w:val="00543A94"/>
    <w:rsid w:val="00553354"/>
    <w:rsid w:val="005571E9"/>
    <w:rsid w:val="00563DBE"/>
    <w:rsid w:val="00586740"/>
    <w:rsid w:val="00597416"/>
    <w:rsid w:val="005A0B4C"/>
    <w:rsid w:val="005A6C40"/>
    <w:rsid w:val="005A7343"/>
    <w:rsid w:val="005B2826"/>
    <w:rsid w:val="005B28DC"/>
    <w:rsid w:val="005C7EF4"/>
    <w:rsid w:val="005D52EB"/>
    <w:rsid w:val="005D61D4"/>
    <w:rsid w:val="005D79A3"/>
    <w:rsid w:val="005E190A"/>
    <w:rsid w:val="005F0EE4"/>
    <w:rsid w:val="005F395D"/>
    <w:rsid w:val="005F6315"/>
    <w:rsid w:val="00610433"/>
    <w:rsid w:val="00617309"/>
    <w:rsid w:val="00622ED1"/>
    <w:rsid w:val="00624FDA"/>
    <w:rsid w:val="006250B8"/>
    <w:rsid w:val="0063028F"/>
    <w:rsid w:val="006340D0"/>
    <w:rsid w:val="006411D2"/>
    <w:rsid w:val="00652B23"/>
    <w:rsid w:val="00675635"/>
    <w:rsid w:val="006773E5"/>
    <w:rsid w:val="006821BB"/>
    <w:rsid w:val="006858C2"/>
    <w:rsid w:val="006957C4"/>
    <w:rsid w:val="006A25AB"/>
    <w:rsid w:val="006A2975"/>
    <w:rsid w:val="006A3DB9"/>
    <w:rsid w:val="006A709F"/>
    <w:rsid w:val="006A7985"/>
    <w:rsid w:val="006B00EA"/>
    <w:rsid w:val="006C374A"/>
    <w:rsid w:val="006D3A8C"/>
    <w:rsid w:val="006D598D"/>
    <w:rsid w:val="006D62E1"/>
    <w:rsid w:val="006E2006"/>
    <w:rsid w:val="006F1D6B"/>
    <w:rsid w:val="006F1EEB"/>
    <w:rsid w:val="006F7626"/>
    <w:rsid w:val="00701700"/>
    <w:rsid w:val="007051B2"/>
    <w:rsid w:val="007123F7"/>
    <w:rsid w:val="00712918"/>
    <w:rsid w:val="00714CA7"/>
    <w:rsid w:val="00724A7A"/>
    <w:rsid w:val="007302BC"/>
    <w:rsid w:val="00731ED8"/>
    <w:rsid w:val="0073210D"/>
    <w:rsid w:val="007365ED"/>
    <w:rsid w:val="00762A53"/>
    <w:rsid w:val="007712DE"/>
    <w:rsid w:val="00772C41"/>
    <w:rsid w:val="00776386"/>
    <w:rsid w:val="007774B1"/>
    <w:rsid w:val="00781A50"/>
    <w:rsid w:val="0079131D"/>
    <w:rsid w:val="00791C12"/>
    <w:rsid w:val="00793D0A"/>
    <w:rsid w:val="00794773"/>
    <w:rsid w:val="007B0A68"/>
    <w:rsid w:val="007C3D1B"/>
    <w:rsid w:val="007D1ADC"/>
    <w:rsid w:val="007D407D"/>
    <w:rsid w:val="007D477C"/>
    <w:rsid w:val="007F038A"/>
    <w:rsid w:val="007F5685"/>
    <w:rsid w:val="007F71FA"/>
    <w:rsid w:val="00800839"/>
    <w:rsid w:val="00811962"/>
    <w:rsid w:val="00824156"/>
    <w:rsid w:val="00826F30"/>
    <w:rsid w:val="0083009A"/>
    <w:rsid w:val="00835230"/>
    <w:rsid w:val="0083678F"/>
    <w:rsid w:val="00840257"/>
    <w:rsid w:val="00843D0E"/>
    <w:rsid w:val="00845DC3"/>
    <w:rsid w:val="008547E0"/>
    <w:rsid w:val="008613BE"/>
    <w:rsid w:val="008637B1"/>
    <w:rsid w:val="00884479"/>
    <w:rsid w:val="008879E9"/>
    <w:rsid w:val="00892A98"/>
    <w:rsid w:val="00892B85"/>
    <w:rsid w:val="00894949"/>
    <w:rsid w:val="008B0367"/>
    <w:rsid w:val="008B1E7E"/>
    <w:rsid w:val="008B4059"/>
    <w:rsid w:val="008B4E6F"/>
    <w:rsid w:val="008B5D68"/>
    <w:rsid w:val="008B768E"/>
    <w:rsid w:val="008D1828"/>
    <w:rsid w:val="008D290D"/>
    <w:rsid w:val="008D42DD"/>
    <w:rsid w:val="008D5E50"/>
    <w:rsid w:val="008D5F39"/>
    <w:rsid w:val="008D61C0"/>
    <w:rsid w:val="008E40AA"/>
    <w:rsid w:val="008E5568"/>
    <w:rsid w:val="008F01E2"/>
    <w:rsid w:val="008F4753"/>
    <w:rsid w:val="008F52E2"/>
    <w:rsid w:val="00902758"/>
    <w:rsid w:val="009116B4"/>
    <w:rsid w:val="00913974"/>
    <w:rsid w:val="00924765"/>
    <w:rsid w:val="009301D0"/>
    <w:rsid w:val="00930F91"/>
    <w:rsid w:val="009408DF"/>
    <w:rsid w:val="00945794"/>
    <w:rsid w:val="00947298"/>
    <w:rsid w:val="009518F6"/>
    <w:rsid w:val="0095587F"/>
    <w:rsid w:val="009635B2"/>
    <w:rsid w:val="009829FA"/>
    <w:rsid w:val="0098578D"/>
    <w:rsid w:val="0098776F"/>
    <w:rsid w:val="0099021E"/>
    <w:rsid w:val="00995ABB"/>
    <w:rsid w:val="009A543B"/>
    <w:rsid w:val="009B196A"/>
    <w:rsid w:val="009B1E6C"/>
    <w:rsid w:val="009B3E09"/>
    <w:rsid w:val="009B423C"/>
    <w:rsid w:val="009C2B16"/>
    <w:rsid w:val="009C5421"/>
    <w:rsid w:val="009C6E24"/>
    <w:rsid w:val="009D358A"/>
    <w:rsid w:val="009E0659"/>
    <w:rsid w:val="009E1E21"/>
    <w:rsid w:val="009E3E49"/>
    <w:rsid w:val="009E4023"/>
    <w:rsid w:val="009F114C"/>
    <w:rsid w:val="009F6CE4"/>
    <w:rsid w:val="009F758B"/>
    <w:rsid w:val="009F76E5"/>
    <w:rsid w:val="009F774D"/>
    <w:rsid w:val="00A061E4"/>
    <w:rsid w:val="00A316E2"/>
    <w:rsid w:val="00A31E76"/>
    <w:rsid w:val="00A329B3"/>
    <w:rsid w:val="00A41AB1"/>
    <w:rsid w:val="00A452B7"/>
    <w:rsid w:val="00A47E87"/>
    <w:rsid w:val="00A52BDA"/>
    <w:rsid w:val="00A60043"/>
    <w:rsid w:val="00A67642"/>
    <w:rsid w:val="00A75E34"/>
    <w:rsid w:val="00AA1ED0"/>
    <w:rsid w:val="00AA5A80"/>
    <w:rsid w:val="00AA5AB8"/>
    <w:rsid w:val="00AA689C"/>
    <w:rsid w:val="00AB2651"/>
    <w:rsid w:val="00AB7C70"/>
    <w:rsid w:val="00AC047F"/>
    <w:rsid w:val="00AC1AD7"/>
    <w:rsid w:val="00AC73C7"/>
    <w:rsid w:val="00AD0B85"/>
    <w:rsid w:val="00B01591"/>
    <w:rsid w:val="00B06FF2"/>
    <w:rsid w:val="00B108F2"/>
    <w:rsid w:val="00B17DBD"/>
    <w:rsid w:val="00B2059B"/>
    <w:rsid w:val="00B271DE"/>
    <w:rsid w:val="00B418CC"/>
    <w:rsid w:val="00B42452"/>
    <w:rsid w:val="00B534D9"/>
    <w:rsid w:val="00B55FBA"/>
    <w:rsid w:val="00B61DCE"/>
    <w:rsid w:val="00B80A05"/>
    <w:rsid w:val="00B8705D"/>
    <w:rsid w:val="00BA057E"/>
    <w:rsid w:val="00BA547D"/>
    <w:rsid w:val="00BB1D48"/>
    <w:rsid w:val="00BB1E77"/>
    <w:rsid w:val="00BB630D"/>
    <w:rsid w:val="00BB74AB"/>
    <w:rsid w:val="00BC32AE"/>
    <w:rsid w:val="00BD06F8"/>
    <w:rsid w:val="00BD099F"/>
    <w:rsid w:val="00BE4DDB"/>
    <w:rsid w:val="00BF1153"/>
    <w:rsid w:val="00BF4762"/>
    <w:rsid w:val="00BF47AC"/>
    <w:rsid w:val="00BF4A7D"/>
    <w:rsid w:val="00C00176"/>
    <w:rsid w:val="00C06367"/>
    <w:rsid w:val="00C138CC"/>
    <w:rsid w:val="00C23248"/>
    <w:rsid w:val="00C267AC"/>
    <w:rsid w:val="00C32F77"/>
    <w:rsid w:val="00C408F3"/>
    <w:rsid w:val="00C44982"/>
    <w:rsid w:val="00C44A34"/>
    <w:rsid w:val="00C45705"/>
    <w:rsid w:val="00C52C75"/>
    <w:rsid w:val="00C54FA5"/>
    <w:rsid w:val="00C56B2F"/>
    <w:rsid w:val="00C632AC"/>
    <w:rsid w:val="00C63455"/>
    <w:rsid w:val="00C725FA"/>
    <w:rsid w:val="00C726FD"/>
    <w:rsid w:val="00C7552D"/>
    <w:rsid w:val="00C778ED"/>
    <w:rsid w:val="00C77DFD"/>
    <w:rsid w:val="00C902FF"/>
    <w:rsid w:val="00C91201"/>
    <w:rsid w:val="00C91CDF"/>
    <w:rsid w:val="00C9687C"/>
    <w:rsid w:val="00CA7F91"/>
    <w:rsid w:val="00CB35C8"/>
    <w:rsid w:val="00CD33D7"/>
    <w:rsid w:val="00CD6FEB"/>
    <w:rsid w:val="00CE01F2"/>
    <w:rsid w:val="00CE098D"/>
    <w:rsid w:val="00CE1739"/>
    <w:rsid w:val="00CE3226"/>
    <w:rsid w:val="00CE4FF4"/>
    <w:rsid w:val="00CE7046"/>
    <w:rsid w:val="00CE7E76"/>
    <w:rsid w:val="00CF3A74"/>
    <w:rsid w:val="00CF3EA8"/>
    <w:rsid w:val="00CF5596"/>
    <w:rsid w:val="00CF7275"/>
    <w:rsid w:val="00D00548"/>
    <w:rsid w:val="00D03CB4"/>
    <w:rsid w:val="00D066E5"/>
    <w:rsid w:val="00D10648"/>
    <w:rsid w:val="00D11F03"/>
    <w:rsid w:val="00D22017"/>
    <w:rsid w:val="00D352BE"/>
    <w:rsid w:val="00D4027B"/>
    <w:rsid w:val="00D418D4"/>
    <w:rsid w:val="00D41F13"/>
    <w:rsid w:val="00D527D7"/>
    <w:rsid w:val="00D54D39"/>
    <w:rsid w:val="00D6014E"/>
    <w:rsid w:val="00D612E4"/>
    <w:rsid w:val="00D650BC"/>
    <w:rsid w:val="00D652EF"/>
    <w:rsid w:val="00D7606A"/>
    <w:rsid w:val="00D76A28"/>
    <w:rsid w:val="00D80F73"/>
    <w:rsid w:val="00D8442B"/>
    <w:rsid w:val="00D86FF2"/>
    <w:rsid w:val="00D925C7"/>
    <w:rsid w:val="00D930C6"/>
    <w:rsid w:val="00D931F1"/>
    <w:rsid w:val="00DB21E7"/>
    <w:rsid w:val="00DB5C97"/>
    <w:rsid w:val="00DC3F5A"/>
    <w:rsid w:val="00DC78BF"/>
    <w:rsid w:val="00DD1994"/>
    <w:rsid w:val="00DE4278"/>
    <w:rsid w:val="00DE5451"/>
    <w:rsid w:val="00DF5DAB"/>
    <w:rsid w:val="00E05374"/>
    <w:rsid w:val="00E204AE"/>
    <w:rsid w:val="00E21D14"/>
    <w:rsid w:val="00E22DCC"/>
    <w:rsid w:val="00E24131"/>
    <w:rsid w:val="00E24589"/>
    <w:rsid w:val="00E2615D"/>
    <w:rsid w:val="00E33B04"/>
    <w:rsid w:val="00E36F4A"/>
    <w:rsid w:val="00E370EB"/>
    <w:rsid w:val="00E41D7C"/>
    <w:rsid w:val="00E43904"/>
    <w:rsid w:val="00E44AF0"/>
    <w:rsid w:val="00E51A33"/>
    <w:rsid w:val="00E613B9"/>
    <w:rsid w:val="00E81CEA"/>
    <w:rsid w:val="00E85EF3"/>
    <w:rsid w:val="00E8674D"/>
    <w:rsid w:val="00E94CE4"/>
    <w:rsid w:val="00E958AA"/>
    <w:rsid w:val="00E961F1"/>
    <w:rsid w:val="00EA2A48"/>
    <w:rsid w:val="00EB1B42"/>
    <w:rsid w:val="00EB2E08"/>
    <w:rsid w:val="00EB6413"/>
    <w:rsid w:val="00EC0D0E"/>
    <w:rsid w:val="00ED14D9"/>
    <w:rsid w:val="00ED21C1"/>
    <w:rsid w:val="00ED29E5"/>
    <w:rsid w:val="00ED5129"/>
    <w:rsid w:val="00EE1A94"/>
    <w:rsid w:val="00EF06DC"/>
    <w:rsid w:val="00EF2CCA"/>
    <w:rsid w:val="00EF59F6"/>
    <w:rsid w:val="00F02469"/>
    <w:rsid w:val="00F05B04"/>
    <w:rsid w:val="00F12009"/>
    <w:rsid w:val="00F14DAA"/>
    <w:rsid w:val="00F16347"/>
    <w:rsid w:val="00F16F77"/>
    <w:rsid w:val="00F27753"/>
    <w:rsid w:val="00F42961"/>
    <w:rsid w:val="00F526DD"/>
    <w:rsid w:val="00F52B20"/>
    <w:rsid w:val="00F60F7B"/>
    <w:rsid w:val="00F61496"/>
    <w:rsid w:val="00F65394"/>
    <w:rsid w:val="00F73732"/>
    <w:rsid w:val="00F74A9D"/>
    <w:rsid w:val="00F8002A"/>
    <w:rsid w:val="00F80C0E"/>
    <w:rsid w:val="00F84299"/>
    <w:rsid w:val="00F909A8"/>
    <w:rsid w:val="00F91D5C"/>
    <w:rsid w:val="00F936E0"/>
    <w:rsid w:val="00FA29BA"/>
    <w:rsid w:val="00FA33BF"/>
    <w:rsid w:val="00FA4F03"/>
    <w:rsid w:val="00FB49FD"/>
    <w:rsid w:val="00FB78CD"/>
    <w:rsid w:val="00FB7DDC"/>
    <w:rsid w:val="00FC15D3"/>
    <w:rsid w:val="00FC4767"/>
    <w:rsid w:val="00FD6EBE"/>
    <w:rsid w:val="00FE1FC1"/>
    <w:rsid w:val="00FE3CCF"/>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D992"/>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Normal"/>
    <w:qFormat/>
    <w:rsid w:val="005F6315"/>
    <w:pPr>
      <w:suppressLineNumbers/>
    </w:pPr>
  </w:style>
  <w:style w:type="paragraph" w:customStyle="1" w:styleId="Ttulodetabela">
    <w:name w:val="Título de tabela"/>
    <w:basedOn w:val="Contedodatabela"/>
    <w:qFormat/>
    <w:rsid w:val="005F631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43FD0-74EE-45C2-AE47-314CA891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14</Pages>
  <Words>3634</Words>
  <Characters>19628</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 Octopus</vt:lpstr>
      <vt:lpstr>PROPOSTA TG PRÉ TEXTO 2012</vt:lpstr>
    </vt:vector>
  </TitlesOfParts>
  <Company>FRInfo</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Octopus</dc:title>
  <dc:subject>MATERIAL PARA PG II FATEC FRANCA 2012</dc:subject>
  <dc:creator>samuel araujo ribeiro</dc:creator>
  <cp:keywords/>
  <dc:description/>
  <cp:lastModifiedBy>samuel araujo ribeiro</cp:lastModifiedBy>
  <cp:revision>100</cp:revision>
  <cp:lastPrinted>2020-06-27T15:10:00Z</cp:lastPrinted>
  <dcterms:created xsi:type="dcterms:W3CDTF">2020-03-17T12:21:00Z</dcterms:created>
  <dcterms:modified xsi:type="dcterms:W3CDTF">2020-07-04T18:28:00Z</dcterms:modified>
</cp:coreProperties>
</file>