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0"/>
        <w:rPr>
          <w:rFonts w:ascii="Times New Roman" w:hAnsi="Times New Roman" w:eastAsia="Times New Roman" w:cs="Times New Roman"/>
          <w:sz w:val="24"/>
          <w:szCs w:val="24"/>
          <w:lang w:val="pt-br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0" hidden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4343400</wp:posOffset>
                </wp:positionV>
                <wp:extent cx="6188710" cy="3219450"/>
                <wp:effectExtent l="0" t="0" r="0" b="0"/>
                <wp:wrapNone/>
                <wp:docPr id="2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kkSSY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OL///8AAAAAAgAAALgaAAASJgAAzhMAAAAAAAAaBAAAW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88710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20"/>
                            </w:pPr>
                            <w:r>
                              <w:t>ATIVIDADE PRÁTICA:</w:t>
                            </w:r>
                          </w:p>
                          <w:p>
                            <w:pPr>
                              <w:pStyle w:val="para21"/>
                              <w:spacing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Lógica de Programação e Algoritmos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3" o:spid="_x0000_s1026" style="position:absolute;margin-left:-1.50pt;margin-top:342.00pt;width:487.30pt;height:253.50pt;z-index:251658263;mso-wrap-distance-left:9.00pt;mso-wrap-distance-top:0.00pt;mso-wrap-distance-right:9.00pt;mso-wrap-distance-bottom:0.00pt;mso-wrap-style:square" stroked="f" filled="f" v:ext="SMDATA_14_kkSSY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OL///8AAAAAAgAAALgaAAASJgAAzhMAAAAAAAAaBAAAWCA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pStyle w:val="para20"/>
                      </w:pPr>
                      <w:r>
                        <w:t>ATIVIDADE PRÁTICA:</w:t>
                      </w:r>
                    </w:p>
                    <w:p>
                      <w:pPr>
                        <w:pStyle w:val="para21"/>
                        <w:spacing/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Lógica de Programação e Algoritmos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0" hidden="0" allowOverlap="1">
                <wp:simplePos x="0" y="0"/>
                <wp:positionH relativeFrom="column">
                  <wp:posOffset>5382895</wp:posOffset>
                </wp:positionH>
                <wp:positionV relativeFrom="paragraph">
                  <wp:posOffset>3175</wp:posOffset>
                </wp:positionV>
                <wp:extent cx="808990" cy="685800"/>
                <wp:effectExtent l="0" t="0" r="0" b="0"/>
                <wp:wrapNone/>
                <wp:docPr id="2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kkSSYxMAAAAlAAAAZAAAAE0AAAAAkAAAAEgAAACQAAAASAAAAAAAAAAAAAAAAAAAAAEAAABQAAAAAAAAAAAA4D8AAAAAAADgPwAAAAAAAOA/AAAAAAAA4D8AAAAAAADgPwAAAAAAAOA/AAAAAAAA4D8AAAAAAADgPwAAAAAAAOA/AAAAAAAA4D8CAAAAjAAAAAEAAAAAAAAA9aYHAAAAAAA5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K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B0hAAAAAAAAAgAAAAUAAAD6BAAAOAQAAAAAAABVJQAApQ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808990" cy="685800"/>
                        </a:xfrm>
                        <a:prstGeom prst="rect">
                          <a:avLst/>
                        </a:prstGeom>
                        <a:solidFill>
                          <a:srgbClr val="F5A607">
                            <a:alpha val="43000"/>
                          </a:srgbClr>
                        </a:solidFill>
                        <a:ln w="6350">
                          <a:noFill/>
                        </a:ln>
                        <a:effectLst>
                          <a:softEdge rad="25400"/>
                        </a:effectLst>
                      </wps:spPr>
                      <wps:txbx>
                        <w:txbxContent>
                          <w:p>
                            <w:pPr>
                              <w:ind w:firstLine="0"/>
                              <w:spacing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ANO</w:t>
                            </w:r>
                          </w:p>
                          <w:p>
                            <w:pPr>
                              <w:ind w:firstLine="0"/>
                              <w:spacing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14" o:spid="_x0000_s1027" style="position:absolute;margin-left:423.85pt;margin-top:0.25pt;width:63.70pt;height:54.00pt;z-index:251658264;mso-wrap-distance-left:9.00pt;mso-wrap-distance-top:0.00pt;mso-wrap-distance-right:9.00pt;mso-wrap-distance-bottom:0.00pt;mso-wrap-style:square" stroked="f" fillcolor="#f5a607" v:ext="SMDATA_14_kkSSYxMAAAAlAAAAZAAAAE0AAAAAkAAAAEgAAACQAAAASAAAAAAAAAAAAAAAAAAAAAEAAABQAAAAAAAAAAAA4D8AAAAAAADgPwAAAAAAAOA/AAAAAAAA4D8AAAAAAADgPwAAAAAAAOA/AAAAAAAA4D8AAAAAAADgPwAAAAAAAOA/AAAAAAAA4D8CAAAAjAAAAAEAAAAAAAAA9aYHAAAAAAA5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K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B0hAAAAAAAAAgAAAAUAAAD6BAAAOAQAAAAAAABVJQAApQUAACgAAAAIAAAAAQAAAAEAAAA=" o:insetmode="custom">
                <v:fill color2="#000000" type="solid" opacity="28180f" angle="90"/>
                <w10:wrap type="none" anchorx="text" anchory="text"/>
                <v:textbox inset="7.2pt,3.6pt,7.2pt,3.6pt">
                  <w:txbxContent>
                    <w:p>
                      <w:pPr>
                        <w:ind w:firstLine="0"/>
                        <w:spacing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>
                      <w:pPr>
                        <w:ind w:firstLine="0"/>
                        <w:spacing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34611253"/>
      <w:r/>
      <w:bookmarkEnd w:id="0"/>
      <w:r/>
      <w:r>
        <w:rPr>
          <w:rFonts w:ascii="Times New Roman" w:hAnsi="Times New Roman" w:eastAsia="Times New Roman" w:cs="Times New Roman"/>
          <w:sz w:val="24"/>
          <w:szCs w:val="24"/>
          <w:lang w:val="pt-br" w:bidi="ar-sa"/>
        </w:rPr>
      </w:r>
      <w:r>
        <w:rPr>
          <w:noProof/>
        </w:rPr>
        <w:drawing>
          <wp:inline distT="0" distB="0" distL="0" distR="0">
            <wp:extent cx="6156960" cy="6156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EAAAAAAAAAAAAAAAAAAAAAAAAAAAAAAAAAAAD///9/AAAAAAAAAAABAAAAAAAAAAAAAABkAAAAAAAAABQAAABD4f//AAAAACYAAAAAAAAAvR4AAA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BAAAABAAAAAAAAAAAAAAAAAAAAAAAAAAAAAAAAAAAAH9/fwAlAAAAWAAAAAEAAAAAAAAAAAAAAAAAAAAAAAAAAAAAAAAAAAAAAAAAAAAAAAAAAAAAAAAAEgAAAAAAAACghgEAAAAAAAAAAAAAAAAADAAAAAEAAAAAAAAAAAAAAAAAAAAhAAAAQAAAADwAAAAAAAAAB6AAAAAAAAAAAAAAAAAAAAAAAAAAAAAAAAAAAAAAAAAAAAAA4CUAAOAl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156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prstMaterial="matte"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pt-br" w:bidi="ar-sa"/>
        </w:rPr>
      </w:r>
    </w:p>
    <w:p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hidden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1750695</wp:posOffset>
                </wp:positionV>
                <wp:extent cx="6186805" cy="792480"/>
                <wp:effectExtent l="0" t="0" r="0" b="0"/>
                <wp:wrapNone/>
                <wp:docPr id="19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kkSS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gAAAAIAAAAAAAAAAgAAAMUKAAAPJgAA4AQAAAAAAAA6BAAAzz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86805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22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Aluno:</w:t>
                            </w:r>
                          </w:p>
                          <w:p>
                            <w:pPr>
                              <w:pStyle w:val="para2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Pedro Ernesto Felismino Romero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11" o:spid="_x0000_s1028" style="position:absolute;margin-left:0.10pt;margin-top:137.85pt;width:487.15pt;height:62.40pt;z-index:251658259;mso-wrap-distance-left:9.00pt;mso-wrap-distance-top:0.00pt;mso-wrap-distance-right:9.00pt;mso-wrap-distance-bottom:0.00pt;mso-wrap-style:square" stroked="f" filled="f" v:ext="SMDATA_14_kkSS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gAAAAIAAAAAAAAAAgAAAMUKAAAPJgAA4AQAAAAAAAA6BAAAzzY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pStyle w:val="para22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Aluno:</w:t>
                      </w:r>
                    </w:p>
                    <w:p>
                      <w:pPr>
                        <w:pStyle w:val="para22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Pedro Ernesto Felismino Romero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1" locked="0" layoutInCell="0" hidden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1417320</wp:posOffset>
                </wp:positionV>
                <wp:extent cx="6185535" cy="1153160"/>
                <wp:effectExtent l="0" t="0" r="0" b="0"/>
                <wp:wrapNone/>
                <wp:docPr id="20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kkSSYxMAAAAlAAAAMgEAAA0AAAAAkAAAAEgAAACQAAAASAAAAAAAAAABAAAAAAAAAAEAAABQAAAAAAAAAAAA4D8AAAAAAADgPwAAAAAAAOA/AAAAAAAA4D8AAAAAAADgPwAAAAAAAOA/AAAAAAAA4D8AAAAAAADgPwAAAAAAAOA/AAAAAAAA4D8CAAAAjAAAAAEAAAAAAAAA9aYH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AIAAAAAAAAAAAAAAAAAAAAgAAAAYAAAAAAAAAAgAAALgIAAANJgAAGAcAAAAAAAA+BAAAwjQAACgAAAAIAAAAAQAAAAEAAAA="/>
                          </a:ext>
                        </a:extLst>
                      </wps:cNvSpPr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6" o:spid="_x0000_s1029" type="#_x0000_t114" style="position:absolute;margin-left:0.30pt;margin-top:111.60pt;width:487.05pt;height:90.80pt;rotation:180.0;z-index:251658260;mso-wrap-distance-left:9.00pt;mso-wrap-distance-top:0.00pt;mso-wrap-distance-right:9.00pt;mso-wrap-distance-bottom:0.00pt;mso-wrap-style:square" stroked="f" fillcolor="#f5a607" v:ext="SMDATA_14_kkSSYxMAAAAlAAAAMgEAAA0AAAAAkAAAAEgAAACQAAAASAAAAAAAAAABAAAAAAAAAAEAAABQAAAAAAAAAAAA4D8AAAAAAADgPwAAAAAAAOA/AAAAAAAA4D8AAAAAAADgPwAAAAAAAOA/AAAAAAAA4D8AAAAAAADgPwAAAAAAAOA/AAAAAAAA4D8CAAAAjAAAAAEAAAAAAAAA9aYH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AIAAAAAAAAAAAAAAAAAAAAgAAAAYAAAAAAAAAAgAAALgIAAANJgAAGAcAAAAAAAA+BAAAwjQAACgAAAAIAAAAAQAAAAEAAAA=">
                <v:fill color2="#000000" type="solid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0" hidden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1539240</wp:posOffset>
                </wp:positionV>
                <wp:extent cx="6198235" cy="1027430"/>
                <wp:effectExtent l="0" t="0" r="0" b="0"/>
                <wp:wrapNone/>
                <wp:docPr id="21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kkSSYxMAAAAlAAAAMgEAAE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AIAAAAAAAAAAAAAAAAAAAAgAAAAcAAAAAAAAAAgAAAHgJAAAhJgAAUgYAAAAAAAA/BAAAgjUAACgAAAAIAAAAAQAAAAEAAAA="/>
                          </a:ext>
                        </a:extLst>
                      </wps:cNvSpPr>
                      <wps:spPr>
                        <a:xfrm rot="10800000">
                          <a:off x="0" y="0"/>
                          <a:ext cx="6198235" cy="102743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28" o:spid="_x0000_s1030" type="#_x0000_t114" style="position:absolute;margin-left:0.35pt;margin-top:121.20pt;width:488.05pt;height:80.90pt;rotation:180.0;z-index:251658261;mso-wrap-distance-left:9.00pt;mso-wrap-distance-top:0.00pt;mso-wrap-distance-right:9.00pt;mso-wrap-distance-bottom:0.00pt;mso-wrap-style:square" stroked="f" fillcolor="#ffffff" v:ext="SMDATA_14_kkSSYxMAAAAlAAAAMgEAAE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AIAAAAAAAAAAAAAAAAAAAAgAAAAcAAAAAAAAAAgAAAHgJAAAhJgAAUgYAAAAAAAA/BAAAgjUAACgAAAAIAAAAAQAAAAEAAAA=">
                <v:fill color2="#000000" type="solid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0" hidden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1596390</wp:posOffset>
                </wp:positionV>
                <wp:extent cx="6185535" cy="939800"/>
                <wp:effectExtent l="0" t="0" r="0" b="0"/>
                <wp:wrapNone/>
                <wp:docPr id="22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kkSSYxMAAAAlAAAAMgEAAE0AAAAAkAAAAEgAAACQAAAASAAAAAAAAAABAAAAAAAAAAEAAABQAAAAAAAAAAAA4D8AAAAAAADgPwAAAAAAAOA/AAAAAAAA4D8AAAAAAADgPwAAAAAAAOA/AAAAAAAA4D8AAAAAAADgPwAAAAAAAOA/AAAAAAAA4D8CAAAAjAAAAAEAAAAAAAAAETFi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AIAAAAAAAAAAAAAAAAAAAAgAAAAIAAAAAAAAAAgAAANIJAAANJgAAyAUAAAAAAAA6BAAA3DUAACgAAAAIAAAAAQAAAAEAAAA="/>
                          </a:ext>
                        </a:extLst>
                      </wps:cNvSpPr>
                      <wps:spPr>
                        <a:xfrm rot="10800000">
                          <a:off x="0" y="0"/>
                          <a:ext cx="6185535" cy="93980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27" o:spid="_x0000_s1031" type="#_x0000_t114" style="position:absolute;margin-left:0.10pt;margin-top:125.70pt;width:487.05pt;height:74.00pt;rotation:180.0;z-index:251658262;mso-wrap-distance-left:9.00pt;mso-wrap-distance-top:0.00pt;mso-wrap-distance-right:9.00pt;mso-wrap-distance-bottom:0.00pt;mso-wrap-style:square" stroked="f" fillcolor="#113162" v:ext="SMDATA_14_kkSSYxMAAAAlAAAAMgEAAE0AAAAAkAAAAEgAAACQAAAASAAAAAAAAAABAAAAAAAAAAEAAABQAAAAAAAAAAAA4D8AAAAAAADgPwAAAAAAAOA/AAAAAAAA4D8AAAAAAADgPwAAAAAAAOA/AAAAAAAA4D8AAAAAAADgPwAAAAAAAOA/AAAAAAAA4D8CAAAAjAAAAAEAAAAAAAAAETFi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AIAAAAAAAAAAAAAAAAAAAAgAAAAIAAAAAAAAAAgAAANIJAAANJgAAyAUAAAAAAAA6BAAA3DUAACgAAAAIAAAAAQAAAAEAAAA=">
                <v:fill color2="#000000" type="solid" angle="90"/>
                <w10:wrap type="none" anchorx="text" anchory="text"/>
              </v:shape>
            </w:pict>
          </mc:Fallback>
        </mc:AlternateContent>
      </w:r>
      <w:r/>
    </w:p>
    <w:p>
      <w:r>
        <w:br w:type="page"/>
      </w:r>
    </w:p>
    <w:tbl>
      <w:tblPr>
        <w:tblStyle w:val="TableGrid"/>
        <w:name w:val="Tabela2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113162" tmshd="1677721856, 0, 6435089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1 de 4 (25 pontos)</w:t>
            </w:r>
          </w:p>
          <w:p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</w:rPr>
              <w:t xml:space="preserve">Imagina-se que você é um dos programadores responsáveis pela construção de app de vendas para uma determinada empresa X que vende em atacado. </w:t>
            </w:r>
            <w:r>
              <w:rPr>
                <w:b/>
                <w:bCs/>
                <w:color w:val="1f3864"/>
              </w:rPr>
              <w:t>Para calcular o valor total que o deve-se levar em consideração o custo de embalagem conforme a tabela abaixo</w:t>
            </w:r>
            <w:r>
              <w:rPr>
                <w:b/>
                <w:bCs/>
                <w:color w:val="113162"/>
              </w:rPr>
            </w:r>
          </w:p>
          <w:tbl>
            <w:tblPr>
              <w:tblStyle w:val="GridTable4Accent4"/>
              <w:name w:val="Tabela1"/>
              <w:tabOrder w:val="0"/>
              <w:jc w:val="left"/>
              <w:tblInd w:w="0" w:type="dxa"/>
              <w:tblW w:w="9470" w:type="dxa"/>
              <w:tblLook w:val="04A0" w:firstRow="1" w:lastRow="0" w:firstColumn="1" w:lastColumn="0" w:noHBand="0" w:noVBand="1"/>
            </w:tblPr>
            <w:tblGrid>
              <w:gridCol w:w="4735"/>
              <w:gridCol w:w="4735"/>
            </w:tblGrid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</w:t>
                  </w:r>
                </w:p>
              </w:tc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Custo de embalagem para frete</w:t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0 &lt;= quantidade &lt; 11</w:t>
                  </w:r>
                </w:p>
              </w:tc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R$ 30.00</w:t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11 &lt;= quantidade &lt; 101</w:t>
                  </w:r>
                </w:p>
              </w:tc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R$ 60.00</w:t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101 &lt;= quantidade &lt; 1001</w:t>
                  </w:r>
                </w:p>
              </w:tc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R$ 120.00</w:t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quantidade &gt;= 1001</w:t>
                  </w:r>
                </w:p>
              </w:tc>
              <w:tc>
                <w:tcPr>
                  <w:tcW w:w="4735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R$ 240.00</w:t>
                  </w:r>
                </w:p>
              </w:tc>
            </w:tr>
          </w:tbl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Elabore um programa em Python que:</w:t>
            </w:r>
          </w:p>
          <w:p>
            <w:pPr>
              <w:pStyle w:val="para7"/>
              <w:numPr>
                <w:ilvl w:val="0"/>
                <w:numId w:val="1"/>
              </w:numPr>
              <w:ind w:left="720" w:hanging="357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 xml:space="preserve">Entre com o valor unitário do produto (Lembrar que número </w:t>
            </w:r>
            <w:r>
              <w:rPr>
                <w:b/>
                <w:highlight w:val="cyan"/>
                <w:bCs/>
                <w:color w:val="1f3864"/>
                <w:sz w:val="24"/>
                <w:szCs w:val="24"/>
              </w:rPr>
              <w:t>decimal é feito com PONTO e não VÍRGULA</w:t>
            </w:r>
            <w:r>
              <w:rPr>
                <w:b/>
                <w:bCs/>
                <w:color w:val="1f3864"/>
                <w:sz w:val="24"/>
                <w:szCs w:val="24"/>
              </w:rPr>
              <w:t>);</w:t>
            </w:r>
          </w:p>
          <w:p>
            <w:pPr>
              <w:pStyle w:val="para7"/>
              <w:numPr>
                <w:ilvl w:val="0"/>
                <w:numId w:val="1"/>
              </w:numPr>
              <w:ind w:left="720" w:hanging="357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Entre com a quantidade desse produto;</w:t>
            </w:r>
          </w:p>
          <w:p>
            <w:pPr>
              <w:pStyle w:val="para7"/>
              <w:numPr>
                <w:ilvl w:val="0"/>
                <w:numId w:val="1"/>
              </w:numPr>
              <w:ind w:left="720" w:hanging="357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O programa deve retornar o valor total sem o custo de embalagem para frete;</w:t>
            </w:r>
          </w:p>
          <w:p>
            <w:pPr>
              <w:pStyle w:val="para7"/>
              <w:numPr>
                <w:ilvl w:val="0"/>
                <w:numId w:val="1"/>
              </w:numPr>
              <w:ind w:left="720" w:hanging="357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O programa deve retornar o valor total após o custo de embalagem para frete;</w:t>
            </w:r>
          </w:p>
          <w:p>
            <w:pPr>
              <w:pStyle w:val="para7"/>
              <w:numPr>
                <w:ilvl w:val="0"/>
                <w:numId w:val="1"/>
              </w:numPr>
              <w:ind w:left="720" w:hanging="357"/>
              <w:spacing w:before="120" w:after="120"/>
              <w:rPr>
                <w:b/>
                <w:highlight w:val="yellow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yellow"/>
                <w:bCs/>
                <w:color w:val="1f3864"/>
                <w:sz w:val="24"/>
                <w:szCs w:val="24"/>
              </w:rPr>
              <w:t>Deve-se utilizar estruturas if, elif e else (EXIGÊNCIA 1 de 1);</w:t>
            </w:r>
          </w:p>
          <w:p>
            <w:pPr>
              <w:pStyle w:val="para7"/>
              <w:numPr>
                <w:ilvl w:val="0"/>
                <w:numId w:val="1"/>
              </w:numPr>
              <w:ind w:left="720" w:hanging="357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de compra de mais de 1000 und. </w:t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Segue o exemplo de SAIDA DE CONSOLE:</w:t>
            </w:r>
          </w:p>
          <w:p>
            <w:pPr>
              <w:ind w:firstLine="0"/>
              <w:spacing/>
              <w:jc w:val="center"/>
              <w:rPr>
                <w:color w:val="a9b7c6"/>
              </w:rPr>
            </w:pPr>
            <w:r>
              <w:rPr>
                <w:noProof/>
              </w:rPr>
              <w:drawing>
                <wp:inline distT="0" distB="0" distL="0" distR="0">
                  <wp:extent cx="5344160" cy="7905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oAB6AAAAAAAAABAAAAAAAAAAAAAAAAAAAAAAAAAAAAAAAAAAAA4CAAAN0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6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9b7c6"/>
              </w:rPr>
            </w:r>
          </w:p>
          <w:p>
            <w:pPr>
              <w:ind w:firstLine="0"/>
              <w:spacing/>
              <w:jc w:val="center"/>
              <w:rPr>
                <w:color w:val="a9b7c6"/>
              </w:rPr>
            </w:pPr>
            <w:r>
              <w:rPr>
                <w:b/>
                <w:bCs/>
                <w:color w:val="1f3864"/>
              </w:rPr>
              <w:t>Figura: Exemplo de programa com  1001 unidades sendo pedidas.</w:t>
            </w:r>
            <w:r>
              <w:rPr>
                <w:color w:val="a9b7c6"/>
              </w:rPr>
            </w:r>
          </w:p>
        </w:tc>
      </w:tr>
    </w:tbl>
    <w:p>
      <w:pPr>
        <w:ind w:firstLine="0"/>
      </w:pPr>
      <w:r/>
    </w:p>
    <w:tbl>
      <w:tblPr>
        <w:tblStyle w:val="TableGrid"/>
        <w:name w:val="Tabela3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Apresentação do Código (FORMATO TEXTO)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pStyle w:val="para32"/>
            </w:pPr>
            <w:r>
              <w:t>print('Bem-vindos a Loja do Pedro Ernesto F. Romero RU:3072172 ')</w:t>
            </w:r>
          </w:p>
          <w:p>
            <w:pPr>
              <w:pStyle w:val="para32"/>
            </w:pPr>
            <w:r>
              <w:t>valor_unitario = float(input('Por favor entre com o valor do produto: '))  # Definindo a variavel valor_unitario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com o valor de cada produto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quantidade = int(input('Agora entre com a quantidade: '))  # Definindo a variavel quantidade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com a quantidade de produtos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valor_frete = 0  # Variavel que receberá o valor do frete dependendo da quantidade de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produtos inseridos10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if 0 &lt;= quantidade &lt; 11: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valor_frete = 30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elif 11 &lt;= quantidade &lt; 101: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valor_frete = 60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elif 101 &lt;= quantidade &lt; 1001: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valor_frete = 120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else: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valor_frete = 240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valor_parcial = float(valor_unitario * quantidade)  # Definindo a variavel valor_parcial com o valor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parcial da multiplicação entre o valor_unitario * a quantidade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valor_total = float(valor_parcial + valor_frete)  # Definindo a variavel valor_total com o valor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total da soma entre o valor_parcial + o valor_frete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print('O valor sem frete foi: R$ {:.2f}'.format(valor_parcial))  # imprime-se o valor_parcial formatado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com duas casas decimais após o ponto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print('O valor com frete foi: R$ {:.2f} '.format(valor_total) + '(frete de R$ {:.2f})'.format(valor_frete))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imprime o valor_total formatado com duas casas decimais após o ponto</w:t>
            </w:r>
          </w:p>
        </w:tc>
      </w:tr>
    </w:tbl>
    <w:p>
      <w:pPr>
        <w:ind w:firstLine="0"/>
      </w:pPr>
      <w:r/>
    </w:p>
    <w:tbl>
      <w:tblPr>
        <w:tblStyle w:val="TableGrid"/>
        <w:name w:val="Tabela4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Saída do Console (FORMATO IMAGEM – PRINT DA TELA)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6009640" cy="1882140"/>
                  <wp:effectExtent l="0" t="0" r="0" b="0"/>
                  <wp:docPr id="3" name="Imagem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2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+CQAAJQLAAAAAAAAlgAAAJYA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640" cy="1882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40"/>
                <w:szCs w:val="40"/>
              </w:rPr>
            </w:r>
          </w:p>
        </w:tc>
      </w:tr>
    </w:tbl>
    <w:p>
      <w:r>
        <w:br w:type="page"/>
      </w:r>
    </w:p>
    <w:tbl>
      <w:tblPr>
        <w:tblStyle w:val="TableGrid"/>
        <w:name w:val="Tabela6"/>
        <w:tabOrder w:val="0"/>
        <w:jc w:val="left"/>
        <w:tblInd w:w="0" w:type="dxa"/>
        <w:tblW w:w="10110" w:type="dxa"/>
        <w:tblLook w:val="04A0" w:firstRow="1" w:lastRow="0" w:firstColumn="1" w:lastColumn="0" w:noHBand="0" w:noVBand="1"/>
      </w:tblPr>
      <w:tblGrid>
        <w:gridCol w:w="10110"/>
      </w:tblGrid>
      <w:tr>
        <w:trPr>
          <w:tblHeader w:val="0"/>
          <w:cantSplit w:val="0"/>
          <w:trHeight w:val="0" w:hRule="auto"/>
        </w:trPr>
        <w:tc>
          <w:tcPr>
            <w:tcW w:w="10110" w:type="dxa"/>
            <w:shd w:val="solid" w:color="113162" tmshd="1677721856, 0, 6435089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</w:r>
          </w:p>
          <w:p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2 de 4 (25 pontos)</w:t>
            </w:r>
          </w:p>
          <w:p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110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Enunciado: Você e sua equipe de programadores foram contratados para desenvolver um app de vendas para uma sorveteria. Você ficou com a parte de desenvolver a interface do cliente para retirada do produto.</w:t>
            </w:r>
          </w:p>
          <w:p>
            <w:pPr>
              <w:ind w:firstLine="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A Sorveteria possui seguinte tabela com o código, descrição, tamanhos e os valores de sorvete:</w:t>
            </w:r>
          </w:p>
          <w:tbl>
            <w:tblPr>
              <w:tblStyle w:val="GridTable4Accent6"/>
              <w:name w:val="Tabela5"/>
              <w:tabOrder w:val="0"/>
              <w:jc w:val="left"/>
              <w:tblInd w:w="0" w:type="dxa"/>
              <w:tblW w:w="8505" w:type="dxa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1701"/>
              <w:gridCol w:w="1701"/>
            </w:tblGrid>
            <w:tr>
              <w:trPr>
                <w:tblHeader w:val="0"/>
                <w:cantSplit w:val="0"/>
                <w:trHeight w:val="236" w:hRule="atLeast"/>
              </w:trPr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tabs defTabSz="708">
                      <w:tab w:val="left" w:pos="1185" w:leader="none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 P</w:t>
                  </w:r>
                </w:p>
                <w:p>
                  <w:pPr>
                    <w:ind w:firstLine="0"/>
                    <w:spacing/>
                    <w:jc w:val="center"/>
                    <w:tabs defTabSz="708">
                      <w:tab w:val="left" w:pos="1185" w:leader="none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(500 ml)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tabs defTabSz="708">
                      <w:tab w:val="left" w:pos="1185" w:leader="none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 M</w:t>
                  </w:r>
                </w:p>
                <w:p>
                  <w:pPr>
                    <w:ind w:firstLine="0"/>
                    <w:spacing/>
                    <w:jc w:val="center"/>
                    <w:tabs defTabSz="708">
                      <w:tab w:val="left" w:pos="1185" w:leader="none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(1000 ml)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tabs defTabSz="708">
                      <w:tab w:val="left" w:pos="1185" w:leader="none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 G</w:t>
                  </w:r>
                </w:p>
                <w:p>
                  <w:pPr>
                    <w:ind w:firstLine="0"/>
                    <w:spacing/>
                    <w:jc w:val="center"/>
                    <w:tabs defTabSz="708">
                      <w:tab w:val="left" w:pos="1185" w:leader="none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(2000 ml)</w:t>
                  </w:r>
                </w:p>
              </w:tc>
            </w:tr>
            <w:tr>
              <w:trPr>
                <w:tblHeader w:val="0"/>
                <w:cantSplit w:val="0"/>
                <w:trHeight w:val="236" w:hRule="atLeast"/>
              </w:trPr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TR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left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Sabores Tradicionais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tabs defTabSz="708">
                      <w:tab w:val="left" w:pos="1875" w:leader="none"/>
                    </w:tabs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R$ 6,00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tabs defTabSz="708">
                      <w:tab w:val="left" w:pos="1875" w:leader="none"/>
                    </w:tabs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R$ 10,00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tabs defTabSz="708">
                      <w:tab w:val="left" w:pos="1875" w:leader="none"/>
                    </w:tabs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R$ 18,00</w:t>
                  </w:r>
                </w:p>
              </w:tc>
            </w:tr>
            <w:tr>
              <w:trPr>
                <w:tblHeader w:val="0"/>
                <w:cantSplit w:val="0"/>
                <w:trHeight w:val="236" w:hRule="atLeast"/>
              </w:trPr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ES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left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Sabores Especiais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R$ 7,00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R$ 12,00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R$ 21,00</w:t>
                  </w:r>
                </w:p>
              </w:tc>
            </w:tr>
            <w:tr>
              <w:trPr>
                <w:tblHeader w:val="0"/>
                <w:cantSplit w:val="0"/>
                <w:trHeight w:val="236" w:hRule="atLeast"/>
              </w:trPr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color w:val="1f3864"/>
                      <w:sz w:val="24"/>
                      <w:szCs w:val="24"/>
                    </w:rPr>
                  </w:pPr>
                  <w:r>
                    <w:rPr>
                      <w:color w:val="1f3864"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left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Sabores Premium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R$ 8,00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R$ 14,00</w:t>
                  </w:r>
                </w:p>
              </w:tc>
              <w:tc>
                <w:tcPr>
                  <w:tcW w:w="1701" w:type="dxa"/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/>
                      <w:sz w:val="24"/>
                      <w:szCs w:val="24"/>
                    </w:rPr>
                    <w:t>R$ 24,00</w:t>
                  </w:r>
                </w:p>
              </w:tc>
            </w:tr>
          </w:tbl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Elabore um programa em Python que: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Entre com o tamanho do pote de sorvete desejado;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Entre com o código do sorvete desejado;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 xml:space="preserve">Pergunte se o cliente quer pedir mais alguma coisa (se sim repetir a partir do item 1.  Caso contrário ir para próximo passo); 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Encerre a conta do cliente com o valor total;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highlight w:val="yellow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yellow"/>
                <w:bCs/>
                <w:color w:val="1f3864"/>
                <w:sz w:val="24"/>
                <w:szCs w:val="24"/>
              </w:rPr>
              <w:t>Deve-se utilizar estruturas if, elif e else (EXIGÊNCIA 1 de 3);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57"/>
              <w:spacing w:before="120" w:after="120"/>
              <w:rPr>
                <w:b/>
                <w:highlight w:val="green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green"/>
                <w:bCs/>
                <w:color w:val="1f3864"/>
                <w:sz w:val="24"/>
                <w:szCs w:val="24"/>
              </w:rPr>
              <w:t>Se a pessoa digitar um TAMANHO de sorvete e/ou   código diferente dos da tabela printar na tela: ‘TAMANHO ou CÓDIGO inválido(s)’ e voltar para o menu (EXIGÊNCIA 2 de 3);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highlight w:val="cyan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cyan"/>
                <w:bCs/>
                <w:color w:val="1f3864"/>
                <w:sz w:val="24"/>
                <w:szCs w:val="24"/>
              </w:rPr>
              <w:t>Deve-se utilizar while, break, continue (EXIGÊNCIA 3 de 3);</w:t>
            </w:r>
          </w:p>
          <w:p>
            <w:pPr>
              <w:pStyle w:val="para7"/>
              <w:numPr>
                <w:ilvl w:val="1"/>
                <w:numId w:val="3"/>
              </w:numPr>
              <w:ind w:left="144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  <w:sz w:val="24"/>
                <w:szCs w:val="24"/>
              </w:rPr>
              <w:t>(DICA: utilizar o continue dentro else que verifica a opção inválida)</w:t>
            </w:r>
            <w:r>
              <w:rPr>
                <w:b/>
                <w:highlight w:val="cyan"/>
                <w:bCs/>
                <w:color w:val="1f3864"/>
              </w:rPr>
            </w:r>
          </w:p>
          <w:p>
            <w:pPr>
              <w:pStyle w:val="para7"/>
              <w:numPr>
                <w:ilvl w:val="1"/>
                <w:numId w:val="3"/>
              </w:numPr>
              <w:ind w:left="144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  <w:sz w:val="24"/>
                <w:szCs w:val="24"/>
              </w:rPr>
              <w:t>(DICA: utilizar o break dentro if que verifica a opção sair)</w:t>
            </w:r>
            <w:r>
              <w:rPr>
                <w:b/>
                <w:highlight w:val="cyan"/>
                <w:bCs/>
                <w:color w:val="1f3864"/>
              </w:rPr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 SAIDA DE CONSOLE com 3 (três) sorvetes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 SAIDA DE CONSOLE com erro tamanho</w:t>
            </w:r>
          </w:p>
          <w:p>
            <w:pPr>
              <w:pStyle w:val="para7"/>
              <w:numPr>
                <w:ilvl w:val="0"/>
                <w:numId w:val="3"/>
              </w:numPr>
              <w:ind w:left="720" w:hanging="360"/>
              <w:spacing w:before="120" w:after="120" w:line="360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 SAIDA DE CONSOLE com erro código</w:t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Segue o exemplo de SAIDA DE CONSOLE:</w:t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32500" cy="4125595"/>
                  <wp:effectExtent l="0" t="0" r="0" b="0"/>
                  <wp:docPr id="4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BIAB6AAAAAAAAACAAAAAAAAAAAAAAAAAAAAAAAAAAAAAAAAAAAAHCUAAGEZ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412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</w:rPr>
              <w:t>Figura: Exemplo de programa com 3 sorvetes pedidos, 1 erro no pedido do tamanho e 1 erro no código do sorvete.</w:t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</w:tc>
      </w:tr>
    </w:tbl>
    <w:p>
      <w:pPr>
        <w:ind w:firstLine="0"/>
      </w:pPr>
      <w:r/>
    </w:p>
    <w:tbl>
      <w:tblPr>
        <w:tblStyle w:val="TableGrid"/>
        <w:name w:val="Tabela7"/>
        <w:tabOrder w:val="0"/>
        <w:jc w:val="left"/>
        <w:tblInd w:w="0" w:type="dxa"/>
        <w:tblW w:w="10834" w:type="dxa"/>
        <w:tblLook w:val="04A0" w:firstRow="1" w:lastRow="0" w:firstColumn="1" w:lastColumn="0" w:noHBand="0" w:noVBand="1"/>
      </w:tblPr>
      <w:tblGrid>
        <w:gridCol w:w="10834"/>
      </w:tblGrid>
      <w:tr>
        <w:trPr>
          <w:tblHeader w:val="0"/>
          <w:cantSplit w:val="0"/>
          <w:trHeight w:val="0" w:hRule="auto"/>
        </w:trPr>
        <w:tc>
          <w:tcPr>
            <w:tcW w:w="10834" w:type="dxa"/>
            <w:shd w:val="solid" w:color="FFFFFF" tmshd="1677721856, 0, 16777215"/>
            <w:tcMar>
              <w:left w:w="-4" w:type="dxa"/>
              <w:right w:w="-3" w:type="dxa"/>
            </w:tcMar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left="0" w:right="-111"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Apresentação do Código (FORMATO TEXTO)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827" w:type="dxa"/>
            <w:shd w:val="solid" w:color="FFFFFF" tmshd="1677721856, 0, 16777215"/>
            <w:tcMar>
              <w:left w:w="7" w:type="dxa"/>
            </w:tcMar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pStyle w:val="para32"/>
              <w:ind w:left="0" w:firstLine="0"/>
            </w:pPr>
            <w:r>
              <w:t>print('Bem-vindos a Sorveteria do Pedro Ernesto F. Romero RU:3072172')</w:t>
            </w:r>
          </w:p>
          <w:p>
            <w:pPr>
              <w:pStyle w:val="para32"/>
              <w:ind w:left="0" w:firstLine="0"/>
            </w:pPr>
            <w:r>
              <w:t>print('------------------------------CARDÁPIO------------------------------')</w:t>
            </w:r>
          </w:p>
          <w:p>
            <w:pPr>
              <w:pStyle w:val="para32"/>
              <w:ind w:left="0" w:firstLine="0"/>
            </w:pPr>
            <w:r>
              <w:t>print('CÓDIGO | DESCRIÇÃO  | SORVETE (P) (500ml)    |    SORVETE (M) (1000ml) |   SOVERTE (G) (2000ml) |')</w:t>
            </w:r>
          </w:p>
          <w:p>
            <w:pPr>
              <w:pStyle w:val="para32"/>
              <w:ind w:left="0" w:firstLine="0"/>
            </w:pPr>
            <w:r>
              <w:t>print('  TR   |Tradicional |      R$ 6.00           |      R$ 10.00           |      R$ 18.00          |')</w:t>
            </w:r>
          </w:p>
          <w:p>
            <w:pPr>
              <w:pStyle w:val="para32"/>
              <w:ind w:left="0" w:firstLine="0"/>
            </w:pPr>
            <w:r>
              <w:t>print('  ES   | Especial   |      R$ 7.00           |      R$ 12.00           |      R$ 21.00          |')</w:t>
            </w:r>
          </w:p>
          <w:p>
            <w:pPr>
              <w:pStyle w:val="para32"/>
              <w:ind w:left="0" w:firstLine="0"/>
            </w:pPr>
            <w:r>
              <w:t>print('  PR   | Premium    |      R$ 8.00           |      R$ 14.00           |      R$ 23.00          |')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                     #(P)=500 ml | (M)=1 Litro | (G)=2 Litros</w:t>
            </w:r>
          </w:p>
          <w:p>
            <w:pPr>
              <w:pStyle w:val="para32"/>
              <w:ind w:left="0" w:firstLine="0"/>
            </w:pPr>
            <w:r>
              <w:t>tamanho = ["P", "M", "G"]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#-----------------------------------------------------------------------------------------------------------</w:t>
            </w:r>
          </w:p>
          <w:p>
            <w:pPr>
              <w:pStyle w:val="para32"/>
              <w:ind w:left="0" w:firstLine="0"/>
            </w:pPr>
            <w:r>
              <w:t>codigos = {"TR": [6.00, 10.00, 18.00],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# TR=SABORES TRADICIONAIS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   "ES": [7.00, 12.00, 21.00],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# ES=SABORES ESPECIAIS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   "PR": [8.00, 14.00, 23.00]}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# PR=SABORES PREMIUM</w:t>
            </w:r>
          </w:p>
          <w:p>
            <w:pPr>
              <w:pStyle w:val="para32"/>
              <w:ind w:left="0" w:firstLine="0"/>
            </w:pPr>
            <w:r>
              <w:t>#--------------------------------------------------------------------------------------------------------------</w:t>
            </w:r>
          </w:p>
          <w:p>
            <w:pPr>
              <w:pStyle w:val="para32"/>
              <w:ind w:left="0" w:firstLine="0"/>
            </w:pPr>
            <w:r>
              <w:t>compra = []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# pedindo os dados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while True: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qual_tamanho = input("Qual o tamanho do sorvete desejado?(P/M/G) ")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qual_sabor = input("Qual o código do sorvete desejado?(TR/ES/PR) ")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if qual_tamanho in tamanho and qual_sabor in codigos: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pedido = codigos[qual_sabor][tamanho.index(qual_tamanho)]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compra.append(pedido)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algo_mais = input ("Deseja pedir algo mais?"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                   "\nDigite S para sim ou N para não. ")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if algo_mais == "S":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    continue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else: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    break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else: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print("TAMANHO ou CÓDIGO inválido(s)")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 xml:space="preserve">       continue</w:t>
            </w:r>
          </w:p>
          <w:p>
            <w:pPr>
              <w:pStyle w:val="para32"/>
              <w:ind w:left="0" w:firstLine="0"/>
            </w:pPr>
            <w:r/>
          </w:p>
          <w:p>
            <w:pPr>
              <w:pStyle w:val="para32"/>
              <w:ind w:left="0" w:firstLine="0"/>
            </w:pPr>
            <w:r>
              <w:t>print ("Valor total da compra:", "R$",sum(compra))</w:t>
            </w:r>
          </w:p>
        </w:tc>
      </w:tr>
    </w:tbl>
    <w:p>
      <w:pPr>
        <w:ind w:firstLine="0"/>
      </w:pPr>
      <w:r/>
    </w:p>
    <w:tbl>
      <w:tblPr>
        <w:tblStyle w:val="TableGrid"/>
        <w:name w:val="Tabela8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Saída do Console (FORMATO IMAGEM – PRINT DA TELA)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6009640" cy="2338705"/>
                  <wp:effectExtent l="0" t="0" r="0" b="0"/>
                  <wp:docPr id="5" name="Imagem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2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QAAAAAAAACIAAAA+CQAAGMOAAAAAAAAiAAAAIgAAAAoAAAACAAAAAEAAAABAAAA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640" cy="23387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40"/>
                <w:szCs w:val="40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6009640" cy="2339340"/>
                  <wp:effectExtent l="0" t="0" r="0" b="0"/>
                  <wp:docPr id="6" name="Imagem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2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QAAAAAAAACIAAAAAQAAAAAAAACIAAAA+CQAAGQOAAAAAAAAiAAAAIgAAAAoAAAACAAAAAEAAAABAAAA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640" cy="2339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40"/>
                <w:szCs w:val="40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</w:r>
          </w:p>
        </w:tc>
      </w:tr>
    </w:tbl>
    <w:p>
      <w:r>
        <w:br w:type="page"/>
      </w:r>
    </w:p>
    <w:tbl>
      <w:tblPr>
        <w:tblStyle w:val="TableGrid"/>
        <w:name w:val="Tabela13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113162" tmshd="1677721856, 0, 6435089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 de 4 (25 pontos)</w:t>
            </w:r>
          </w:p>
          <w:p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contextualSpacing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Enunciado: Imagina-se que você e sua equipe foram contratados por uma empresa preste serviços de limpeza para desenvolver a solução de software. Você ficou encarregado da parte de interação com o usuário.</w:t>
            </w:r>
          </w:p>
          <w:p>
            <w:pPr>
              <w:ind w:firstLine="0"/>
              <w:spacing w:before="120" w:after="120"/>
              <w:contextualSpacing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O valor que a empresa cobra por limpeza é dado pela seguinte equação:</w:t>
            </w:r>
          </w:p>
          <w:p>
            <w:pPr>
              <w:ind w:firstLine="0"/>
              <w:spacing w:before="120" w:after="120"/>
              <w:jc w:val="center"/>
              <w:rPr>
                <w:b/>
                <w:bCs/>
                <w:color w:val="ff0000"/>
              </w:rPr>
            </w:pPr>
            <w:r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total=(metragem*tipo)+adional(is)</m:t>
                </m:r>
              </m:oMath>
            </m:oMathPara>
            <w:r/>
            <w:r>
              <w:rPr>
                <w:b/>
                <w:bCs/>
                <w:color w:val="ff0000"/>
              </w:rPr>
            </w:r>
          </w:p>
          <w:p>
            <w:pPr>
              <w:ind w:firstLine="0"/>
              <w:spacing w:before="120" w:after="120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Em que cada uma das variáveis que compõe o preço total é quantizada da seguinte maneira:</w:t>
            </w:r>
          </w:p>
          <w:tbl>
            <w:tblPr>
              <w:tblStyle w:val="TableGrid"/>
              <w:name w:val="Tabela12"/>
              <w:tabOrder w:val="0"/>
              <w:jc w:val="left"/>
              <w:tblInd w:w="0" w:type="dxa"/>
              <w:tblW w:w="9470" w:type="dxa"/>
              <w:tblLook w:val="04A0" w:firstRow="1" w:lastRow="0" w:firstColumn="1" w:lastColumn="0" w:noHBand="0" w:noVBand="1"/>
            </w:tblPr>
            <w:tblGrid>
              <w:gridCol w:w="4966"/>
              <w:gridCol w:w="4504"/>
            </w:tblGrid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966" w:type="dxa"/>
                  <w:tcBorders>
                    <w:top w:val="nil" w:sz="0" w:space="0" w:color="000000" tmln="20, 20, 20, 0, 0"/>
                    <w:left w:val="nil" w:sz="0" w:space="0" w:color="000000" tmln="20, 20, 20, 0, 0"/>
                    <w:bottom w:val="nil" w:sz="0" w:space="0" w:color="000000" tmln="20, 20, 20, 0, 0"/>
                    <w:right w:val="nil" w:sz="0" w:space="0" w:color="000000" tmln="20, 20, 20, 0, 0"/>
                  </w:tcBorders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44546a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44546a"/>
                      <w:sz w:val="20"/>
                      <w:szCs w:val="20"/>
                    </w:rPr>
                    <w:t>Quadro 1: Metragem versus valor</w:t>
                  </w:r>
                </w:p>
                <w:tbl>
                  <w:tblPr>
                    <w:tblStyle w:val="GridTable4Accent4"/>
                    <w:name w:val="Tabela9"/>
                    <w:tabOrder w:val="0"/>
                    <w:jc w:val="center"/>
                    <w:tblInd w:w="0" w:type="dxa"/>
                    <w:tblW w:w="4678" w:type="dxa"/>
                    <w:tblLook w:val="04A0" w:firstRow="1" w:lastRow="0" w:firstColumn="1" w:lastColumn="0" w:noHBand="0" w:noVBand="1"/>
                  </w:tblPr>
                  <w:tblGrid>
                    <w:gridCol w:w="2362"/>
                    <w:gridCol w:w="2316"/>
                  </w:tblGrid>
                  <w:tr>
                    <w:trPr>
                      <w:tblHeader w:val="0"/>
                      <w:cantSplit w:val="0"/>
                      <w:trHeight w:val="20" w:hRule="atLeast"/>
                    </w:trPr>
                    <w:tc>
                      <w:tcPr>
                        <w:tcW w:w="2362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Metragem (m²)</w:t>
                        </w:r>
                      </w:p>
                    </w:tc>
                    <w:tc>
                      <w:tcPr>
                        <w:tcW w:w="2316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Valor (R$)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20" w:hRule="atLeast"/>
                    </w:trPr>
                    <w:tc>
                      <w:tcPr>
                        <w:tcW w:w="2362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30 &lt;= metragem &lt; 300</w:t>
                        </w:r>
                      </w:p>
                    </w:tc>
                    <w:tc>
                      <w:tcPr>
                        <w:tcW w:w="2316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60 + 0.3 *  metragem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20" w:hRule="atLeast"/>
                    </w:trPr>
                    <w:tc>
                      <w:tcPr>
                        <w:tcW w:w="2362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300 &lt;= metragem &lt; 700</w:t>
                        </w:r>
                      </w:p>
                    </w:tc>
                    <w:tc>
                      <w:tcPr>
                        <w:tcW w:w="2316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120 + 0.5 *  metragem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20" w:hRule="atLeast"/>
                    </w:trPr>
                    <w:tc>
                      <w:tcPr>
                        <w:tcW w:w="2362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Outros valores</w:t>
                        </w:r>
                      </w:p>
                    </w:tc>
                    <w:tc>
                      <w:tcPr>
                        <w:tcW w:w="2316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Não são aceitos</w:t>
                        </w:r>
                      </w:p>
                    </w:tc>
                  </w:tr>
                </w:tbl>
                <w:p>
                  <w:pPr>
                    <w:ind w:firstLine="0"/>
                    <w:spacing/>
                    <w:jc w:val="left"/>
                    <w:rPr>
                      <w:b/>
                      <w:bCs/>
                      <w:color w:val="1f3864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1f3864"/>
                      <w:sz w:val="20"/>
                      <w:szCs w:val="20"/>
                    </w:rPr>
                  </w:r>
                </w:p>
              </w:tc>
              <w:tc>
                <w:tcPr>
                  <w:tcW w:w="4504" w:type="dxa"/>
                  <w:tcBorders>
                    <w:top w:val="nil" w:sz="0" w:space="0" w:color="000000" tmln="20, 20, 20, 0, 0"/>
                    <w:left w:val="nil" w:sz="0" w:space="0" w:color="000000" tmln="20, 20, 20, 0, 0"/>
                    <w:bottom w:val="nil" w:sz="0" w:space="0" w:color="000000" tmln="20, 20, 20, 0, 0"/>
                    <w:right w:val="nil" w:sz="0" w:space="0" w:color="000000" tmln="20, 20, 20, 0, 0"/>
                  </w:tcBorders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1f3864"/>
                      <w:sz w:val="20"/>
                      <w:szCs w:val="20"/>
                    </w:rPr>
                    <w:t>Quadro 2: Tipo versus multiplicador</w:t>
                  </w:r>
                </w:p>
                <w:tbl>
                  <w:tblPr>
                    <w:tblStyle w:val="GridTable4Accent6"/>
                    <w:name w:val="Tabela10"/>
                    <w:tabOrder w:val="0"/>
                    <w:jc w:val="left"/>
                    <w:tblInd w:w="0" w:type="dxa"/>
                    <w:tblW w:w="4288" w:type="dxa"/>
                    <w:tblLook w:val="04A0" w:firstRow="1" w:lastRow="0" w:firstColumn="1" w:lastColumn="0" w:noHBand="0" w:noVBand="1"/>
                  </w:tblPr>
                  <w:tblGrid>
                    <w:gridCol w:w="2827"/>
                    <w:gridCol w:w="1461"/>
                  </w:tblGrid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282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</w:t>
                        </w:r>
                      </w:p>
                    </w:tc>
                    <w:tc>
                      <w:tcPr>
                        <w:tcW w:w="1461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Multiplicador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282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B – Básica - Indicada para sujeiras semanais ou quinzenais</w:t>
                        </w:r>
                      </w:p>
                    </w:tc>
                    <w:tc>
                      <w:tcPr>
                        <w:tcW w:w="1461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1.00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282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C – Completa - Indicada para sujeiras antigas e/ou não rotineiras</w:t>
                        </w:r>
                      </w:p>
                    </w:tc>
                    <w:tc>
                      <w:tcPr>
                        <w:tcW w:w="1461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1.30</w:t>
                        </w:r>
                      </w:p>
                    </w:tc>
                  </w:tr>
                </w:tbl>
                <w:p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9470" w:type="dxa"/>
                  <w:gridSpan w:val="2"/>
                  <w:tcBorders>
                    <w:top w:val="nil" w:sz="0" w:space="0" w:color="000000" tmln="20, 20, 20, 0, 0"/>
                    <w:left w:val="nil" w:sz="0" w:space="0" w:color="000000" tmln="20, 20, 20, 0, 0"/>
                    <w:bottom w:val="nil" w:sz="0" w:space="0" w:color="000000" tmln="20, 20, 20, 0, 0"/>
                    <w:right w:val="nil" w:sz="0" w:space="0" w:color="000000" tmln="20, 20, 20, 0, 0"/>
                  </w:tcBorders>
                  <w:tmTcPr id="1670530194" protected="0"/>
                </w:tcPr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1f3864"/>
                      <w:sz w:val="20"/>
                      <w:szCs w:val="20"/>
                    </w:rPr>
                  </w:r>
                </w:p>
                <w:p>
                  <w:pPr>
                    <w:ind w:firstLine="0"/>
                    <w:spacing/>
                    <w:jc w:val="center"/>
                    <w:rPr>
                      <w:b/>
                      <w:bCs/>
                      <w:color w:val="1f3864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1f3864"/>
                      <w:sz w:val="20"/>
                      <w:szCs w:val="20"/>
                    </w:rPr>
                    <w:t>Quadro 3: Adicionais versus valor</w:t>
                  </w:r>
                </w:p>
                <w:tbl>
                  <w:tblPr>
                    <w:tblStyle w:val="GridTable4Accent2"/>
                    <w:name w:val="Tabela11"/>
                    <w:tabOrder w:val="0"/>
                    <w:jc w:val="center"/>
                    <w:tblInd w:w="0" w:type="dxa"/>
                    <w:tblW w:w="7847" w:type="dxa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6430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</w:pPr>
                        <w:r>
                          <w:t>Adicionais</w:t>
                        </w:r>
                      </w:p>
                    </w:tc>
                    <w:tc>
                      <w:tcPr>
                        <w:tcW w:w="141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</w:pPr>
                        <w:r>
                          <w:t>Valor (R$)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6430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0- Não desejo mais nada (encerrar)</w:t>
                        </w:r>
                      </w:p>
                    </w:tc>
                    <w:tc>
                      <w:tcPr>
                        <w:tcW w:w="141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6430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1- Passar 10 peças de roupas - R$ 10.00</w:t>
                        </w:r>
                      </w:p>
                    </w:tc>
                    <w:tc>
                      <w:tcPr>
                        <w:tcW w:w="141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10,00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6430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2- Limpeza de 1 Forno/Micro-ondas - R$ 12,00</w:t>
                        </w:r>
                      </w:p>
                    </w:tc>
                    <w:tc>
                      <w:tcPr>
                        <w:tcW w:w="141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12,00</w:t>
                        </w:r>
                      </w:p>
                    </w:tc>
                  </w:tr>
                  <w:tr>
                    <w:trPr>
                      <w:tblHeader w:val="0"/>
                      <w:cantSplit w:val="0"/>
                      <w:trHeight w:val="0" w:hRule="auto"/>
                    </w:trPr>
                    <w:tc>
                      <w:tcPr>
                        <w:tcW w:w="6430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left"/>
                          <w:rPr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color w:val="1f3864"/>
                            <w:sz w:val="20"/>
                            <w:szCs w:val="20"/>
                          </w:rPr>
                          <w:t>3- Limpeza de 1 Geladeira/Freezer - R$ 20,00</w:t>
                        </w:r>
                      </w:p>
                    </w:tc>
                    <w:tc>
                      <w:tcPr>
                        <w:tcW w:w="1417" w:type="dxa"/>
                        <w:tmTcPr id="1670530194" protected="0"/>
                      </w:tcPr>
                      <w:p>
                        <w:pPr>
                          <w:ind w:firstLine="0"/>
                          <w:spacing/>
                          <w:jc w:val="center"/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20,00</w:t>
                        </w:r>
                      </w:p>
                    </w:tc>
                  </w:tr>
                </w:tbl>
                <w:p>
                  <w:pPr>
                    <w:ind w:firstLine="0"/>
                    <w:spacing/>
                    <w:jc w:val="left"/>
                    <w:rPr>
                      <w:b/>
                      <w:bCs/>
                      <w:color w:val="1f3864"/>
                    </w:rPr>
                  </w:pPr>
                  <w:r>
                    <w:rPr>
                      <w:b/>
                      <w:bCs/>
                      <w:color w:val="1f3864"/>
                    </w:rPr>
                  </w:r>
                </w:p>
              </w:tc>
            </w:tr>
          </w:tbl>
          <w:p>
            <w:pPr>
              <w:ind w:firstLine="0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Elabore um programa em Python que: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Pergunte a metragem (em m²);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Se o valor for 30 e 299,deve-se printar: “É necessário contratar 1 pessoa”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Se o valor for 300 e 699, deve-se printar “É necessário contratar 2 pessoas”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Se o valor passar 699, for menor que 30 ou for diferente de número; deve-se repetir a pergunta;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Pergunte a tipo de limpeza. Se digitar uma opção não válida deve repetir a pergunta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Pergunte o adicional. Deve-se perguntar ao usuário se desejada mais algum adicional até digitar ele 0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bCs/>
                <w:color w:val="1f3864"/>
              </w:rPr>
            </w:pPr>
            <w:r>
              <w:rPr>
                <w:b/>
                <w:bCs/>
                <w:color w:val="1f3864"/>
              </w:rPr>
              <w:t>Encerre o total a ser pago com base na equação desse enunciado;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Deve-se codificar uma função metragem_limpeza() (EXIGÊNCIA 1 de 3);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Deve-se perguntar dentro da função a metragem da porção (em m²);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Deve-se ter um if/else ou if/elif ou if/else/elif para verificar se o usuário não digitou uma metragem fora da faixa com que o empresa trabalha;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Deve-se ter try/except para o caso do usuário digitar um valor não numérico;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Deve-se retornar o valor em (RS) conforme a Quadro 1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Deve-se codificar uma função tipo_limpeza() (EXIGÊNCIA 2 de 3);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Deve-se perguntar dentro da função a opção desejada;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Deve-se ter um if/elif/else para verificar as opções possíveis ou não;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Deve-se retornar o multiplicador conforme o Quadro 2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highlight w:val="green"/>
                <w:bCs/>
                <w:color w:val="1f3864"/>
              </w:rPr>
            </w:pPr>
            <w:r>
              <w:rPr>
                <w:b/>
                <w:highlight w:val="green"/>
                <w:bCs/>
                <w:color w:val="1f3864"/>
              </w:rPr>
              <w:t>Deve-se codificar uma função adicional_limpeza()  (EXIGÊNCIA 3 de 3);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green"/>
                <w:bCs/>
                <w:color w:val="1f3864"/>
              </w:rPr>
            </w:pPr>
            <w:r>
              <w:rPr>
                <w:b/>
                <w:highlight w:val="green"/>
                <w:bCs/>
                <w:color w:val="1f3864"/>
              </w:rPr>
              <w:t>Deve-se perguntar dentro se deseja ou não mais algum adicional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green"/>
                <w:bCs/>
                <w:color w:val="1f3864"/>
              </w:rPr>
            </w:pPr>
            <w:r>
              <w:rPr>
                <w:b/>
                <w:highlight w:val="green"/>
                <w:bCs/>
                <w:color w:val="1f3864"/>
              </w:rPr>
              <w:t>Deve-se ter um if/elif/else para verificar as opções possíveis ou não;</w:t>
            </w:r>
          </w:p>
          <w:p>
            <w:pPr>
              <w:pStyle w:val="para7"/>
              <w:numPr>
                <w:ilvl w:val="1"/>
                <w:numId w:val="5"/>
              </w:numPr>
              <w:ind w:left="1440" w:hanging="360"/>
              <w:spacing w:before="120" w:after="120"/>
              <w:rPr>
                <w:b/>
                <w:highlight w:val="green"/>
                <w:bCs/>
                <w:color w:val="1f3864"/>
              </w:rPr>
            </w:pPr>
            <w:r>
              <w:rPr>
                <w:b/>
                <w:highlight w:val="green"/>
                <w:bCs/>
                <w:color w:val="1f3864"/>
              </w:rPr>
              <w:t>Deve-se retornar o multiplicador conforme o Quadro 3</w:t>
            </w:r>
          </w:p>
          <w:p>
            <w:pPr>
              <w:pStyle w:val="para7"/>
              <w:numPr>
                <w:ilvl w:val="0"/>
                <w:numId w:val="5"/>
              </w:numPr>
              <w:ind w:left="720" w:hanging="360"/>
              <w:spacing w:before="120" w:after="12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Colocar um exemplo de SAIDA DE CONSOLE com metragem inválida</w:t>
            </w:r>
          </w:p>
          <w:p>
            <w:pPr>
              <w:pStyle w:val="para7"/>
              <w:numPr>
                <w:ilvl w:val="0"/>
                <w:numId w:val="5"/>
              </w:numPr>
              <w:ind w:left="714" w:hanging="357"/>
              <w:spacing w:before="120" w:after="120"/>
              <w:contextualSpacing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Colocar um exemplo de SAIDA DE CONSOLE tipo de limpeza inválido</w:t>
            </w:r>
          </w:p>
          <w:p>
            <w:pPr>
              <w:pStyle w:val="para7"/>
              <w:numPr>
                <w:ilvl w:val="0"/>
                <w:numId w:val="5"/>
              </w:numPr>
              <w:ind w:left="714" w:hanging="357"/>
              <w:spacing w:before="120" w:after="120"/>
              <w:contextualSpacing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Colocar um exemplo de SAIDA DE CONSOLE metragem e opção válidos e mais 3 adicionais e no final deve ter o encerramento da conta com o descritivo de valor de cada varável (ver figura abaixo)</w:t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Segue o exemplo de SAIDA DE CONSOLE:</w:t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244340" cy="4464050"/>
                  <wp:effectExtent l="0" t="0" r="0" b="0"/>
                  <wp:docPr id="8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B4AB6AAAAAAAAADAAAAAAAAAAAAAAAAAAAAAAAAAAAAAAAAAAAAHBoAAHYb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446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</w:rPr>
              <w:t>Figura: Exemplo de programa com metragem inválido e depois válido, tipo de limpeza inválido e depois válido, 3 adicionais e com total descritivo.</w:t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contextualSpacing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</w:r>
          </w:p>
        </w:tc>
      </w:tr>
    </w:tbl>
    <w:p>
      <w:pPr>
        <w:ind w:firstLine="0"/>
      </w:pPr>
      <w:r/>
    </w:p>
    <w:tbl>
      <w:tblPr>
        <w:tblStyle w:val="TableGrid"/>
        <w:name w:val="Tabela14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Apresentação do Código (FORMATO TEXTO)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pStyle w:val="para32"/>
            </w:pPr>
            <w:r>
              <w:t># Inicio da função metragem_limpeza()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def metragem_limpeza():</w:t>
            </w:r>
          </w:p>
          <w:p>
            <w:pPr>
              <w:pStyle w:val="para32"/>
            </w:pPr>
            <w:r>
              <w:t xml:space="preserve">    print('-' * 20, 'MENU 1 de 3 - Metragem da Limpeza', '-' * 20)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while True: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try: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metragemL = int(input('Insira a metragem da casa: '))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if (metragemL &gt;= 30) and (metragemL &lt;= 300):</w:t>
            </w:r>
          </w:p>
          <w:p>
            <w:pPr>
              <w:pStyle w:val="para32"/>
            </w:pPr>
            <w:r>
              <w:t xml:space="preserve">                print('É necessário contratar 1 pessoa');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return 60 + 0.3 * metragemL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elif (metragemL &gt;= 300) and (metragemL &lt;= 700):</w:t>
            </w:r>
          </w:p>
          <w:p>
            <w:pPr>
              <w:pStyle w:val="para32"/>
            </w:pPr>
            <w:r>
              <w:t xml:space="preserve">                print('É necessário contratar 2 pessoas');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return 120 + 0.5 * metragemL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else: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print('Não aceitamos casas com metragem menor que 30m² ou maior que 700m²!!!')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# Retorna para o inicio da pergunta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continue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# Caso o usuario digite letras ou valores quebrados em vez de valores inteiros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except ValueError: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print('!' * 20, 'Valores não inteiros não são aceitos', '!' * 20)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Fim da função metragem_limpeza()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Inicio da função tipo_limpeza()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def tipo_limpeza():</w:t>
            </w:r>
          </w:p>
          <w:p>
            <w:pPr>
              <w:pStyle w:val="para32"/>
            </w:pPr>
            <w:r>
              <w:t xml:space="preserve">    print('-' * 20, 'MENU 2 de 3 - Tipo de Limpeza', '-' * 20)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while True: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tipoL = input('Escolha qual o tipo de limpeza: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'B – Básica - Indicada para sujeiras semanais ou quinzenais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'C – Completa - Indicada para sujeiras antigas e/ou não rotineiras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'Insira a opção desejada: 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tipoL = tipoL.lower()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tipoL = tipoL.strip()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if tipoL == 'b':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return 1.00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elif tipoL == 'c':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return 1.30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else: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print('!' * 30, 'Opção inválida', '!' * 30)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# Voltar para o inicio da pergunta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continue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Fim da função tipo_limpeza()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Inicio da função #Inicio da função adicional_limpeza()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def adicional_limpeza():</w:t>
            </w:r>
          </w:p>
          <w:p>
            <w:pPr>
              <w:pStyle w:val="para32"/>
            </w:pPr>
            <w:r>
              <w:t xml:space="preserve">    print('-' * 20, 'MENU 3 de 3 - Adicional de Limpeza', '-' * 20)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acumulador = 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while True: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adicinalL = input('Deseja mais algum adicional?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    '0 - Não desejo mais nada (Encerrar)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    '1 - Passar 10 peças de roupa - R$ 10.00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    '2 - Limpeza de um forno/micro-ondas - R$ 12.00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    '3 - Limpeza de uma geladeira/freezer - R$ 20.00 \n' +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              'Insira a opção desejada: 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if adicinalL == '0':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return acumulador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elif adicinalL == '1':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acumulador = acumulador + 10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# Volta para o inicio do laço de repetição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continue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elif adicinalL == '2':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acumulador = acumulador + 12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# Volta para o inicio do laço de repetição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continue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elif adicinalL == '3':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acumulador = acumulador + 20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# Volta para o inicio do laço de repetição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continue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else: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    print('!' * 30, 'Opção inválida', '!' * 30)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Fim da função adicional_limpeza()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Inicio do Main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def borda(s1):</w:t>
            </w:r>
          </w:p>
          <w:p>
            <w:pPr>
              <w:pStyle w:val="para32"/>
            </w:pPr>
            <w:r>
              <w:t xml:space="preserve">    tam = len(s1)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if tam:</w:t>
            </w:r>
          </w:p>
          <w:p>
            <w:pPr>
              <w:pStyle w:val="para32"/>
            </w:pPr>
            <w:r>
              <w:t xml:space="preserve">        print('+', '-' * tam, '+')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print('|', s1, '|')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 xml:space="preserve">        print('+', '-' * tam, '+')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borda('          Bem-vindo ao Programa de Serviços de Limpezas Pedro Ernesto F. Romero ltda RU:3072172        ')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print('*' * 100)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metragem = metragem_limpeza()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print(metragem)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tipo = tipo_limpeza()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print(tipo)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adicinal = adicional_limpeza()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print(adicinal)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total = (metragem * tipo) + adicinal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print(</w:t>
            </w:r>
          </w:p>
          <w:p>
            <w:pPr>
              <w:pStyle w:val="para32"/>
            </w:pPr>
            <w:r>
              <w:t xml:space="preserve">    'Valor total ficou: R$ {:.2f} (Metragem: R$ {:.2f} + Tipo de Limpeza R$ {:.2f} + Adicional R$ {:.2f})'.format(total,</w:t>
            </w:r>
          </w:p>
          <w:p>
            <w:pPr>
              <w:pStyle w:val="para32"/>
            </w:pPr>
            <w:r>
              <w:t xml:space="preserve">                                                                                                                  metragem,</w:t>
            </w:r>
          </w:p>
          <w:p>
            <w:pPr>
              <w:pStyle w:val="para32"/>
            </w:pPr>
            <w:r>
              <w:t xml:space="preserve">                                                                                                                  tipo,</w:t>
            </w:r>
          </w:p>
          <w:p>
            <w:pPr>
              <w:pStyle w:val="para32"/>
            </w:pPr>
            <w:r>
              <w:t xml:space="preserve">                                                                                                                  adicinal))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# Agradecimentos finais</w:t>
            </w:r>
          </w:p>
          <w:p>
            <w:pPr>
              <w:pStyle w:val="para32"/>
            </w:pPr>
            <w:r/>
          </w:p>
          <w:p>
            <w:pPr>
              <w:pStyle w:val="para32"/>
            </w:pPr>
            <w:r>
              <w:t>borda('OBRIGADO PELA PREFERÊNCIA !!!')</w:t>
            </w:r>
          </w:p>
        </w:tc>
      </w:tr>
    </w:tbl>
    <w:p>
      <w:pPr>
        <w:ind w:firstLine="0"/>
      </w:pPr>
      <w:r/>
    </w:p>
    <w:tbl>
      <w:tblPr>
        <w:tblStyle w:val="TableGrid"/>
        <w:name w:val="Tabela15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Saída do Console (FORMATO IMAGEM – PRINT DA TELA)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rFonts w:eastAsia="Times New Roman"/>
                <w:color w:val="ff0000"/>
                <w:sz w:val="36"/>
                <w:szCs w:val="36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6009640" cy="2475865"/>
                  <wp:effectExtent l="0" t="0" r="0" b="0"/>
                  <wp:docPr id="9" name="Imagem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2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zAAAAAQAAAAAAAABzAAAA+CQAADsPAAAAAAAAcwAAAHMAAAAoAAAACAAAAAEAAAABAAAA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640" cy="2475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36"/>
                <w:szCs w:val="36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rFonts w:eastAsia="Times New Roman"/>
                <w:color w:val="ff0000"/>
                <w:sz w:val="36"/>
                <w:szCs w:val="36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5826125" cy="4004945"/>
                  <wp:effectExtent l="0" t="0" r="0" b="0"/>
                  <wp:docPr id="10" name="Imagem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cjAACjGAAA1yMAAKMY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zAAAAAQAAAAAAAABzAAAA1yMAAKMYAAAAAAAAcwAAAHMA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125" cy="40049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36"/>
                <w:szCs w:val="36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rFonts w:eastAsia="Times New Roman"/>
                <w:color w:val="ff0000"/>
                <w:sz w:val="36"/>
                <w:szCs w:val="36"/>
              </w:rPr>
            </w:r>
          </w:p>
        </w:tc>
      </w:tr>
    </w:tbl>
    <w:p>
      <w:r>
        <w:br w:type="page"/>
      </w:r>
    </w:p>
    <w:tbl>
      <w:tblPr>
        <w:tblStyle w:val="TableGrid"/>
        <w:name w:val="Tabela16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113162" tmshd="1677721856, 0, 6435089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4 de 4 (25 pontos)</w:t>
            </w:r>
          </w:p>
          <w:p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Enunciado: Imagina-se que você está desenvolvendo um software de controle de funcionários para uma empresa de RH. Este software deve ter o seguinte menu e opções:</w:t>
            </w:r>
          </w:p>
          <w:p>
            <w:pPr>
              <w:pStyle w:val="para7"/>
              <w:numPr>
                <w:ilvl w:val="0"/>
                <w:numId w:val="2"/>
              </w:numPr>
              <w:ind w:left="720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 Funcionário</w:t>
            </w:r>
          </w:p>
          <w:p>
            <w:pPr>
              <w:pStyle w:val="para7"/>
              <w:numPr>
                <w:ilvl w:val="0"/>
                <w:numId w:val="2"/>
              </w:numPr>
              <w:ind w:left="720" w:hanging="360"/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Consultar Funcionários(s)</w:t>
            </w:r>
          </w:p>
          <w:p>
            <w:pPr>
              <w:pStyle w:val="para7"/>
              <w:numPr>
                <w:ilvl w:val="1"/>
                <w:numId w:val="2"/>
              </w:numPr>
              <w:ind w:left="1159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Consultar Todas as Funcionários</w:t>
            </w:r>
          </w:p>
          <w:p>
            <w:pPr>
              <w:pStyle w:val="para7"/>
              <w:numPr>
                <w:ilvl w:val="1"/>
                <w:numId w:val="2"/>
              </w:numPr>
              <w:ind w:left="1159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Consultar Funcionário por Id</w:t>
            </w:r>
          </w:p>
          <w:p>
            <w:pPr>
              <w:pStyle w:val="para7"/>
              <w:numPr>
                <w:ilvl w:val="1"/>
                <w:numId w:val="2"/>
              </w:numPr>
              <w:ind w:left="1159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Consultar Funcionário(s) por Setor</w:t>
            </w:r>
          </w:p>
          <w:p>
            <w:pPr>
              <w:pStyle w:val="para7"/>
              <w:numPr>
                <w:ilvl w:val="1"/>
                <w:numId w:val="2"/>
              </w:numPr>
              <w:ind w:left="1159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>
            <w:pPr>
              <w:pStyle w:val="para7"/>
              <w:numPr>
                <w:ilvl w:val="0"/>
                <w:numId w:val="2"/>
              </w:numPr>
              <w:ind w:left="720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Funcionário</w:t>
            </w:r>
          </w:p>
          <w:p>
            <w:pPr>
              <w:pStyle w:val="para7"/>
              <w:numPr>
                <w:ilvl w:val="0"/>
                <w:numId w:val="2"/>
              </w:numPr>
              <w:ind w:left="720" w:hanging="360"/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>
            <w:pPr>
              <w:ind w:firstLine="0"/>
              <w:spacing w:before="120" w:after="12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Elabore um programa em Python que: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highlight w:val="yellow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yellow"/>
                <w:bCs/>
                <w:color w:val="1f3864"/>
                <w:sz w:val="24"/>
                <w:szCs w:val="24"/>
              </w:rPr>
              <w:t>Deve-se codificar uma função cadastrar_funcionario(id) (EXIGÊNCIA 1);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 xml:space="preserve">Essa função recebe como parâmetro um id exclusivo para cada funcionário cadastrado (DICA: utilize um contador como parâmetro) 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Dentro da função perguntar o nome do funcionário;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Dentro da função perguntar o setor do funcionário;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Dentro da função perguntar o salário do funcionário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yellow"/>
                <w:bCs/>
                <w:color w:val="1f3864"/>
              </w:rPr>
            </w:pPr>
            <w:r>
              <w:rPr>
                <w:b/>
                <w:highlight w:val="yellow"/>
                <w:bCs/>
                <w:color w:val="1f3864"/>
              </w:rPr>
              <w:t>Cada funcionário cadastrado deve ter os seus dados armazenados num DICIONÁRIO (DICA: Conferir material escrito da p. 22 até p24  da AULA 06)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highlight w:val="cyan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cyan"/>
                <w:bCs/>
                <w:color w:val="1f3864"/>
                <w:sz w:val="24"/>
                <w:szCs w:val="24"/>
              </w:rPr>
              <w:t>Deve-se codificar uma função consultar_funcionários()(EXIGÊNCIA 2);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Dentro da função ter um menu com as seguintes opções:</w:t>
            </w:r>
          </w:p>
          <w:p>
            <w:pPr>
              <w:pStyle w:val="para7"/>
              <w:numPr>
                <w:ilvl w:val="2"/>
                <w:numId w:val="4"/>
              </w:numPr>
              <w:ind w:left="216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Consultar Todos os Funcionários</w:t>
            </w:r>
          </w:p>
          <w:p>
            <w:pPr>
              <w:pStyle w:val="para7"/>
              <w:numPr>
                <w:ilvl w:val="2"/>
                <w:numId w:val="4"/>
              </w:numPr>
              <w:ind w:left="216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Consultar Funcionário por Id</w:t>
            </w:r>
          </w:p>
          <w:p>
            <w:pPr>
              <w:pStyle w:val="para7"/>
              <w:numPr>
                <w:ilvl w:val="2"/>
                <w:numId w:val="4"/>
              </w:numPr>
              <w:ind w:left="216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Consultar Funcionário(s) por Setor</w:t>
            </w:r>
          </w:p>
          <w:p>
            <w:pPr>
              <w:pStyle w:val="para7"/>
              <w:numPr>
                <w:ilvl w:val="2"/>
                <w:numId w:val="4"/>
              </w:numPr>
              <w:ind w:left="2160" w:hanging="360"/>
              <w:spacing w:before="120" w:after="120"/>
              <w:rPr>
                <w:b/>
                <w:highlight w:val="cyan"/>
                <w:bCs/>
                <w:color w:val="1f3864"/>
              </w:rPr>
            </w:pPr>
            <w:r>
              <w:rPr>
                <w:b/>
                <w:highlight w:val="cyan"/>
                <w:bCs/>
                <w:color w:val="1f3864"/>
              </w:rPr>
              <w:t>Retornar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highlight w:val="green"/>
                <w:bCs/>
                <w:color w:val="1f3864"/>
                <w:sz w:val="24"/>
                <w:szCs w:val="24"/>
              </w:rPr>
            </w:pPr>
            <w:r>
              <w:rPr>
                <w:b/>
                <w:highlight w:val="green"/>
                <w:bCs/>
                <w:color w:val="1f3864"/>
                <w:sz w:val="24"/>
                <w:szCs w:val="24"/>
              </w:rPr>
              <w:t>Deve-se codificar uma função remover_funcionario() (EXIGÊNCIA 3);</w:t>
            </w:r>
          </w:p>
          <w:p>
            <w:pPr>
              <w:pStyle w:val="para7"/>
              <w:numPr>
                <w:ilvl w:val="1"/>
                <w:numId w:val="4"/>
              </w:numPr>
              <w:ind w:left="1440" w:hanging="360"/>
              <w:spacing w:before="120" w:after="120"/>
              <w:rPr>
                <w:b/>
                <w:highlight w:val="green"/>
                <w:bCs/>
                <w:color w:val="1f3864"/>
              </w:rPr>
            </w:pPr>
            <w:r>
              <w:rPr>
                <w:b/>
                <w:highlight w:val="green"/>
                <w:bCs/>
                <w:color w:val="1f3864"/>
              </w:rPr>
              <w:t>Dentro da função perguntar qual o código do funcionário que se deseja remover do cadastro (da lista de dicionário)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Colocar um exemplo de SAIDA DO CONSOLE com o cadastro de 3 (ou mais) funcionários . Sendo que 2 delas do mesmo setor – ver figura 1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Colocar um exemplo de SAIDA DO CONSOLE com a consulta a todos os funcionários cadastrados – ver figura 2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Colocar um exemplo de SAIDA DO CONSOLE com uma consulta por id – ver figura 3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bCs/>
                <w:color w:val="c45911"/>
              </w:rPr>
            </w:pPr>
            <w:r>
              <w:rPr>
                <w:b/>
                <w:bCs/>
                <w:color w:val="c45911"/>
              </w:rPr>
              <w:t>Colocar um exemplo de SAIDA DO CONSOLE com uma consulta por setor – ver figura 4</w:t>
            </w:r>
          </w:p>
          <w:p>
            <w:pPr>
              <w:pStyle w:val="para7"/>
              <w:numPr>
                <w:ilvl w:val="0"/>
                <w:numId w:val="4"/>
              </w:numPr>
              <w:ind w:left="720" w:hanging="360"/>
              <w:spacing w:before="120" w:after="12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Colocar um exemplo de SAIDA DO CONSOLE ao remover um funcionário cadastrado e mostrando depois todos os funcionários – ver figura 5</w:t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Segue os exemplos de SAIDA DE CONSOLE:</w:t>
            </w:r>
          </w:p>
          <w:p>
            <w:pPr>
              <w:ind w:firstLine="0"/>
              <w:spacing/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5420360" cy="5877560"/>
                  <wp:effectExtent l="0" t="0" r="0" b="0"/>
                  <wp:docPr id="1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B8AB6AAAAAAAAAEAAAAAAAAAAAAAAAAAAAAAAAAAAAAAAAAAAAAWCEAACg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60" cy="587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Figura 1: Exemplo de Cadastro de três funcionário, sendo que 2 deles são do mesmo setor.</w:t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91100" cy="5448935"/>
                  <wp:effectExtent l="0" t="0" r="0" b="0"/>
                  <wp:docPr id="12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2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CEAB6AAAAAAAAAEAAAAAAAAAAAAAAAAAAAAAAAAAAAAAAAAAAAAtB4AAIUh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544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Figura 2: Exemplo de Consulta Todos os Funcionários e pelo Id.</w:t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44110" cy="2391410"/>
                  <wp:effectExtent l="0" t="0" r="0" b="0"/>
                  <wp:docPr id="13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2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CQAB6AAAAAAAAAEAAAAAAAAAAAAAAAAAAAAAAAAAAAAAAAAAAAAah4AALYO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10" cy="239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  <w:t>Figura 3: Exemplo de Consultar Funcionários pelo Setor.</w:t>
            </w:r>
          </w:p>
          <w:p>
            <w:pPr>
              <w:ind w:firstLine="0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76850" cy="4431665"/>
                  <wp:effectExtent l="0" t="0" r="0" b="0"/>
                  <wp:docPr id="14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2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CcAB6AAAAAAAAAEAAAAAAAAAAAAAAAAAAAAAAAAAAAAAAAAAAAAdiAAAEMb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43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  <w:p>
            <w:pPr>
              <w:ind w:firstLine="0"/>
              <w:spacing/>
              <w:jc w:val="center"/>
              <w:rPr>
                <w:b/>
                <w:bCs/>
                <w:color w:val="1f3864"/>
                <w:sz w:val="24"/>
                <w:szCs w:val="24"/>
              </w:rPr>
            </w:pPr>
            <w:r>
              <w:rPr>
                <w:b/>
                <w:bCs/>
                <w:color w:val="1f3864"/>
              </w:rPr>
              <w:t>Figura 4: Exemplo de Remover Funcionário do cadastro e depois Consultar Todos os Produtos. Veja que a produto de código 2 foi removido e não aparece mais no sistema.</w:t>
            </w:r>
            <w:r>
              <w:rPr>
                <w:b/>
                <w:bCs/>
                <w:color w:val="1f3864"/>
                <w:sz w:val="24"/>
                <w:szCs w:val="24"/>
              </w:rPr>
            </w:r>
          </w:p>
        </w:tc>
      </w:tr>
    </w:tbl>
    <w:p>
      <w:pPr>
        <w:ind w:firstLine="0"/>
      </w:pPr>
      <w:r/>
    </w:p>
    <w:tbl>
      <w:tblPr>
        <w:tblStyle w:val="TableGrid"/>
        <w:name w:val="Tabela17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Apresentação do Código (FORMATO TEXTO)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shd w:val="solid" w:color="FFFFFF" tmshd="1677721856, 0, 16777215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/>
            <w:r>
              <w:t>listafuncionarios = []</w:t>
            </w:r>
          </w:p>
          <w:p>
            <w:pPr/>
            <w:r/>
          </w:p>
          <w:p>
            <w:pPr/>
            <w:r>
              <w:t>def cadastrarfuncionario(codigo):</w:t>
            </w:r>
          </w:p>
          <w:p>
            <w:pPr/>
            <w:r/>
          </w:p>
          <w:p>
            <w:pPr/>
            <w:r>
              <w:t xml:space="preserve"> print('Você selecionou a opção de Cadastrar funcionario')</w:t>
            </w:r>
          </w:p>
          <w:p>
            <w:pPr/>
            <w:r/>
          </w:p>
          <w:p>
            <w:pPr/>
            <w:r>
              <w:t xml:space="preserve"> print('O código do funcionario é: {:0&gt;3}'.format(codigo))</w:t>
            </w:r>
          </w:p>
          <w:p>
            <w:pPr/>
            <w:r/>
          </w:p>
          <w:p>
            <w:pPr/>
            <w:r>
              <w:t xml:space="preserve"> nome = input('Entre com o nome do funcionario:')</w:t>
            </w:r>
          </w:p>
          <w:p>
            <w:pPr/>
            <w:r/>
          </w:p>
          <w:p>
            <w:pPr/>
            <w:r>
              <w:t xml:space="preserve"> setor = input('Entre com o setor do funcionario (A/B/C):')</w:t>
            </w:r>
          </w:p>
          <w:p>
            <w:pPr/>
            <w:r/>
          </w:p>
          <w:p>
            <w:pPr/>
            <w:r>
              <w:t xml:space="preserve"> salario = float(input('Entre com o salario R$ da funcionario:'))</w:t>
            </w:r>
          </w:p>
          <w:p>
            <w:pPr/>
            <w:r/>
          </w:p>
          <w:p>
            <w:pPr/>
            <w:r>
              <w:t xml:space="preserve"> dicionariofuncionarios = {'codigo'   : codigo,</w:t>
            </w:r>
          </w:p>
          <w:p>
            <w:pPr/>
            <w:r/>
          </w:p>
          <w:p>
            <w:pPr/>
            <w:r>
              <w:t xml:space="preserve">                        'nome' : nome,</w:t>
            </w:r>
          </w:p>
          <w:p>
            <w:pPr/>
            <w:r/>
          </w:p>
          <w:p>
            <w:pPr/>
            <w:r>
              <w:t xml:space="preserve">                        'setor': setor,</w:t>
            </w:r>
          </w:p>
          <w:p>
            <w:pPr/>
            <w:r/>
          </w:p>
          <w:p>
            <w:pPr/>
            <w:r>
              <w:t xml:space="preserve">                        'salario': salario}</w:t>
            </w:r>
          </w:p>
          <w:p>
            <w:pPr/>
            <w:r/>
          </w:p>
          <w:p>
            <w:pPr/>
            <w:r>
              <w:t xml:space="preserve"> listafuncionarios.append(dicionariofuncionarios.copy())</w:t>
            </w:r>
          </w:p>
          <w:p>
            <w:pPr/>
            <w:r/>
          </w:p>
          <w:p>
            <w:pPr/>
            <w:r>
              <w:t>def consultarfuncionario():</w:t>
            </w:r>
          </w:p>
          <w:p>
            <w:pPr/>
            <w:r/>
          </w:p>
          <w:p>
            <w:pPr/>
            <w:r>
              <w:t xml:space="preserve"> while True:</w:t>
            </w:r>
          </w:p>
          <w:p>
            <w:pPr/>
            <w:r/>
          </w:p>
          <w:p>
            <w:pPr/>
            <w:r>
              <w:t xml:space="preserve">   try:</w:t>
            </w:r>
          </w:p>
          <w:p>
            <w:pPr/>
            <w:r/>
          </w:p>
          <w:p>
            <w:pPr/>
            <w:r>
              <w:t xml:space="preserve">     print('Você Selecionou a Opção de Consultar funcionarios')</w:t>
            </w:r>
          </w:p>
          <w:p>
            <w:pPr/>
            <w:r/>
          </w:p>
          <w:p>
            <w:pPr/>
            <w:r>
              <w:t xml:space="preserve">     opConsultar = int(input('Entre com a opção desejada\n1- Consultar Todas as funcionarios\n2- Consultar funcionarios por Código\n3- Consultar funcionarios por setor\n4- Retornar\n--&gt;'))</w:t>
            </w:r>
          </w:p>
          <w:p>
            <w:pPr/>
            <w:r/>
          </w:p>
          <w:p>
            <w:pPr/>
            <w:r>
              <w:t xml:space="preserve">     if opConsultar == 1:</w:t>
            </w:r>
          </w:p>
          <w:p>
            <w:pPr/>
            <w:r/>
          </w:p>
          <w:p>
            <w:pPr/>
            <w:r>
              <w:t xml:space="preserve">       print('-' * 20)</w:t>
            </w:r>
          </w:p>
          <w:p>
            <w:pPr/>
            <w:r/>
          </w:p>
          <w:p>
            <w:pPr/>
            <w:r>
              <w:t xml:space="preserve">       for funcionarios in listafuncionarios:</w:t>
            </w:r>
          </w:p>
          <w:p>
            <w:pPr/>
            <w:r/>
          </w:p>
          <w:p>
            <w:pPr/>
            <w:r>
              <w:t xml:space="preserve">           for key, value in funcionarios.items():</w:t>
            </w:r>
          </w:p>
          <w:p>
            <w:pPr/>
            <w:r/>
          </w:p>
          <w:p>
            <w:pPr/>
            <w:r>
              <w:t xml:space="preserve">             print('{} : {}'.format(key,value))</w:t>
            </w:r>
          </w:p>
          <w:p>
            <w:pPr/>
            <w:r/>
          </w:p>
          <w:p>
            <w:pPr/>
            <w:r>
              <w:t xml:space="preserve">           print('-' * 20)</w:t>
            </w:r>
          </w:p>
          <w:p>
            <w:pPr/>
            <w:r/>
          </w:p>
          <w:p>
            <w:pPr/>
            <w:r>
              <w:t xml:space="preserve">     elif opConsultar == 2:</w:t>
            </w:r>
          </w:p>
          <w:p>
            <w:pPr/>
            <w:r/>
          </w:p>
          <w:p>
            <w:pPr/>
            <w:r>
              <w:t xml:space="preserve">       print('Você Selecionou a Opção funcionarios por Código')</w:t>
            </w:r>
          </w:p>
          <w:p>
            <w:pPr/>
            <w:r/>
          </w:p>
          <w:p>
            <w:pPr/>
            <w:r>
              <w:t xml:space="preserve">       entrada = int(input('Digite o Código: '))</w:t>
            </w:r>
          </w:p>
          <w:p>
            <w:pPr/>
            <w:r/>
          </w:p>
          <w:p>
            <w:pPr/>
            <w:r>
              <w:t xml:space="preserve">       print('-' * 20)</w:t>
            </w:r>
          </w:p>
          <w:p>
            <w:pPr/>
            <w:r/>
          </w:p>
          <w:p>
            <w:pPr/>
            <w:r>
              <w:t xml:space="preserve">       for funcionarios in listafuncionarios:</w:t>
            </w:r>
          </w:p>
          <w:p>
            <w:pPr/>
            <w:r/>
          </w:p>
          <w:p>
            <w:pPr/>
            <w:r>
              <w:t xml:space="preserve">         if(funcionarios['codigo'] == entrada):</w:t>
            </w:r>
          </w:p>
          <w:p>
            <w:pPr/>
            <w:r/>
          </w:p>
          <w:p>
            <w:pPr/>
            <w:r>
              <w:t xml:space="preserve">           for key, value in funcionarios.items():</w:t>
            </w:r>
          </w:p>
          <w:p>
            <w:pPr/>
            <w:r/>
          </w:p>
          <w:p>
            <w:pPr/>
            <w:r>
              <w:t xml:space="preserve">             print('{} : {}'.format(key,value))</w:t>
            </w:r>
          </w:p>
          <w:p>
            <w:pPr/>
            <w:r/>
          </w:p>
          <w:p>
            <w:pPr/>
            <w:r>
              <w:t xml:space="preserve">           print('-' * 20)</w:t>
            </w:r>
          </w:p>
          <w:p>
            <w:pPr/>
            <w:r/>
          </w:p>
          <w:p>
            <w:pPr/>
            <w:r>
              <w:t xml:space="preserve">     elif opConsultar == 3:</w:t>
            </w:r>
          </w:p>
          <w:p>
            <w:pPr/>
            <w:r/>
          </w:p>
          <w:p>
            <w:pPr/>
            <w:r>
              <w:t xml:space="preserve">       print('Você Selecionou a Opção funcionarios por setor')</w:t>
            </w:r>
          </w:p>
          <w:p>
            <w:pPr/>
            <w:r/>
          </w:p>
          <w:p>
            <w:pPr/>
            <w:r>
              <w:t xml:space="preserve">       entrada = input('Digite o setor: ')</w:t>
            </w:r>
          </w:p>
          <w:p>
            <w:pPr/>
            <w:r/>
          </w:p>
          <w:p>
            <w:pPr/>
            <w:r>
              <w:t xml:space="preserve">       print('-' * 20)</w:t>
            </w:r>
          </w:p>
          <w:p>
            <w:pPr/>
            <w:r/>
          </w:p>
          <w:p>
            <w:pPr/>
            <w:r>
              <w:t xml:space="preserve">       for funcionarios in listafuncionarios:</w:t>
            </w:r>
          </w:p>
          <w:p>
            <w:pPr/>
            <w:r/>
          </w:p>
          <w:p>
            <w:pPr/>
            <w:r>
              <w:t xml:space="preserve">         if(funcionarios['setor'] == entrada):</w:t>
            </w:r>
          </w:p>
          <w:p>
            <w:pPr/>
            <w:r/>
          </w:p>
          <w:p>
            <w:pPr/>
            <w:r>
              <w:t xml:space="preserve">           for key, value in funcionarios.items():</w:t>
            </w:r>
          </w:p>
          <w:p>
            <w:pPr/>
            <w:r/>
          </w:p>
          <w:p>
            <w:pPr/>
            <w:r>
              <w:t xml:space="preserve">             print('{} : {}'.format(key,value))</w:t>
            </w:r>
          </w:p>
          <w:p>
            <w:pPr/>
            <w:r/>
          </w:p>
          <w:p>
            <w:pPr/>
            <w:r>
              <w:t xml:space="preserve">           print('-' * 20)</w:t>
            </w:r>
          </w:p>
          <w:p>
            <w:pPr/>
            <w:r/>
          </w:p>
          <w:p>
            <w:pPr/>
            <w:r>
              <w:t xml:space="preserve">     elif opConsultar == 4:</w:t>
            </w:r>
          </w:p>
          <w:p>
            <w:pPr/>
            <w:r/>
          </w:p>
          <w:p>
            <w:pPr/>
            <w:r>
              <w:t xml:space="preserve">       break</w:t>
            </w:r>
          </w:p>
          <w:p>
            <w:pPr/>
            <w:r/>
          </w:p>
          <w:p>
            <w:pPr/>
            <w:r>
              <w:t xml:space="preserve">     else:</w:t>
            </w:r>
          </w:p>
          <w:p>
            <w:pPr/>
            <w:r/>
          </w:p>
          <w:p>
            <w:pPr/>
            <w:r>
              <w:t xml:space="preserve">       print('Por favor digite somente o que pede')</w:t>
            </w:r>
          </w:p>
          <w:p>
            <w:pPr/>
            <w:r/>
          </w:p>
          <w:p>
            <w:pPr/>
            <w:r>
              <w:t xml:space="preserve">       continue</w:t>
            </w:r>
          </w:p>
          <w:p>
            <w:pPr/>
            <w:r/>
          </w:p>
          <w:p>
            <w:pPr/>
            <w:r>
              <w:t xml:space="preserve">   except ValueError:</w:t>
            </w:r>
          </w:p>
          <w:p>
            <w:pPr/>
            <w:r/>
          </w:p>
          <w:p>
            <w:pPr/>
            <w:r>
              <w:t xml:space="preserve">     print('Por Favor pare de digitar números que não existe...')</w:t>
            </w:r>
          </w:p>
          <w:p>
            <w:pPr/>
            <w:r/>
          </w:p>
          <w:p>
            <w:pPr/>
            <w:r>
              <w:t xml:space="preserve">     continue</w:t>
            </w:r>
          </w:p>
          <w:p>
            <w:pPr/>
            <w:r/>
          </w:p>
          <w:p>
            <w:pPr/>
            <w:r>
              <w:t>def removerfuncionario():</w:t>
            </w:r>
          </w:p>
          <w:p>
            <w:pPr/>
            <w:r/>
          </w:p>
          <w:p>
            <w:pPr/>
            <w:r>
              <w:t xml:space="preserve">   print('Você Selecionou o Remover funcionario')</w:t>
            </w:r>
          </w:p>
          <w:p>
            <w:pPr/>
            <w:r/>
          </w:p>
          <w:p>
            <w:pPr/>
            <w:r>
              <w:t xml:space="preserve">   entrada = int(input('Digite o Código do funcionario que irá remover: '))</w:t>
            </w:r>
          </w:p>
          <w:p>
            <w:pPr/>
            <w:r/>
          </w:p>
          <w:p>
            <w:pPr/>
            <w:r>
              <w:t xml:space="preserve">   for funcionarios in listafuncionarios:</w:t>
            </w:r>
          </w:p>
          <w:p>
            <w:pPr/>
            <w:r/>
          </w:p>
          <w:p>
            <w:pPr/>
            <w:r>
              <w:t xml:space="preserve">     if(funcionarios['codigo'] == entrada):</w:t>
            </w:r>
          </w:p>
          <w:p>
            <w:pPr/>
            <w:r/>
          </w:p>
          <w:p>
            <w:pPr/>
            <w:r>
              <w:t xml:space="preserve">       listafuncionarios.remove(funcionarios)</w:t>
            </w:r>
          </w:p>
          <w:p>
            <w:pPr/>
            <w:r/>
          </w:p>
          <w:p>
            <w:pPr/>
            <w:r>
              <w:t xml:space="preserve">   else:</w:t>
            </w:r>
          </w:p>
          <w:p>
            <w:pPr/>
            <w:r/>
          </w:p>
          <w:p>
            <w:pPr/>
            <w:r>
              <w:t xml:space="preserve">     print('Você removeu o código.')</w:t>
            </w:r>
          </w:p>
          <w:p>
            <w:pPr/>
            <w:r/>
          </w:p>
          <w:p>
            <w:pPr/>
            <w:r>
              <w:t>print('Bem-vindo ao Controle de Funcionários do Pedro Ernesto F.Romero RU:3072172')</w:t>
            </w:r>
          </w:p>
          <w:p>
            <w:pPr/>
            <w:r/>
          </w:p>
          <w:p>
            <w:pPr/>
            <w:r>
              <w:t>registrofuncionarios = 0</w:t>
            </w:r>
          </w:p>
          <w:p>
            <w:pPr/>
            <w:r/>
          </w:p>
          <w:p>
            <w:pPr/>
            <w:r>
              <w:t>while True:</w:t>
            </w:r>
          </w:p>
          <w:p>
            <w:pPr/>
            <w:r/>
          </w:p>
          <w:p>
            <w:pPr/>
            <w:r>
              <w:t xml:space="preserve">   try:</w:t>
            </w:r>
          </w:p>
          <w:p>
            <w:pPr/>
            <w:r/>
          </w:p>
          <w:p>
            <w:pPr/>
            <w:r>
              <w:t xml:space="preserve">     opcao = int(input('Digite a opção desejada:\n1- Cadastrar funcionarios\n2- Consultar funcionarios\n3- Remover funcionarios\n4- Sair\n--&gt;'))</w:t>
            </w:r>
          </w:p>
          <w:p>
            <w:pPr/>
            <w:r/>
          </w:p>
          <w:p>
            <w:pPr/>
            <w:r>
              <w:t xml:space="preserve">     if opcao == 1:</w:t>
            </w:r>
          </w:p>
          <w:p>
            <w:pPr/>
            <w:r/>
          </w:p>
          <w:p>
            <w:pPr/>
            <w:r>
              <w:t xml:space="preserve">       registrofuncionarios = registrofuncionarios + 1</w:t>
            </w:r>
          </w:p>
          <w:p>
            <w:pPr/>
            <w:r/>
          </w:p>
          <w:p>
            <w:pPr/>
            <w:r>
              <w:t xml:space="preserve">       cadastrarfuncionario(registrofuncionarios)</w:t>
            </w:r>
          </w:p>
          <w:p>
            <w:pPr/>
            <w:r/>
          </w:p>
          <w:p>
            <w:pPr/>
            <w:r>
              <w:t xml:space="preserve">     elif opcao == 2:</w:t>
            </w:r>
          </w:p>
          <w:p>
            <w:pPr/>
            <w:r/>
          </w:p>
          <w:p>
            <w:pPr/>
            <w:r>
              <w:t xml:space="preserve">       consultarfuncionario()</w:t>
            </w:r>
          </w:p>
          <w:p>
            <w:pPr/>
            <w:r/>
          </w:p>
          <w:p>
            <w:pPr/>
            <w:r>
              <w:t xml:space="preserve">     elif opcao == 3:</w:t>
            </w:r>
          </w:p>
          <w:p>
            <w:pPr/>
            <w:r/>
          </w:p>
          <w:p>
            <w:pPr/>
            <w:r>
              <w:t xml:space="preserve">       removerfuncionario()</w:t>
            </w:r>
          </w:p>
          <w:p>
            <w:pPr/>
            <w:r/>
          </w:p>
          <w:p>
            <w:pPr/>
            <w:r>
              <w:t xml:space="preserve">     elif opcao == 4:</w:t>
            </w:r>
          </w:p>
          <w:p>
            <w:pPr/>
            <w:r/>
          </w:p>
          <w:p>
            <w:pPr/>
            <w:r>
              <w:t xml:space="preserve">       print('Programa finalizado')</w:t>
            </w:r>
          </w:p>
          <w:p>
            <w:pPr/>
            <w:r/>
          </w:p>
          <w:p>
            <w:pPr/>
            <w:r>
              <w:t xml:space="preserve">       break</w:t>
            </w:r>
          </w:p>
          <w:p>
            <w:pPr/>
            <w:r/>
          </w:p>
          <w:p>
            <w:pPr/>
            <w:r>
              <w:t xml:space="preserve">     else:</w:t>
            </w:r>
          </w:p>
          <w:p>
            <w:pPr/>
            <w:r/>
          </w:p>
          <w:p>
            <w:pPr/>
            <w:r>
              <w:t xml:space="preserve">       print('Digite somente uma das opções do MENU')</w:t>
            </w:r>
          </w:p>
          <w:p>
            <w:pPr/>
            <w:r/>
          </w:p>
          <w:p>
            <w:pPr/>
            <w:r>
              <w:t xml:space="preserve">       continue</w:t>
            </w:r>
          </w:p>
          <w:p>
            <w:pPr/>
            <w:r/>
          </w:p>
          <w:p>
            <w:pPr/>
            <w:r>
              <w:t xml:space="preserve">   except ValueError:</w:t>
            </w:r>
          </w:p>
          <w:p>
            <w:pPr/>
            <w:r/>
          </w:p>
          <w:p>
            <w:pPr/>
            <w:r>
              <w:t xml:space="preserve">       print('Pare de digitar números que não existe...')</w:t>
            </w:r>
          </w:p>
        </w:tc>
      </w:tr>
    </w:tbl>
    <w:p>
      <w:pPr>
        <w:ind w:firstLine="0"/>
      </w:pPr>
      <w:r/>
    </w:p>
    <w:tbl>
      <w:tblPr>
        <w:tblStyle w:val="TableGrid"/>
        <w:name w:val="Tabela18"/>
        <w:tabOrder w:val="0"/>
        <w:jc w:val="left"/>
        <w:tblInd w:w="0" w:type="dxa"/>
        <w:tblW w:w="9716" w:type="dxa"/>
        <w:tblLook w:val="04A0" w:firstRow="1" w:lastRow="0" w:firstColumn="1" w:lastColumn="0" w:noHBand="0" w:noVBand="1"/>
      </w:tblPr>
      <w:tblGrid>
        <w:gridCol w:w="9716"/>
      </w:tblGrid>
      <w:tr>
        <w:trPr>
          <w:tblHeader w:val="0"/>
          <w:cantSplit w:val="0"/>
          <w:trHeight w:val="0" w:hRule="auto"/>
        </w:trPr>
        <w:tc>
          <w:tcPr>
            <w:tcW w:w="9716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 w:before="120" w:after="120"/>
              <w:jc w:val="center"/>
              <w:rPr>
                <w:b/>
                <w:bCs/>
                <w:color w:val="1f4e79"/>
                <w:sz w:val="28"/>
                <w:szCs w:val="28"/>
              </w:rPr>
            </w:pPr>
            <w:r>
              <w:rPr>
                <w:b/>
                <w:bCs/>
                <w:color w:val="1f4e79"/>
                <w:sz w:val="28"/>
                <w:szCs w:val="28"/>
              </w:rPr>
              <w:t>Saída do Console (FORMATO IMAGEM – PRINT DA TELA)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716" w:type="dxa"/>
            <w:tcBorders>
              <w:top w:val="single" w:sz="12" w:space="0" w:color="113162" tmln="30, 20, 20, 0, 0"/>
              <w:left w:val="single" w:sz="12" w:space="0" w:color="113162" tmln="30, 20, 20, 0, 0"/>
              <w:bottom w:val="single" w:sz="12" w:space="0" w:color="113162" tmln="30, 20, 20, 0, 0"/>
              <w:right w:val="single" w:sz="12" w:space="0" w:color="113162" tmln="30, 20, 20, 0, 0"/>
            </w:tcBorders>
            <w:tmTcPr id="1670530194" protected="0"/>
          </w:tcPr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</w:r>
            <w:r>
              <w:rPr>
                <w:noProof/>
              </w:rPr>
              <w:drawing>
                <wp:inline distT="89535" distB="89535" distL="89535" distR="89535">
                  <wp:extent cx="4248150" cy="5486400"/>
                  <wp:effectExtent l="0" t="0" r="0" b="0"/>
                  <wp:docPr id="15" name="Imagem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3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zAAAAAQAAAAAAAABzAAAAIhoAAMAhAAAAAAAAcwAAAHMA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5486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40"/>
                <w:szCs w:val="40"/>
              </w:rPr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4381500" cy="3162300"/>
                  <wp:effectExtent l="0" t="0" r="0" b="0"/>
                  <wp:docPr id="16" name="Imagem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3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zAAAAAQAAAAAAAABzAAAA9BoAAHQTAAAAAAAAcwAAAHMAAAAoAAAACAAAAAEAAAABAAAA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162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28"/>
                <w:szCs w:val="28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5353050" cy="4876800"/>
                  <wp:effectExtent l="0" t="0" r="0" b="0"/>
                  <wp:docPr id="17" name="Imagem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3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zAAAAAAAAAAAAAABzAAAA7iAAAAAeAAAAAAAAcwAAAHMAAAAoAAAACAAAAAEAAAABAAAA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876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28"/>
                <w:szCs w:val="28"/>
              </w:rPr>
            </w:r>
          </w:p>
          <w:p>
            <w:pPr>
              <w:ind w:firstLine="0"/>
              <w:spacing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4038600" cy="2724150"/>
                  <wp:effectExtent l="0" t="0" r="0" b="0"/>
                  <wp:docPr id="18" name="Imagem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kkS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zAAAAAQAAAAAAAABzAAAA2BgAAMIQAAAAAAAAcwAAAHMAAAAoAAAACAAAAAEAAAABAAAA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724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28"/>
                <w:szCs w:val="28"/>
              </w:rPr>
            </w:r>
          </w:p>
        </w:tc>
      </w:tr>
    </w:tbl>
    <w:p>
      <w:pPr>
        <w:ind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25"/>
      <w:footerReference w:type="default" r:id="rId26"/>
      <w:headerReference w:type="first" r:id="rId27"/>
      <w:footerReference w:type="first" r:id="rId28"/>
      <w:type w:val="nextPage"/>
      <w:pgSz w:h="16838" w:w="11906"/>
      <w:pgMar w:left="1080" w:top="1440" w:right="1080" w:bottom="1440" w:header="709" w:footer="284"/>
      <w:paperSrc w:first="0" w:other="0" a="0" b="0"/>
      <w:pgNumType w:fmt="decimal" w:start="0"/>
      <w:titlePg/>
      <w:tmGutter w:val="3"/>
      <w:mirrorMargins w:val="0"/>
      <w:tmSection w:h="-2">
        <w:tmHeader w:id="0" w:h="0" edge="709" text="0">
          <w:shd w:val="none"/>
        </w:tmHeader>
        <w:tmFooter w:id="0" w:h="0" edge="28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Cambria Math"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  <w:ind w:firstLine="0"/>
      <w:spacing/>
      <w:jc w:val="center"/>
      <w:tabs defTabSz="708">
        <w:tab w:val="clear" w:pos="4252" w:leader="none"/>
        <w:tab w:val="center" w:pos="5220" w:leader="none"/>
        <w:tab w:val="right" w:pos="8504" w:leader="none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column">
                <wp:posOffset>-2540</wp:posOffset>
              </wp:positionH>
              <wp:positionV relativeFrom="paragraph">
                <wp:posOffset>-96520</wp:posOffset>
              </wp:positionV>
              <wp:extent cx="6171565" cy="45720"/>
              <wp:effectExtent l="9525" t="9525" r="9525" b="9525"/>
              <wp:wrapSquare wrapText="bothSides"/>
              <wp:docPr id="1025" name="Fluxograma: Decisã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kkSSYxMAAAAlAAAALgEAAA0AAAAAkAAAAEgAAACQAAAASAAAAAAAAAAAAAAAAAAAAAEAAABQAAAAAAAAAAAA4D8AAAAAAADgPwAAAAAAAOA/AAAAAAAA4D8AAAAAAADgPwAAAAAAAOA/AAAAAAAA4D8AAAAAAADgPwAAAAAAAOA/AAAAAAAA4D8CAAAAjAAAAAEAAAAAAAAAETFiAAAAAAAAAAAAAAAAAAAAAAAAAAAAAAAAAAAAAAAAAAAAZAAAAAEAAABAAAAAAAAAAAAAAAAAAAAAAAAAAAAAAAAAAAAAAAAAAAAAAAAAAAAAAAAAAAAAAAAAAAAAAAAAAAAAAAAAAAAAAAAAAAAAAAAAAAAAAAAAAAAAAAAAAAAAFAAAADwAAAABAAAAAAAAABExYg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ogAAAAAAAAAAAAAAAAAAAgAAAPz///8AAAAAAgAAAGj////3JQAASAAAAAAAAAA0BAAAGz0AACgAAAAIAAAAAQAAAAEAAAA="/>
                        </a:ext>
                      </a:extLst>
                    </wps:cNvSpPr>
                    <wps:spPr>
                      <a:xfrm>
                        <a:off x="0" y="0"/>
                        <a:ext cx="6171565" cy="45720"/>
                      </a:xfrm>
                      <a:prstGeom prst="flowChartDecision">
                        <a:avLst/>
                      </a:prstGeom>
                      <a:solidFill>
                        <a:srgbClr val="113162"/>
                      </a:solidFill>
                      <a:ln w="9525">
                        <a:solidFill>
                          <a:srgbClr val="113162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3073" type="#_x0000_t110" style="position:absolute;margin-left:-0.20pt;margin-top:-7.60pt;width:485.95pt;height:3.60pt;z-index:251659265;mso-wrap-distance-left:9.00pt;mso-wrap-distance-top:0.00pt;mso-wrap-distance-right:9.00pt;mso-wrap-distance-bottom:0.00pt;mso-wrap-style:square" strokeweight="0.75pt" strokecolor="#113162" fillcolor="#113162" v:ext="SMDATA_14_kkSSYxMAAAAlAAAALgEAAA0AAAAAkAAAAEgAAACQAAAASAAAAAAAAAAAAAAAAAAAAAEAAABQAAAAAAAAAAAA4D8AAAAAAADgPwAAAAAAAOA/AAAAAAAA4D8AAAAAAADgPwAAAAAAAOA/AAAAAAAA4D8AAAAAAADgPwAAAAAAAOA/AAAAAAAA4D8CAAAAjAAAAAEAAAAAAAAAETFiAAAAAAAAAAAAAAAAAAAAAAAAAAAAAAAAAAAAAAAAAAAAZAAAAAEAAABAAAAAAAAAAAAAAAAAAAAAAAAAAAAAAAAAAAAAAAAAAAAAAAAAAAAAAAAAAAAAAAAAAAAAAAAAAAAAAAAAAAAAAAAAAAAAAAAAAAAAAAAAAAAAAAAAAAAAFAAAADwAAAABAAAAAAAAABExYg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ogAAAAAAAAAAAAAAAAAAAgAAAPz///8AAAAAAgAAAGj////3JQAASAAAAAAAAAA0BAAAGz0AACgAAAAIAAAAAQAAAAEAAAA=">
              <v:fill color2="#000000" type="solid" angle="90"/>
              <w10:wrap type="square" anchorx="text" anchory="text"/>
            </v:shape>
          </w:pict>
        </mc:Fallback>
      </mc:AlternateContent>
    </w:r>
    <w:r/>
  </w:p>
  <w:p>
    <w:pPr>
      <w:pStyle w:val="para6"/>
      <w:ind w:firstLine="0"/>
      <w:spacing/>
      <w:jc w:val="center"/>
      <w:rPr>
        <w:color w:val="f5a607"/>
      </w:rPr>
    </w:pPr>
    <w:r>
      <w:rPr>
        <w:color w:val="f5a607"/>
      </w:rPr>
      <w:fldChar w:fldCharType="begin"/>
      <w:instrText xml:space="preserve"> PAGE </w:instrText>
      <w:fldChar w:fldCharType="separate"/>
      <w:t>3</w:t>
      <w:fldChar w:fldCharType="end"/>
    </w:r>
  </w:p>
  <w:p>
    <w:pPr>
      <w:pStyle w:val="para6"/>
      <w:ind w:firstLine="0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9"/>
    </w:pPr>
    <w:r>
      <w:t>Caderno de Respostas da Atividade Prática de Lógica de Programação e Algoritmos.</w:t>
    </w:r>
  </w:p>
  <w:p>
    <w:pPr>
      <w:pStyle w:val="para5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0" b="0"/>
              <wp:wrapNone/>
              <wp:docPr id="102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kkSSYxMAAAAlAAAAZAAAAA0AAAAAkAAAAEgAAACQAAAASAAAAAAAAAABAAAAAAAAAAEAAABQAAAAAAAAAAAA4D8AAAAAAADgPwAAAAAAAOA/AAAAAAAA4D8AAAAAAADgPwAAAAAAAOA/AAAAAAAA4D8AAAAAAADgPwAAAAAAAOA/AAAAAAAA4D8CAAAAjAAAAAEAAAAAAAAA9aYH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QoAAAAAAAAAAAAAAAAAAAAgAAAAoAAAAAAAAAAgAAAIYAAADtJQAARwAAAAAAAABCBAAASAQAACgAAAAIAAAAAQAAAAEAAAA="/>
                        </a:ext>
                      </a:extLst>
                    </wps:cNvSpPr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6" o:spid="_x0000_s2049" style="position:absolute;margin-left:0.50pt;margin-top:6.70pt;width:485.45pt;height:3.55pt;z-index:251659266;mso-wrap-distance-left:9.00pt;mso-wrap-distance-top:0.00pt;mso-wrap-distance-right:9.00pt;mso-wrap-distance-bottom:0.00pt;mso-wrap-style:square" stroked="f" fillcolor="#f5a607" v:ext="SMDATA_14_kkSSYxMAAAAlAAAAZAAAAA0AAAAAkAAAAEgAAACQAAAASAAAAAAAAAABAAAAAAAAAAEAAABQAAAAAAAAAAAA4D8AAAAAAADgPwAAAAAAAOA/AAAAAAAA4D8AAAAAAADgPwAAAAAAAOA/AAAAAAAA4D8AAAAAAADgPwAAAAAAAOA/AAAAAAAA4D8CAAAAjAAAAAEAAAAAAAAA9aYH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EAAAAQoAAAAAAAAAAAAAAAAAAAAgAAAAoAAAAAAAAAAgAAAIYAAADtJQAARwAAAAAAAABCBAAASAQAACgAAAAIAAAAAQAAAAEAAAA=">
              <v:fill color2="#000000" type="solid" angle="90"/>
              <w10:wrap type="none" anchorx="text" anchory="text"/>
            </v:rect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)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3"/>
    <w:tmLastPosSelect w:val="3"/>
    <w:tmLastPosFrameIdx w:val="82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0530194" w:val="105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ind w:firstLine="567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cs="Arial"/>
    </w:rPr>
  </w:style>
  <w:style w:type="paragraph" w:styleId="para1">
    <w:name w:val="heading 1"/>
    <w:qFormat/>
    <w:basedOn w:val="para0"/>
    <w:next w:val="para0"/>
    <w:pPr>
      <w:ind w:firstLine="0"/>
      <w:spacing w:after="480" w:line="240" w:lineRule="auto"/>
      <w:jc w:val="center"/>
      <w:outlineLvl w:val="0"/>
    </w:pPr>
    <w:rPr>
      <w:b/>
      <w:caps/>
      <w:color w:val="113162"/>
      <w:sz w:val="44"/>
      <w:szCs w:val="24"/>
    </w:rPr>
  </w:style>
  <w:style w:type="paragraph" w:styleId="para2">
    <w:name w:val="heading 2"/>
    <w:qFormat/>
    <w:basedOn w:val="para0"/>
    <w:next w:val="para0"/>
    <w:pPr>
      <w:ind w:firstLine="0"/>
      <w:spacing w:before="240" w:after="240" w:line="240" w:lineRule="auto"/>
      <w:jc w:val="left"/>
      <w:keepNext/>
      <w:outlineLvl w:val="1"/>
      <w:keepLines/>
    </w:pPr>
    <w:rPr>
      <w:rFonts w:eastAsia="Calibri Light"/>
      <w:b/>
      <w:bCs/>
      <w:caps/>
      <w:color w:val="f5a607"/>
      <w:sz w:val="36"/>
      <w:szCs w:val="24"/>
    </w:rPr>
  </w:style>
  <w:style w:type="paragraph" w:styleId="para3">
    <w:name w:val="heading 3"/>
    <w:qFormat/>
    <w:basedOn w:val="para0"/>
    <w:next w:val="para0"/>
    <w:pPr>
      <w:ind w:firstLine="0"/>
      <w:spacing w:before="240" w:after="240" w:line="240" w:lineRule="auto"/>
      <w:keepNext/>
      <w:outlineLvl w:val="2"/>
      <w:keepLines/>
    </w:pPr>
    <w:rPr>
      <w:rFonts w:eastAsia="Calibri Light"/>
      <w:b/>
      <w:bCs/>
      <w:color w:val="113162"/>
      <w:sz w:val="32"/>
    </w:rPr>
  </w:style>
  <w:style w:type="paragraph" w:styleId="para4">
    <w:name w:val="heading 4"/>
    <w:qFormat/>
    <w:basedOn w:val="para0"/>
    <w:next w:val="para0"/>
    <w:pPr>
      <w:ind w:firstLine="0"/>
      <w:keepNext/>
      <w:outlineLvl w:val="3"/>
      <w:keepLines/>
    </w:pPr>
    <w:rPr>
      <w:rFonts w:eastAsia="Calibri Light"/>
      <w:b/>
      <w:iCs/>
      <w:color w:val="113162"/>
      <w:sz w:val="36"/>
    </w:rPr>
  </w:style>
  <w:style w:type="paragraph" w:styleId="para5">
    <w:name w:val="Header"/>
    <w:qFormat/>
    <w:basedOn w:val="para0"/>
    <w:pPr>
      <w:spacing w:line="240" w:lineRule="auto"/>
      <w:tabs defTabSz="708">
        <w:tab w:val="center" w:pos="4252" w:leader="none"/>
        <w:tab w:val="right" w:pos="8504" w:leader="none"/>
      </w:tabs>
    </w:pPr>
  </w:style>
  <w:style w:type="paragraph" w:styleId="para6">
    <w:name w:val="Footer"/>
    <w:qFormat/>
    <w:basedOn w:val="para0"/>
    <w:pPr>
      <w:spacing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basedOn w:val="para0"/>
    <w:pPr>
      <w:ind w:firstLine="0"/>
    </w:pPr>
  </w:style>
  <w:style w:type="paragraph" w:styleId="para9">
    <w:name w:val="TOC Heading"/>
    <w:qFormat/>
    <w:basedOn w:val="para1"/>
    <w:next w:val="para0"/>
    <w:pPr>
      <w:spacing w:after="0"/>
      <w:jc w:val="left"/>
      <w:keepNext/>
      <w:outlineLvl w:val="9"/>
      <w:keepLines/>
    </w:pPr>
    <w:rPr>
      <w:rFonts w:eastAsia="Calibri Light" w:cs="Calibri Light"/>
      <w:b w:val="0"/>
      <w:caps w:val="0"/>
      <w:sz w:val="22"/>
      <w:szCs w:val="32"/>
      <w:lang w:eastAsia="pt-br"/>
    </w:rPr>
  </w:style>
  <w:style w:type="paragraph" w:styleId="para10">
    <w:name w:val="toc 1"/>
    <w:qFormat/>
    <w:basedOn w:val="para0"/>
    <w:next w:val="para0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para11">
    <w:name w:val="toc 2"/>
    <w:qFormat/>
    <w:basedOn w:val="para0"/>
    <w:next w:val="para0"/>
    <w:pPr>
      <w:ind w:left="220"/>
      <w:spacing w:before="120"/>
      <w:jc w:val="left"/>
    </w:pPr>
    <w:rPr>
      <w:rFonts w:ascii="Calibri" w:hAnsi="Calibri" w:cs="Calibri"/>
      <w:b/>
      <w:bCs/>
    </w:rPr>
  </w:style>
  <w:style w:type="paragraph" w:styleId="para12">
    <w:name w:val="toc 3"/>
    <w:qFormat/>
    <w:basedOn w:val="para0"/>
    <w:next w:val="para0"/>
    <w:pPr>
      <w:ind w:left="440"/>
      <w:spacing/>
      <w:jc w:val="left"/>
    </w:pPr>
    <w:rPr>
      <w:rFonts w:ascii="Calibri" w:hAnsi="Calibri" w:cs="Calibri"/>
      <w:sz w:val="20"/>
      <w:szCs w:val="20"/>
    </w:rPr>
  </w:style>
  <w:style w:type="paragraph" w:styleId="para13">
    <w:name w:val="Balloon Text"/>
    <w:qFormat/>
    <w:basedOn w:val="para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ara14" w:customStyle="1">
    <w:name w:val="Resultados"/>
    <w:qFormat/>
    <w:basedOn w:val="para0"/>
    <w:pPr>
      <w:ind w:left="-11"/>
    </w:pPr>
    <w:rPr>
      <w:b/>
      <w:color w:val="2e74b5"/>
    </w:rPr>
  </w:style>
  <w:style w:type="paragraph" w:styleId="para15">
    <w:name w:val="Bibliography"/>
    <w:qFormat/>
    <w:basedOn w:val="para0"/>
    <w:next w:val="para0"/>
  </w:style>
  <w:style w:type="paragraph" w:styleId="para16">
    <w:name w:val="caption"/>
    <w:qFormat/>
    <w:basedOn w:val="para0"/>
    <w:next w:val="para0"/>
    <w:pPr>
      <w:ind w:firstLine="0"/>
      <w:spacing w:before="240" w:after="240" w:line="240" w:lineRule="auto"/>
      <w:jc w:val="center"/>
      <w:keepNext/>
      <w:widowControl w:val="0"/>
    </w:pPr>
    <w:rPr>
      <w:b/>
      <w:iCs/>
      <w:color w:val="113162"/>
      <w:sz w:val="16"/>
      <w:szCs w:val="14"/>
      <w:lang w:eastAsia="pt-br"/>
    </w:rPr>
  </w:style>
  <w:style w:type="paragraph" w:styleId="para17">
    <w:name w:val="Table of Figures"/>
    <w:qFormat/>
    <w:basedOn w:val="para0"/>
    <w:next w:val="para0"/>
    <w:pPr>
      <w:ind w:firstLine="0"/>
      <w:spacing/>
      <w:jc w:val="left"/>
    </w:pPr>
    <w:rPr>
      <w:rFonts w:ascii="Calibri" w:hAnsi="Calibri" w:cs="Calibri"/>
      <w:i/>
      <w:iCs/>
      <w:sz w:val="20"/>
      <w:szCs w:val="20"/>
    </w:rPr>
  </w:style>
  <w:style w:type="paragraph" w:styleId="para18">
    <w:name w:val="Footnote Text"/>
    <w:qFormat/>
    <w:basedOn w:val="para0"/>
    <w:pPr>
      <w:spacing w:line="240" w:lineRule="auto"/>
    </w:pPr>
    <w:rPr>
      <w:sz w:val="20"/>
      <w:szCs w:val="20"/>
    </w:rPr>
  </w:style>
  <w:style w:type="paragraph" w:styleId="para19">
    <w:name w:val="Revision"/>
    <w:qFormat/>
    <w:pPr>
      <w:ind w:firstLine="0"/>
      <w:spacing w:line="240" w:lineRule="auto"/>
      <w:jc w:val="left"/>
    </w:pPr>
    <w:rPr>
      <w:rFonts w:ascii="Arial" w:hAnsi="Arial" w:eastAsia="Calibri" w:cs="Arial"/>
      <w:sz w:val="22"/>
      <w:szCs w:val="22"/>
      <w:lang w:val="pt-br" w:eastAsia="en-us" w:bidi="ar-sa"/>
    </w:rPr>
  </w:style>
  <w:style w:type="paragraph" w:styleId="para20" w:customStyle="1">
    <w:name w:val="1.1. - TIPO DE TRABALHO"/>
    <w:qFormat/>
    <w:basedOn w:val="para1"/>
    <w:pPr>
      <w:spacing w:after="240"/>
    </w:pPr>
    <w:rPr>
      <w:sz w:val="80"/>
    </w:rPr>
  </w:style>
  <w:style w:type="paragraph" w:styleId="para21" w:customStyle="1">
    <w:name w:val="1.2 - NOME DA DISCIPLINA"/>
    <w:qFormat/>
    <w:basedOn w:val="para2"/>
    <w:rPr>
      <w:color w:val="ffc000"/>
      <w:sz w:val="72"/>
    </w:rPr>
  </w:style>
  <w:style w:type="paragraph" w:styleId="para22" w:customStyle="1">
    <w:name w:val="1.3 - AUTORIA DO MATERIAL"/>
    <w:qFormat/>
    <w:basedOn w:val="para4"/>
    <w:pPr>
      <w:spacing/>
      <w:jc w:val="right"/>
    </w:pPr>
  </w:style>
  <w:style w:type="paragraph" w:styleId="para23">
    <w:name w:val="toc 4"/>
    <w:qFormat/>
    <w:basedOn w:val="para0"/>
    <w:next w:val="para0"/>
    <w:pPr>
      <w:ind w:left="660"/>
      <w:spacing/>
      <w:jc w:val="left"/>
    </w:pPr>
    <w:rPr>
      <w:rFonts w:ascii="Calibri" w:hAnsi="Calibri" w:cs="Calibri"/>
      <w:sz w:val="20"/>
      <w:szCs w:val="20"/>
    </w:rPr>
  </w:style>
  <w:style w:type="paragraph" w:styleId="para24">
    <w:name w:val="toc 5"/>
    <w:qFormat/>
    <w:basedOn w:val="para0"/>
    <w:next w:val="para0"/>
    <w:pPr>
      <w:ind w:left="880"/>
      <w:spacing/>
      <w:jc w:val="left"/>
    </w:pPr>
    <w:rPr>
      <w:rFonts w:ascii="Calibri" w:hAnsi="Calibri" w:cs="Calibri"/>
      <w:sz w:val="20"/>
      <w:szCs w:val="20"/>
    </w:rPr>
  </w:style>
  <w:style w:type="paragraph" w:styleId="para25">
    <w:name w:val="toc 6"/>
    <w:qFormat/>
    <w:basedOn w:val="para0"/>
    <w:next w:val="para0"/>
    <w:pPr>
      <w:ind w:left="1100"/>
      <w:spacing/>
      <w:jc w:val="left"/>
    </w:pPr>
    <w:rPr>
      <w:rFonts w:ascii="Calibri" w:hAnsi="Calibri" w:cs="Calibri"/>
      <w:sz w:val="20"/>
      <w:szCs w:val="20"/>
    </w:rPr>
  </w:style>
  <w:style w:type="paragraph" w:styleId="para26">
    <w:name w:val="toc 7"/>
    <w:qFormat/>
    <w:basedOn w:val="para0"/>
    <w:next w:val="para0"/>
    <w:pPr>
      <w:ind w:left="1320"/>
      <w:spacing/>
      <w:jc w:val="left"/>
    </w:pPr>
    <w:rPr>
      <w:rFonts w:ascii="Calibri" w:hAnsi="Calibri" w:cs="Calibri"/>
      <w:sz w:val="20"/>
      <w:szCs w:val="20"/>
    </w:rPr>
  </w:style>
  <w:style w:type="paragraph" w:styleId="para27">
    <w:name w:val="toc 8"/>
    <w:qFormat/>
    <w:basedOn w:val="para0"/>
    <w:next w:val="para0"/>
    <w:pPr>
      <w:ind w:left="1540"/>
      <w:spacing/>
      <w:jc w:val="left"/>
    </w:pPr>
    <w:rPr>
      <w:rFonts w:ascii="Calibri" w:hAnsi="Calibri" w:cs="Calibri"/>
      <w:sz w:val="20"/>
      <w:szCs w:val="20"/>
    </w:rPr>
  </w:style>
  <w:style w:type="paragraph" w:styleId="para28">
    <w:name w:val="toc 9"/>
    <w:qFormat/>
    <w:basedOn w:val="para0"/>
    <w:next w:val="para0"/>
    <w:pPr>
      <w:ind w:left="1760"/>
      <w:spacing/>
      <w:jc w:val="left"/>
    </w:pPr>
    <w:rPr>
      <w:rFonts w:ascii="Calibri" w:hAnsi="Calibri" w:cs="Calibri"/>
      <w:sz w:val="20"/>
      <w:szCs w:val="20"/>
    </w:rPr>
  </w:style>
  <w:style w:type="paragraph" w:styleId="para29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30" w:customStyle="1">
    <w:name w:val="annotation subject"/>
    <w:qFormat/>
    <w:basedOn w:val="para29"/>
    <w:next w:val="para29"/>
    <w:rPr>
      <w:b/>
      <w:bCs/>
    </w:rPr>
  </w:style>
  <w:style w:type="paragraph" w:styleId="para31">
    <w:name w:val="HTML Preformatted"/>
    <w:qFormat/>
    <w:basedOn w:val="para0"/>
    <w:pPr>
      <w:ind w:firstLine="0"/>
      <w:spacing w:line="240" w:lineRule="auto"/>
      <w:jc w:val="left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para32">
    <w:name w:val="Plain Text"/>
    <w:qFormat/>
    <w:basedOn w:val="para0"/>
    <w:pPr>
      <w:ind w:firstLine="0"/>
      <w:spacing w:line="240" w:lineRule="auto"/>
      <w:jc w:val="left"/>
      <w:suppressAutoHyphens/>
      <w:hyphenationLines w:val="0"/>
      <w:widowControl w:val="0"/>
    </w:pPr>
    <w:rPr>
      <w:rFonts w:ascii="Courier New" w:hAnsi="Courier New" w:eastAsia="Courier New" w:cs="Courier New"/>
      <w:kern w:val="1"/>
      <w:sz w:val="20"/>
      <w:szCs w:val="20"/>
      <w:lang w:eastAsia="zh-cn"/>
    </w:r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Placeholder Text"/>
    <w:basedOn w:val="char0"/>
    <w:rPr>
      <w:color w:val="808080"/>
    </w:rPr>
  </w:style>
  <w:style w:type="character" w:styleId="char4" w:customStyle="1">
    <w:name w:val="Título 1 Char"/>
    <w:basedOn w:val="char0"/>
    <w:rPr>
      <w:rFonts w:ascii="Arial" w:hAnsi="Arial" w:eastAsia="Calibri" w:cs="Arial"/>
      <w:b/>
      <w:caps/>
      <w:color w:val="113162"/>
      <w:sz w:val="44"/>
      <w:szCs w:val="24"/>
    </w:rPr>
  </w:style>
  <w:style w:type="character" w:styleId="char5" w:customStyle="1">
    <w:name w:val="Título 2 Char"/>
    <w:basedOn w:val="char0"/>
    <w:rPr>
      <w:rFonts w:ascii="Arial" w:hAnsi="Arial" w:eastAsia="Calibri Light" w:cs="Arial"/>
      <w:b/>
      <w:bCs/>
      <w:caps/>
      <w:color w:val="f5a607"/>
      <w:sz w:val="36"/>
      <w:szCs w:val="24"/>
    </w:rPr>
  </w:style>
  <w:style w:type="character" w:styleId="char6" w:customStyle="1">
    <w:name w:val="Título 3 Char"/>
    <w:basedOn w:val="char0"/>
    <w:rPr>
      <w:rFonts w:ascii="Arial" w:hAnsi="Arial" w:eastAsia="Calibri Light" w:cs="Arial"/>
      <w:b/>
      <w:bCs/>
      <w:color w:val="113162"/>
      <w:sz w:val="32"/>
    </w:rPr>
  </w:style>
  <w:style w:type="character" w:styleId="char7" w:customStyle="1">
    <w:name w:val="Título 4 Char"/>
    <w:basedOn w:val="char0"/>
    <w:rPr>
      <w:rFonts w:ascii="Arial" w:hAnsi="Arial" w:eastAsia="Calibri Light" w:cs="Arial"/>
      <w:b/>
      <w:iCs/>
      <w:color w:val="113162"/>
      <w:sz w:val="36"/>
    </w:rPr>
  </w:style>
  <w:style w:type="character" w:styleId="char8" w:customStyle="1">
    <w:name w:val="Sem Espaçamento Char"/>
    <w:basedOn w:val="char0"/>
    <w:rPr>
      <w:rFonts w:ascii="Arial" w:hAnsi="Arial" w:eastAsia="Calibri" w:cs="Arial"/>
    </w:rPr>
  </w:style>
  <w:style w:type="character" w:styleId="char9">
    <w:name w:val="Hyperlink"/>
    <w:basedOn w:val="char0"/>
    <w:rPr>
      <w:color w:val="0563c1"/>
      <w:u w:color="auto" w:val="single"/>
    </w:rPr>
  </w:style>
  <w:style w:type="character" w:styleId="char10" w:customStyle="1">
    <w:name w:val="Texto de balão Char"/>
    <w:basedOn w:val="char0"/>
    <w:rPr>
      <w:rFonts w:ascii="Segoe UI" w:hAnsi="Segoe UI" w:eastAsia="Calibri" w:cs="Segoe UI"/>
      <w:sz w:val="18"/>
      <w:szCs w:val="18"/>
      <w:lang w:eastAsia="pt-br"/>
    </w:rPr>
  </w:style>
  <w:style w:type="character" w:styleId="char11" w:customStyle="1">
    <w:name w:val="Resultados Char"/>
    <w:basedOn w:val="char0"/>
    <w:rPr>
      <w:rFonts w:ascii="Arial" w:hAnsi="Arial" w:eastAsia="Calibri" w:cs="Arial"/>
      <w:b/>
      <w:color w:val="2e74b5"/>
      <w:lang w:eastAsia="pt-br"/>
    </w:rPr>
  </w:style>
  <w:style w:type="character" w:styleId="char12" w:customStyle="1">
    <w:name w:val="Texto de nota de rodapé Char"/>
    <w:basedOn w:val="char0"/>
    <w:rPr>
      <w:rFonts w:ascii="Arial" w:hAnsi="Arial" w:eastAsia="Calibri" w:cs="Arial"/>
      <w:sz w:val="20"/>
      <w:szCs w:val="20"/>
    </w:rPr>
  </w:style>
  <w:style w:type="character" w:styleId="char13">
    <w:name w:val="Footnote Reference"/>
    <w:basedOn w:val="char0"/>
    <w:rPr>
      <w:vertAlign w:val="superscript"/>
    </w:rPr>
  </w:style>
  <w:style w:type="character" w:styleId="char14" w:customStyle="1">
    <w:name w:val="Unresolved Mention"/>
    <w:basedOn w:val="char0"/>
    <w:rPr>
      <w:color w:val="605e5c"/>
      <w:shd w:val="clear" w:fill="e1dfdd"/>
    </w:rPr>
  </w:style>
  <w:style w:type="character" w:styleId="char15" w:customStyle="1">
    <w:name w:val="1.1. - TIPO DE TRABALHO Char"/>
    <w:basedOn w:val="char4"/>
    <w:rPr>
      <w:rFonts w:ascii="Arial" w:hAnsi="Arial" w:eastAsia="Calibri" w:cs="Arial"/>
      <w:b/>
      <w:caps/>
      <w:color w:val="113162"/>
      <w:sz w:val="80"/>
      <w:szCs w:val="24"/>
    </w:rPr>
  </w:style>
  <w:style w:type="character" w:styleId="char16" w:customStyle="1">
    <w:name w:val="1.2 - NOME DA DISCIPLINA Char"/>
    <w:basedOn w:val="char5"/>
    <w:rPr>
      <w:rFonts w:ascii="Arial" w:hAnsi="Arial" w:eastAsia="Calibri Light" w:cs="Arial"/>
      <w:b/>
      <w:bCs/>
      <w:caps/>
      <w:color w:val="ffc000"/>
      <w:sz w:val="72"/>
      <w:szCs w:val="24"/>
    </w:rPr>
  </w:style>
  <w:style w:type="character" w:styleId="char17" w:customStyle="1">
    <w:name w:val="1.3 - AUTORIA DO MATERIAL Char"/>
    <w:basedOn w:val="char7"/>
    <w:rPr>
      <w:rFonts w:ascii="Arial" w:hAnsi="Arial" w:eastAsia="Calibri Light" w:cs="Arial"/>
      <w:b/>
      <w:iCs/>
      <w:color w:val="113162"/>
      <w:sz w:val="36"/>
    </w:rPr>
  </w:style>
  <w:style w:type="character" w:styleId="char18" w:customStyle="1">
    <w:name w:val="annotation reference"/>
    <w:basedOn w:val="char0"/>
    <w:rPr>
      <w:sz w:val="16"/>
      <w:szCs w:val="16"/>
    </w:rPr>
  </w:style>
  <w:style w:type="character" w:styleId="char19" w:customStyle="1">
    <w:name w:val="Texto de comentário Char"/>
    <w:basedOn w:val="char0"/>
    <w:rPr>
      <w:rFonts w:ascii="Arial" w:hAnsi="Arial" w:eastAsia="Calibri" w:cs="Arial"/>
      <w:sz w:val="20"/>
      <w:szCs w:val="20"/>
    </w:rPr>
  </w:style>
  <w:style w:type="character" w:styleId="char20" w:customStyle="1">
    <w:name w:val="Assunto do comentário Char"/>
    <w:basedOn w:val="char19"/>
    <w:rPr>
      <w:rFonts w:ascii="Arial" w:hAnsi="Arial" w:eastAsia="Calibri" w:cs="Arial"/>
      <w:b/>
      <w:bCs/>
      <w:sz w:val="20"/>
      <w:szCs w:val="20"/>
    </w:rPr>
  </w:style>
  <w:style w:type="character" w:styleId="char21" w:customStyle="1">
    <w:name w:val="Pré-formatação HTML Char"/>
    <w:basedOn w:val="char0"/>
    <w:rPr>
      <w:rFonts w:ascii="Courier New" w:hAnsi="Courier New" w:eastAsia="Times New Roman" w:cs="Courier New"/>
      <w:sz w:val="20"/>
      <w:szCs w:val="20"/>
      <w:lang w:eastAsia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line="240" w:lineRule="auto"/>
    </w:pPr>
    <w:rPr>
      <w:rFonts w:eastAsia="Calibri" w:cs="Times New Roman"/>
      <w:lang w:eastAsia="pt-br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4Accent1">
    <w:name w:val="Grid Table 4 Accent 1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tmln="10, 0, 0, 0, 0"/>
        <w:left w:val="single" w:sz="4" w:space="0" w:color="9CC2E5" tmln="10, 0, 0, 0, 0"/>
        <w:bottom w:val="single" w:sz="4" w:space="0" w:color="9CC2E5" tmln="10, 0, 0, 0, 0"/>
        <w:right w:val="single" w:sz="4" w:space="0" w:color="9CC2E5" tmln="10, 0, 0, 0, 0"/>
        <w:insideH w:val="single" w:sz="4" w:space="0" w:color="9CC2E5" tmln="10, 0, 0, 0, 0"/>
        <w:insideV w:val="single" w:sz="4" w:space="0" w:color="9CC2E5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5B9BD5" tmln="10, 0, 0, 0, 0"/>
          <w:left w:val="single" w:sz="4" w:space="0" w:color="5B9BD5" tmln="10, 0, 0, 0, 0"/>
          <w:bottom w:val="single" w:sz="4" w:space="0" w:color="5B9BD5" tmln="10, 0, 0, 0, 0"/>
          <w:right w:val="single" w:sz="4" w:space="0" w:color="5B9BD5" tmln="10, 0, 0, 0, 0"/>
        </w:tcBorders>
        <w:shd w:val="solid" w:color="5B9BD5" tmshd="1677721856, 0, 13998939"/>
      </w:tcPr>
    </w:tblStylePr>
    <w:tblStylePr w:type="lastRow">
      <w:rPr>
        <w:b/>
        <w:bCs/>
      </w:rPr>
      <w:tcPr>
        <w:tcBorders>
          <w:top w:val="double" w:sz="12" w:space="0" w:color="5B9BD5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EEAF6" tmshd="1677721856, 0, 16181982"/>
      </w:tcPr>
    </w:tblStylePr>
    <w:tblStylePr w:type="band1Horz">
      <w:tcPr>
        <w:shd w:val="solid" w:color="DEEAF6" tmshd="1677721856, 0, 16181982"/>
      </w:tcPr>
    </w:tblStylePr>
  </w:style>
  <w:style w:type="table" w:styleId="PlainTable4">
    <w:name w:val="Plain Table 4"/>
    <w:basedOn w:val="NormalTable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elacomgrade1">
    <w:name w:val="Tabela com grade1"/>
    <w:basedOn w:val="NormalTable"/>
    <w:pPr>
      <w:ind w:firstLine="357"/>
      <w:spacing w:line="240" w:lineRule="auto"/>
      <w:widowControl w:val="0"/>
    </w:pPr>
    <w:rPr>
      <w:rFonts w:ascii="Arial" w:hAnsi="Arial" w:eastAsia="Arial" w:cs="Arial"/>
      <w:sz w:val="24"/>
      <w:szCs w:val="24"/>
      <w:lang w:eastAsia="pt-br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4Accent6">
    <w:name w:val="Grid Table 4 Accent 6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tmln="10, 0, 0, 0, 0"/>
        <w:left w:val="single" w:sz="4" w:space="0" w:color="A8D08D" tmln="10, 0, 0, 0, 0"/>
        <w:bottom w:val="single" w:sz="4" w:space="0" w:color="A8D08D" tmln="10, 0, 0, 0, 0"/>
        <w:right w:val="single" w:sz="4" w:space="0" w:color="A8D08D" tmln="10, 0, 0, 0, 0"/>
        <w:insideH w:val="single" w:sz="4" w:space="0" w:color="A8D08D" tmln="10, 0, 0, 0, 0"/>
        <w:insideV w:val="single" w:sz="4" w:space="0" w:color="A8D08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  <w:bCs/>
      </w:rPr>
      <w:tcPr>
        <w:tcBorders>
          <w:top w:val="double" w:sz="12" w:space="0" w:color="70AD4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 w:styleId="GridTable4Accent4">
    <w:name w:val="Grid Table 4 Accent 4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tmln="10, 0, 0, 0, 0"/>
        <w:left w:val="single" w:sz="4" w:space="0" w:color="FFD966" tmln="10, 0, 0, 0, 0"/>
        <w:bottom w:val="single" w:sz="4" w:space="0" w:color="FFD966" tmln="10, 0, 0, 0, 0"/>
        <w:right w:val="single" w:sz="4" w:space="0" w:color="FFD966" tmln="10, 0, 0, 0, 0"/>
        <w:insideH w:val="single" w:sz="4" w:space="0" w:color="FFD966" tmln="10, 0, 0, 0, 0"/>
        <w:insideV w:val="single" w:sz="4" w:space="0" w:color="FFD9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FC000" tmln="10, 0, 0, 0, 0"/>
          <w:left w:val="single" w:sz="4" w:space="0" w:color="FFC000" tmln="10, 0, 0, 0, 0"/>
          <w:bottom w:val="single" w:sz="4" w:space="0" w:color="FFC000" tmln="10, 0, 0, 0, 0"/>
          <w:right w:val="single" w:sz="4" w:space="0" w:color="FFC000" tmln="10, 0, 0, 0, 0"/>
        </w:tcBorders>
        <w:shd w:val="solid" w:color="FFC000" tmshd="1677721856, 0, 49407"/>
      </w:tcPr>
    </w:tblStylePr>
    <w:tblStylePr w:type="lastRow">
      <w:rPr>
        <w:b/>
        <w:bCs/>
      </w:rPr>
      <w:tcPr>
        <w:tcBorders>
          <w:top w:val="double" w:sz="12" w:space="0" w:color="FFC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F2CC" tmshd="1677721856, 0, 13431551"/>
      </w:tcPr>
    </w:tblStylePr>
    <w:tblStylePr w:type="band1Horz">
      <w:tcPr>
        <w:shd w:val="solid" w:color="FFF2CC" tmshd="1677721856, 0, 13431551"/>
      </w:tcPr>
    </w:tblStylePr>
  </w:style>
  <w:style w:type="table" w:styleId="GridTable4Accent5">
    <w:name w:val="Grid Table 4 Accent 5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tmln="10, 0, 0, 0, 0"/>
        <w:left w:val="single" w:sz="4" w:space="0" w:color="8EAADB" tmln="10, 0, 0, 0, 0"/>
        <w:bottom w:val="single" w:sz="4" w:space="0" w:color="8EAADB" tmln="10, 0, 0, 0, 0"/>
        <w:right w:val="single" w:sz="4" w:space="0" w:color="8EAADB" tmln="10, 0, 0, 0, 0"/>
        <w:insideH w:val="single" w:sz="4" w:space="0" w:color="8EAADB" tmln="10, 0, 0, 0, 0"/>
        <w:insideV w:val="single" w:sz="4" w:space="0" w:color="8EAADB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472C4" tmln="10, 0, 0, 0, 0"/>
          <w:left w:val="single" w:sz="4" w:space="0" w:color="4472C4" tmln="10, 0, 0, 0, 0"/>
          <w:bottom w:val="single" w:sz="4" w:space="0" w:color="4472C4" tmln="10, 0, 0, 0, 0"/>
          <w:right w:val="single" w:sz="4" w:space="0" w:color="4472C4" tmln="10, 0, 0, 0, 0"/>
        </w:tcBorders>
        <w:shd w:val="solid" w:color="4472C4" tmshd="1677721856, 0, 12874308"/>
      </w:tcPr>
    </w:tblStylePr>
    <w:tblStylePr w:type="lastRow">
      <w:rPr>
        <w:b/>
        <w:bCs/>
      </w:rPr>
      <w:tcPr>
        <w:tcBorders>
          <w:top w:val="double" w:sz="12" w:space="0" w:color="4472C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9E2F3" tmshd="1677721856, 0, 15983321"/>
      </w:tcPr>
    </w:tblStylePr>
    <w:tblStylePr w:type="band1Horz">
      <w:tcPr>
        <w:shd w:val="solid" w:color="D9E2F3" tmshd="1677721856, 0, 15983321"/>
      </w:tcPr>
    </w:tblStylePr>
  </w:style>
  <w:style w:type="table" w:styleId="GridTable4Accent2">
    <w:name w:val="Grid Table 4 Accent 2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4B083" tmln="10, 0, 0, 0, 0"/>
        <w:left w:val="single" w:sz="4" w:space="0" w:color="F4B083" tmln="10, 0, 0, 0, 0"/>
        <w:bottom w:val="single" w:sz="4" w:space="0" w:color="F4B083" tmln="10, 0, 0, 0, 0"/>
        <w:right w:val="single" w:sz="4" w:space="0" w:color="F4B083" tmln="10, 0, 0, 0, 0"/>
        <w:insideH w:val="single" w:sz="4" w:space="0" w:color="F4B083" tmln="10, 0, 0, 0, 0"/>
        <w:insideV w:val="single" w:sz="4" w:space="0" w:color="F4B083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ED7D31" tmln="10, 0, 0, 0, 0"/>
          <w:left w:val="single" w:sz="4" w:space="0" w:color="ED7D31" tmln="10, 0, 0, 0, 0"/>
          <w:bottom w:val="single" w:sz="4" w:space="0" w:color="ED7D31" tmln="10, 0, 0, 0, 0"/>
          <w:right w:val="single" w:sz="4" w:space="0" w:color="ED7D31" tmln="10, 0, 0, 0, 0"/>
        </w:tcBorders>
        <w:shd w:val="solid" w:color="ED7D31" tmshd="1677721856, 0, 3243501"/>
      </w:tcPr>
    </w:tblStylePr>
    <w:tblStylePr w:type="lastRow">
      <w:rPr>
        <w:b/>
        <w:bCs/>
      </w:rPr>
      <w:tcPr>
        <w:tcBorders>
          <w:top w:val="double" w:sz="12" w:space="0" w:color="ED7D31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E4D5" tmshd="1677721856, 0, 14017787"/>
      </w:tcPr>
    </w:tblStylePr>
    <w:tblStylePr w:type="band1Horz">
      <w:tcPr>
        <w:shd w:val="solid" w:color="FBE4D5" tmshd="1677721856, 0, 14017787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ind w:firstLine="567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cs="Arial"/>
    </w:rPr>
  </w:style>
  <w:style w:type="paragraph" w:styleId="para1">
    <w:name w:val="heading 1"/>
    <w:qFormat/>
    <w:basedOn w:val="para0"/>
    <w:next w:val="para0"/>
    <w:pPr>
      <w:ind w:firstLine="0"/>
      <w:spacing w:after="480" w:line="240" w:lineRule="auto"/>
      <w:jc w:val="center"/>
      <w:outlineLvl w:val="0"/>
    </w:pPr>
    <w:rPr>
      <w:b/>
      <w:caps/>
      <w:color w:val="113162"/>
      <w:sz w:val="44"/>
      <w:szCs w:val="24"/>
    </w:rPr>
  </w:style>
  <w:style w:type="paragraph" w:styleId="para2">
    <w:name w:val="heading 2"/>
    <w:qFormat/>
    <w:basedOn w:val="para0"/>
    <w:next w:val="para0"/>
    <w:pPr>
      <w:ind w:firstLine="0"/>
      <w:spacing w:before="240" w:after="240" w:line="240" w:lineRule="auto"/>
      <w:jc w:val="left"/>
      <w:keepNext/>
      <w:outlineLvl w:val="1"/>
      <w:keepLines/>
    </w:pPr>
    <w:rPr>
      <w:rFonts w:eastAsia="Calibri Light"/>
      <w:b/>
      <w:bCs/>
      <w:caps/>
      <w:color w:val="f5a607"/>
      <w:sz w:val="36"/>
      <w:szCs w:val="24"/>
    </w:rPr>
  </w:style>
  <w:style w:type="paragraph" w:styleId="para3">
    <w:name w:val="heading 3"/>
    <w:qFormat/>
    <w:basedOn w:val="para0"/>
    <w:next w:val="para0"/>
    <w:pPr>
      <w:ind w:firstLine="0"/>
      <w:spacing w:before="240" w:after="240" w:line="240" w:lineRule="auto"/>
      <w:keepNext/>
      <w:outlineLvl w:val="2"/>
      <w:keepLines/>
    </w:pPr>
    <w:rPr>
      <w:rFonts w:eastAsia="Calibri Light"/>
      <w:b/>
      <w:bCs/>
      <w:color w:val="113162"/>
      <w:sz w:val="32"/>
    </w:rPr>
  </w:style>
  <w:style w:type="paragraph" w:styleId="para4">
    <w:name w:val="heading 4"/>
    <w:qFormat/>
    <w:basedOn w:val="para0"/>
    <w:next w:val="para0"/>
    <w:pPr>
      <w:ind w:firstLine="0"/>
      <w:keepNext/>
      <w:outlineLvl w:val="3"/>
      <w:keepLines/>
    </w:pPr>
    <w:rPr>
      <w:rFonts w:eastAsia="Calibri Light"/>
      <w:b/>
      <w:iCs/>
      <w:color w:val="113162"/>
      <w:sz w:val="36"/>
    </w:rPr>
  </w:style>
  <w:style w:type="paragraph" w:styleId="para5">
    <w:name w:val="Header"/>
    <w:qFormat/>
    <w:basedOn w:val="para0"/>
    <w:pPr>
      <w:spacing w:line="240" w:lineRule="auto"/>
      <w:tabs defTabSz="708">
        <w:tab w:val="center" w:pos="4252" w:leader="none"/>
        <w:tab w:val="right" w:pos="8504" w:leader="none"/>
      </w:tabs>
    </w:pPr>
  </w:style>
  <w:style w:type="paragraph" w:styleId="para6">
    <w:name w:val="Footer"/>
    <w:qFormat/>
    <w:basedOn w:val="para0"/>
    <w:pPr>
      <w:spacing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basedOn w:val="para0"/>
    <w:pPr>
      <w:ind w:firstLine="0"/>
    </w:pPr>
  </w:style>
  <w:style w:type="paragraph" w:styleId="para9">
    <w:name w:val="TOC Heading"/>
    <w:qFormat/>
    <w:basedOn w:val="para1"/>
    <w:next w:val="para0"/>
    <w:pPr>
      <w:spacing w:after="0"/>
      <w:jc w:val="left"/>
      <w:keepNext/>
      <w:outlineLvl w:val="9"/>
      <w:keepLines/>
    </w:pPr>
    <w:rPr>
      <w:rFonts w:eastAsia="Calibri Light" w:cs="Calibri Light"/>
      <w:b w:val="0"/>
      <w:caps w:val="0"/>
      <w:sz w:val="22"/>
      <w:szCs w:val="32"/>
      <w:lang w:eastAsia="pt-br"/>
    </w:rPr>
  </w:style>
  <w:style w:type="paragraph" w:styleId="para10">
    <w:name w:val="toc 1"/>
    <w:qFormat/>
    <w:basedOn w:val="para0"/>
    <w:next w:val="para0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para11">
    <w:name w:val="toc 2"/>
    <w:qFormat/>
    <w:basedOn w:val="para0"/>
    <w:next w:val="para0"/>
    <w:pPr>
      <w:ind w:left="220"/>
      <w:spacing w:before="120"/>
      <w:jc w:val="left"/>
    </w:pPr>
    <w:rPr>
      <w:rFonts w:ascii="Calibri" w:hAnsi="Calibri" w:cs="Calibri"/>
      <w:b/>
      <w:bCs/>
    </w:rPr>
  </w:style>
  <w:style w:type="paragraph" w:styleId="para12">
    <w:name w:val="toc 3"/>
    <w:qFormat/>
    <w:basedOn w:val="para0"/>
    <w:next w:val="para0"/>
    <w:pPr>
      <w:ind w:left="440"/>
      <w:spacing/>
      <w:jc w:val="left"/>
    </w:pPr>
    <w:rPr>
      <w:rFonts w:ascii="Calibri" w:hAnsi="Calibri" w:cs="Calibri"/>
      <w:sz w:val="20"/>
      <w:szCs w:val="20"/>
    </w:rPr>
  </w:style>
  <w:style w:type="paragraph" w:styleId="para13">
    <w:name w:val="Balloon Text"/>
    <w:qFormat/>
    <w:basedOn w:val="para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ara14" w:customStyle="1">
    <w:name w:val="Resultados"/>
    <w:qFormat/>
    <w:basedOn w:val="para0"/>
    <w:pPr>
      <w:ind w:left="-11"/>
    </w:pPr>
    <w:rPr>
      <w:b/>
      <w:color w:val="2e74b5"/>
    </w:rPr>
  </w:style>
  <w:style w:type="paragraph" w:styleId="para15">
    <w:name w:val="Bibliography"/>
    <w:qFormat/>
    <w:basedOn w:val="para0"/>
    <w:next w:val="para0"/>
  </w:style>
  <w:style w:type="paragraph" w:styleId="para16">
    <w:name w:val="caption"/>
    <w:qFormat/>
    <w:basedOn w:val="para0"/>
    <w:next w:val="para0"/>
    <w:pPr>
      <w:ind w:firstLine="0"/>
      <w:spacing w:before="240" w:after="240" w:line="240" w:lineRule="auto"/>
      <w:jc w:val="center"/>
      <w:keepNext/>
      <w:widowControl w:val="0"/>
    </w:pPr>
    <w:rPr>
      <w:b/>
      <w:iCs/>
      <w:color w:val="113162"/>
      <w:sz w:val="16"/>
      <w:szCs w:val="14"/>
      <w:lang w:eastAsia="pt-br"/>
    </w:rPr>
  </w:style>
  <w:style w:type="paragraph" w:styleId="para17">
    <w:name w:val="Table of Figures"/>
    <w:qFormat/>
    <w:basedOn w:val="para0"/>
    <w:next w:val="para0"/>
    <w:pPr>
      <w:ind w:firstLine="0"/>
      <w:spacing/>
      <w:jc w:val="left"/>
    </w:pPr>
    <w:rPr>
      <w:rFonts w:ascii="Calibri" w:hAnsi="Calibri" w:cs="Calibri"/>
      <w:i/>
      <w:iCs/>
      <w:sz w:val="20"/>
      <w:szCs w:val="20"/>
    </w:rPr>
  </w:style>
  <w:style w:type="paragraph" w:styleId="para18">
    <w:name w:val="Footnote Text"/>
    <w:qFormat/>
    <w:basedOn w:val="para0"/>
    <w:pPr>
      <w:spacing w:line="240" w:lineRule="auto"/>
    </w:pPr>
    <w:rPr>
      <w:sz w:val="20"/>
      <w:szCs w:val="20"/>
    </w:rPr>
  </w:style>
  <w:style w:type="paragraph" w:styleId="para19">
    <w:name w:val="Revision"/>
    <w:qFormat/>
    <w:pPr>
      <w:ind w:firstLine="0"/>
      <w:spacing w:line="240" w:lineRule="auto"/>
      <w:jc w:val="left"/>
    </w:pPr>
    <w:rPr>
      <w:rFonts w:ascii="Arial" w:hAnsi="Arial" w:eastAsia="Calibri" w:cs="Arial"/>
      <w:sz w:val="22"/>
      <w:szCs w:val="22"/>
      <w:lang w:val="pt-br" w:eastAsia="en-us" w:bidi="ar-sa"/>
    </w:rPr>
  </w:style>
  <w:style w:type="paragraph" w:styleId="para20" w:customStyle="1">
    <w:name w:val="1.1. - TIPO DE TRABALHO"/>
    <w:qFormat/>
    <w:basedOn w:val="para1"/>
    <w:pPr>
      <w:spacing w:after="240"/>
    </w:pPr>
    <w:rPr>
      <w:sz w:val="80"/>
    </w:rPr>
  </w:style>
  <w:style w:type="paragraph" w:styleId="para21" w:customStyle="1">
    <w:name w:val="1.2 - NOME DA DISCIPLINA"/>
    <w:qFormat/>
    <w:basedOn w:val="para2"/>
    <w:rPr>
      <w:color w:val="ffc000"/>
      <w:sz w:val="72"/>
    </w:rPr>
  </w:style>
  <w:style w:type="paragraph" w:styleId="para22" w:customStyle="1">
    <w:name w:val="1.3 - AUTORIA DO MATERIAL"/>
    <w:qFormat/>
    <w:basedOn w:val="para4"/>
    <w:pPr>
      <w:spacing/>
      <w:jc w:val="right"/>
    </w:pPr>
  </w:style>
  <w:style w:type="paragraph" w:styleId="para23">
    <w:name w:val="toc 4"/>
    <w:qFormat/>
    <w:basedOn w:val="para0"/>
    <w:next w:val="para0"/>
    <w:pPr>
      <w:ind w:left="660"/>
      <w:spacing/>
      <w:jc w:val="left"/>
    </w:pPr>
    <w:rPr>
      <w:rFonts w:ascii="Calibri" w:hAnsi="Calibri" w:cs="Calibri"/>
      <w:sz w:val="20"/>
      <w:szCs w:val="20"/>
    </w:rPr>
  </w:style>
  <w:style w:type="paragraph" w:styleId="para24">
    <w:name w:val="toc 5"/>
    <w:qFormat/>
    <w:basedOn w:val="para0"/>
    <w:next w:val="para0"/>
    <w:pPr>
      <w:ind w:left="880"/>
      <w:spacing/>
      <w:jc w:val="left"/>
    </w:pPr>
    <w:rPr>
      <w:rFonts w:ascii="Calibri" w:hAnsi="Calibri" w:cs="Calibri"/>
      <w:sz w:val="20"/>
      <w:szCs w:val="20"/>
    </w:rPr>
  </w:style>
  <w:style w:type="paragraph" w:styleId="para25">
    <w:name w:val="toc 6"/>
    <w:qFormat/>
    <w:basedOn w:val="para0"/>
    <w:next w:val="para0"/>
    <w:pPr>
      <w:ind w:left="1100"/>
      <w:spacing/>
      <w:jc w:val="left"/>
    </w:pPr>
    <w:rPr>
      <w:rFonts w:ascii="Calibri" w:hAnsi="Calibri" w:cs="Calibri"/>
      <w:sz w:val="20"/>
      <w:szCs w:val="20"/>
    </w:rPr>
  </w:style>
  <w:style w:type="paragraph" w:styleId="para26">
    <w:name w:val="toc 7"/>
    <w:qFormat/>
    <w:basedOn w:val="para0"/>
    <w:next w:val="para0"/>
    <w:pPr>
      <w:ind w:left="1320"/>
      <w:spacing/>
      <w:jc w:val="left"/>
    </w:pPr>
    <w:rPr>
      <w:rFonts w:ascii="Calibri" w:hAnsi="Calibri" w:cs="Calibri"/>
      <w:sz w:val="20"/>
      <w:szCs w:val="20"/>
    </w:rPr>
  </w:style>
  <w:style w:type="paragraph" w:styleId="para27">
    <w:name w:val="toc 8"/>
    <w:qFormat/>
    <w:basedOn w:val="para0"/>
    <w:next w:val="para0"/>
    <w:pPr>
      <w:ind w:left="1540"/>
      <w:spacing/>
      <w:jc w:val="left"/>
    </w:pPr>
    <w:rPr>
      <w:rFonts w:ascii="Calibri" w:hAnsi="Calibri" w:cs="Calibri"/>
      <w:sz w:val="20"/>
      <w:szCs w:val="20"/>
    </w:rPr>
  </w:style>
  <w:style w:type="paragraph" w:styleId="para28">
    <w:name w:val="toc 9"/>
    <w:qFormat/>
    <w:basedOn w:val="para0"/>
    <w:next w:val="para0"/>
    <w:pPr>
      <w:ind w:left="1760"/>
      <w:spacing/>
      <w:jc w:val="left"/>
    </w:pPr>
    <w:rPr>
      <w:rFonts w:ascii="Calibri" w:hAnsi="Calibri" w:cs="Calibri"/>
      <w:sz w:val="20"/>
      <w:szCs w:val="20"/>
    </w:rPr>
  </w:style>
  <w:style w:type="paragraph" w:styleId="para29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30" w:customStyle="1">
    <w:name w:val="annotation subject"/>
    <w:qFormat/>
    <w:basedOn w:val="para29"/>
    <w:next w:val="para29"/>
    <w:rPr>
      <w:b/>
      <w:bCs/>
    </w:rPr>
  </w:style>
  <w:style w:type="paragraph" w:styleId="para31">
    <w:name w:val="HTML Preformatted"/>
    <w:qFormat/>
    <w:basedOn w:val="para0"/>
    <w:pPr>
      <w:ind w:firstLine="0"/>
      <w:spacing w:line="240" w:lineRule="auto"/>
      <w:jc w:val="left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para32">
    <w:name w:val="Plain Text"/>
    <w:qFormat/>
    <w:basedOn w:val="para0"/>
    <w:pPr>
      <w:ind w:firstLine="0"/>
      <w:spacing w:line="240" w:lineRule="auto"/>
      <w:jc w:val="left"/>
      <w:suppressAutoHyphens/>
      <w:hyphenationLines w:val="0"/>
      <w:widowControl w:val="0"/>
    </w:pPr>
    <w:rPr>
      <w:rFonts w:ascii="Courier New" w:hAnsi="Courier New" w:eastAsia="Courier New" w:cs="Courier New"/>
      <w:kern w:val="1"/>
      <w:sz w:val="20"/>
      <w:szCs w:val="20"/>
      <w:lang w:eastAsia="zh-cn"/>
    </w:r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Placeholder Text"/>
    <w:basedOn w:val="char0"/>
    <w:rPr>
      <w:color w:val="808080"/>
    </w:rPr>
  </w:style>
  <w:style w:type="character" w:styleId="char4" w:customStyle="1">
    <w:name w:val="Título 1 Char"/>
    <w:basedOn w:val="char0"/>
    <w:rPr>
      <w:rFonts w:ascii="Arial" w:hAnsi="Arial" w:eastAsia="Calibri" w:cs="Arial"/>
      <w:b/>
      <w:caps/>
      <w:color w:val="113162"/>
      <w:sz w:val="44"/>
      <w:szCs w:val="24"/>
    </w:rPr>
  </w:style>
  <w:style w:type="character" w:styleId="char5" w:customStyle="1">
    <w:name w:val="Título 2 Char"/>
    <w:basedOn w:val="char0"/>
    <w:rPr>
      <w:rFonts w:ascii="Arial" w:hAnsi="Arial" w:eastAsia="Calibri Light" w:cs="Arial"/>
      <w:b/>
      <w:bCs/>
      <w:caps/>
      <w:color w:val="f5a607"/>
      <w:sz w:val="36"/>
      <w:szCs w:val="24"/>
    </w:rPr>
  </w:style>
  <w:style w:type="character" w:styleId="char6" w:customStyle="1">
    <w:name w:val="Título 3 Char"/>
    <w:basedOn w:val="char0"/>
    <w:rPr>
      <w:rFonts w:ascii="Arial" w:hAnsi="Arial" w:eastAsia="Calibri Light" w:cs="Arial"/>
      <w:b/>
      <w:bCs/>
      <w:color w:val="113162"/>
      <w:sz w:val="32"/>
    </w:rPr>
  </w:style>
  <w:style w:type="character" w:styleId="char7" w:customStyle="1">
    <w:name w:val="Título 4 Char"/>
    <w:basedOn w:val="char0"/>
    <w:rPr>
      <w:rFonts w:ascii="Arial" w:hAnsi="Arial" w:eastAsia="Calibri Light" w:cs="Arial"/>
      <w:b/>
      <w:iCs/>
      <w:color w:val="113162"/>
      <w:sz w:val="36"/>
    </w:rPr>
  </w:style>
  <w:style w:type="character" w:styleId="char8" w:customStyle="1">
    <w:name w:val="Sem Espaçamento Char"/>
    <w:basedOn w:val="char0"/>
    <w:rPr>
      <w:rFonts w:ascii="Arial" w:hAnsi="Arial" w:eastAsia="Calibri" w:cs="Arial"/>
    </w:rPr>
  </w:style>
  <w:style w:type="character" w:styleId="char9">
    <w:name w:val="Hyperlink"/>
    <w:basedOn w:val="char0"/>
    <w:rPr>
      <w:color w:val="0563c1"/>
      <w:u w:color="auto" w:val="single"/>
    </w:rPr>
  </w:style>
  <w:style w:type="character" w:styleId="char10" w:customStyle="1">
    <w:name w:val="Texto de balão Char"/>
    <w:basedOn w:val="char0"/>
    <w:rPr>
      <w:rFonts w:ascii="Segoe UI" w:hAnsi="Segoe UI" w:eastAsia="Calibri" w:cs="Segoe UI"/>
      <w:sz w:val="18"/>
      <w:szCs w:val="18"/>
      <w:lang w:eastAsia="pt-br"/>
    </w:rPr>
  </w:style>
  <w:style w:type="character" w:styleId="char11" w:customStyle="1">
    <w:name w:val="Resultados Char"/>
    <w:basedOn w:val="char0"/>
    <w:rPr>
      <w:rFonts w:ascii="Arial" w:hAnsi="Arial" w:eastAsia="Calibri" w:cs="Arial"/>
      <w:b/>
      <w:color w:val="2e74b5"/>
      <w:lang w:eastAsia="pt-br"/>
    </w:rPr>
  </w:style>
  <w:style w:type="character" w:styleId="char12" w:customStyle="1">
    <w:name w:val="Texto de nota de rodapé Char"/>
    <w:basedOn w:val="char0"/>
    <w:rPr>
      <w:rFonts w:ascii="Arial" w:hAnsi="Arial" w:eastAsia="Calibri" w:cs="Arial"/>
      <w:sz w:val="20"/>
      <w:szCs w:val="20"/>
    </w:rPr>
  </w:style>
  <w:style w:type="character" w:styleId="char13">
    <w:name w:val="Footnote Reference"/>
    <w:basedOn w:val="char0"/>
    <w:rPr>
      <w:vertAlign w:val="superscript"/>
    </w:rPr>
  </w:style>
  <w:style w:type="character" w:styleId="char14" w:customStyle="1">
    <w:name w:val="Unresolved Mention"/>
    <w:basedOn w:val="char0"/>
    <w:rPr>
      <w:color w:val="605e5c"/>
      <w:shd w:val="clear" w:fill="e1dfdd"/>
    </w:rPr>
  </w:style>
  <w:style w:type="character" w:styleId="char15" w:customStyle="1">
    <w:name w:val="1.1. - TIPO DE TRABALHO Char"/>
    <w:basedOn w:val="char4"/>
    <w:rPr>
      <w:rFonts w:ascii="Arial" w:hAnsi="Arial" w:eastAsia="Calibri" w:cs="Arial"/>
      <w:b/>
      <w:caps/>
      <w:color w:val="113162"/>
      <w:sz w:val="80"/>
      <w:szCs w:val="24"/>
    </w:rPr>
  </w:style>
  <w:style w:type="character" w:styleId="char16" w:customStyle="1">
    <w:name w:val="1.2 - NOME DA DISCIPLINA Char"/>
    <w:basedOn w:val="char5"/>
    <w:rPr>
      <w:rFonts w:ascii="Arial" w:hAnsi="Arial" w:eastAsia="Calibri Light" w:cs="Arial"/>
      <w:b/>
      <w:bCs/>
      <w:caps/>
      <w:color w:val="ffc000"/>
      <w:sz w:val="72"/>
      <w:szCs w:val="24"/>
    </w:rPr>
  </w:style>
  <w:style w:type="character" w:styleId="char17" w:customStyle="1">
    <w:name w:val="1.3 - AUTORIA DO MATERIAL Char"/>
    <w:basedOn w:val="char7"/>
    <w:rPr>
      <w:rFonts w:ascii="Arial" w:hAnsi="Arial" w:eastAsia="Calibri Light" w:cs="Arial"/>
      <w:b/>
      <w:iCs/>
      <w:color w:val="113162"/>
      <w:sz w:val="36"/>
    </w:rPr>
  </w:style>
  <w:style w:type="character" w:styleId="char18" w:customStyle="1">
    <w:name w:val="annotation reference"/>
    <w:basedOn w:val="char0"/>
    <w:rPr>
      <w:sz w:val="16"/>
      <w:szCs w:val="16"/>
    </w:rPr>
  </w:style>
  <w:style w:type="character" w:styleId="char19" w:customStyle="1">
    <w:name w:val="Texto de comentário Char"/>
    <w:basedOn w:val="char0"/>
    <w:rPr>
      <w:rFonts w:ascii="Arial" w:hAnsi="Arial" w:eastAsia="Calibri" w:cs="Arial"/>
      <w:sz w:val="20"/>
      <w:szCs w:val="20"/>
    </w:rPr>
  </w:style>
  <w:style w:type="character" w:styleId="char20" w:customStyle="1">
    <w:name w:val="Assunto do comentário Char"/>
    <w:basedOn w:val="char19"/>
    <w:rPr>
      <w:rFonts w:ascii="Arial" w:hAnsi="Arial" w:eastAsia="Calibri" w:cs="Arial"/>
      <w:b/>
      <w:bCs/>
      <w:sz w:val="20"/>
      <w:szCs w:val="20"/>
    </w:rPr>
  </w:style>
  <w:style w:type="character" w:styleId="char21" w:customStyle="1">
    <w:name w:val="Pré-formatação HTML Char"/>
    <w:basedOn w:val="char0"/>
    <w:rPr>
      <w:rFonts w:ascii="Courier New" w:hAnsi="Courier New" w:eastAsia="Times New Roman" w:cs="Courier New"/>
      <w:sz w:val="20"/>
      <w:szCs w:val="20"/>
      <w:lang w:eastAsia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line="240" w:lineRule="auto"/>
    </w:pPr>
    <w:rPr>
      <w:rFonts w:eastAsia="Calibri" w:cs="Times New Roman"/>
      <w:lang w:eastAsia="pt-br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4Accent1">
    <w:name w:val="Grid Table 4 Accent 1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tmln="10, 0, 0, 0, 0"/>
        <w:left w:val="single" w:sz="4" w:space="0" w:color="9CC2E5" tmln="10, 0, 0, 0, 0"/>
        <w:bottom w:val="single" w:sz="4" w:space="0" w:color="9CC2E5" tmln="10, 0, 0, 0, 0"/>
        <w:right w:val="single" w:sz="4" w:space="0" w:color="9CC2E5" tmln="10, 0, 0, 0, 0"/>
        <w:insideH w:val="single" w:sz="4" w:space="0" w:color="9CC2E5" tmln="10, 0, 0, 0, 0"/>
        <w:insideV w:val="single" w:sz="4" w:space="0" w:color="9CC2E5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5B9BD5" tmln="10, 0, 0, 0, 0"/>
          <w:left w:val="single" w:sz="4" w:space="0" w:color="5B9BD5" tmln="10, 0, 0, 0, 0"/>
          <w:bottom w:val="single" w:sz="4" w:space="0" w:color="5B9BD5" tmln="10, 0, 0, 0, 0"/>
          <w:right w:val="single" w:sz="4" w:space="0" w:color="5B9BD5" tmln="10, 0, 0, 0, 0"/>
        </w:tcBorders>
        <w:shd w:val="solid" w:color="5B9BD5" tmshd="1677721856, 0, 13998939"/>
      </w:tcPr>
    </w:tblStylePr>
    <w:tblStylePr w:type="lastRow">
      <w:rPr>
        <w:b/>
        <w:bCs/>
      </w:rPr>
      <w:tcPr>
        <w:tcBorders>
          <w:top w:val="double" w:sz="12" w:space="0" w:color="5B9BD5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EEAF6" tmshd="1677721856, 0, 16181982"/>
      </w:tcPr>
    </w:tblStylePr>
    <w:tblStylePr w:type="band1Horz">
      <w:tcPr>
        <w:shd w:val="solid" w:color="DEEAF6" tmshd="1677721856, 0, 16181982"/>
      </w:tcPr>
    </w:tblStylePr>
  </w:style>
  <w:style w:type="table" w:styleId="PlainTable4">
    <w:name w:val="Plain Table 4"/>
    <w:basedOn w:val="NormalTable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elacomgrade1">
    <w:name w:val="Tabela com grade1"/>
    <w:basedOn w:val="NormalTable"/>
    <w:pPr>
      <w:ind w:firstLine="357"/>
      <w:spacing w:line="240" w:lineRule="auto"/>
      <w:widowControl w:val="0"/>
    </w:pPr>
    <w:rPr>
      <w:rFonts w:ascii="Arial" w:hAnsi="Arial" w:eastAsia="Arial" w:cs="Arial"/>
      <w:sz w:val="24"/>
      <w:szCs w:val="24"/>
      <w:lang w:eastAsia="pt-br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4Accent6">
    <w:name w:val="Grid Table 4 Accent 6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tmln="10, 0, 0, 0, 0"/>
        <w:left w:val="single" w:sz="4" w:space="0" w:color="A8D08D" tmln="10, 0, 0, 0, 0"/>
        <w:bottom w:val="single" w:sz="4" w:space="0" w:color="A8D08D" tmln="10, 0, 0, 0, 0"/>
        <w:right w:val="single" w:sz="4" w:space="0" w:color="A8D08D" tmln="10, 0, 0, 0, 0"/>
        <w:insideH w:val="single" w:sz="4" w:space="0" w:color="A8D08D" tmln="10, 0, 0, 0, 0"/>
        <w:insideV w:val="single" w:sz="4" w:space="0" w:color="A8D08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70AD47" tmln="10, 0, 0, 0, 0"/>
          <w:left w:val="single" w:sz="4" w:space="0" w:color="70AD47" tmln="10, 0, 0, 0, 0"/>
          <w:bottom w:val="single" w:sz="4" w:space="0" w:color="70AD47" tmln="10, 0, 0, 0, 0"/>
          <w:right w:val="single" w:sz="4" w:space="0" w:color="70AD47" tmln="10, 0, 0, 0, 0"/>
        </w:tcBorders>
        <w:shd w:val="solid" w:color="70AD47" tmshd="1677721856, 0, 4697456"/>
      </w:tcPr>
    </w:tblStylePr>
    <w:tblStylePr w:type="lastRow">
      <w:rPr>
        <w:b/>
        <w:bCs/>
      </w:rPr>
      <w:tcPr>
        <w:tcBorders>
          <w:top w:val="double" w:sz="12" w:space="0" w:color="70AD4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2EFD9" tmshd="1677721856, 0, 14282722"/>
      </w:tcPr>
    </w:tblStylePr>
    <w:tblStylePr w:type="band1Horz">
      <w:tcPr>
        <w:shd w:val="solid" w:color="E2EFD9" tmshd="1677721856, 0, 14282722"/>
      </w:tcPr>
    </w:tblStylePr>
  </w:style>
  <w:style w:type="table" w:styleId="GridTable4Accent4">
    <w:name w:val="Grid Table 4 Accent 4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tmln="10, 0, 0, 0, 0"/>
        <w:left w:val="single" w:sz="4" w:space="0" w:color="FFD966" tmln="10, 0, 0, 0, 0"/>
        <w:bottom w:val="single" w:sz="4" w:space="0" w:color="FFD966" tmln="10, 0, 0, 0, 0"/>
        <w:right w:val="single" w:sz="4" w:space="0" w:color="FFD966" tmln="10, 0, 0, 0, 0"/>
        <w:insideH w:val="single" w:sz="4" w:space="0" w:color="FFD966" tmln="10, 0, 0, 0, 0"/>
        <w:insideV w:val="single" w:sz="4" w:space="0" w:color="FFD9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FC000" tmln="10, 0, 0, 0, 0"/>
          <w:left w:val="single" w:sz="4" w:space="0" w:color="FFC000" tmln="10, 0, 0, 0, 0"/>
          <w:bottom w:val="single" w:sz="4" w:space="0" w:color="FFC000" tmln="10, 0, 0, 0, 0"/>
          <w:right w:val="single" w:sz="4" w:space="0" w:color="FFC000" tmln="10, 0, 0, 0, 0"/>
        </w:tcBorders>
        <w:shd w:val="solid" w:color="FFC000" tmshd="1677721856, 0, 49407"/>
      </w:tcPr>
    </w:tblStylePr>
    <w:tblStylePr w:type="lastRow">
      <w:rPr>
        <w:b/>
        <w:bCs/>
      </w:rPr>
      <w:tcPr>
        <w:tcBorders>
          <w:top w:val="double" w:sz="12" w:space="0" w:color="FFC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F2CC" tmshd="1677721856, 0, 13431551"/>
      </w:tcPr>
    </w:tblStylePr>
    <w:tblStylePr w:type="band1Horz">
      <w:tcPr>
        <w:shd w:val="solid" w:color="FFF2CC" tmshd="1677721856, 0, 13431551"/>
      </w:tcPr>
    </w:tblStylePr>
  </w:style>
  <w:style w:type="table" w:styleId="GridTable4Accent5">
    <w:name w:val="Grid Table 4 Accent 5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tmln="10, 0, 0, 0, 0"/>
        <w:left w:val="single" w:sz="4" w:space="0" w:color="8EAADB" tmln="10, 0, 0, 0, 0"/>
        <w:bottom w:val="single" w:sz="4" w:space="0" w:color="8EAADB" tmln="10, 0, 0, 0, 0"/>
        <w:right w:val="single" w:sz="4" w:space="0" w:color="8EAADB" tmln="10, 0, 0, 0, 0"/>
        <w:insideH w:val="single" w:sz="4" w:space="0" w:color="8EAADB" tmln="10, 0, 0, 0, 0"/>
        <w:insideV w:val="single" w:sz="4" w:space="0" w:color="8EAADB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472C4" tmln="10, 0, 0, 0, 0"/>
          <w:left w:val="single" w:sz="4" w:space="0" w:color="4472C4" tmln="10, 0, 0, 0, 0"/>
          <w:bottom w:val="single" w:sz="4" w:space="0" w:color="4472C4" tmln="10, 0, 0, 0, 0"/>
          <w:right w:val="single" w:sz="4" w:space="0" w:color="4472C4" tmln="10, 0, 0, 0, 0"/>
        </w:tcBorders>
        <w:shd w:val="solid" w:color="4472C4" tmshd="1677721856, 0, 12874308"/>
      </w:tcPr>
    </w:tblStylePr>
    <w:tblStylePr w:type="lastRow">
      <w:rPr>
        <w:b/>
        <w:bCs/>
      </w:rPr>
      <w:tcPr>
        <w:tcBorders>
          <w:top w:val="double" w:sz="12" w:space="0" w:color="4472C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9E2F3" tmshd="1677721856, 0, 15983321"/>
      </w:tcPr>
    </w:tblStylePr>
    <w:tblStylePr w:type="band1Horz">
      <w:tcPr>
        <w:shd w:val="solid" w:color="D9E2F3" tmshd="1677721856, 0, 15983321"/>
      </w:tcPr>
    </w:tblStylePr>
  </w:style>
  <w:style w:type="table" w:styleId="GridTable4Accent2">
    <w:name w:val="Grid Table 4 Accent 2"/>
    <w:basedOn w:val="NormalTab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4B083" tmln="10, 0, 0, 0, 0"/>
        <w:left w:val="single" w:sz="4" w:space="0" w:color="F4B083" tmln="10, 0, 0, 0, 0"/>
        <w:bottom w:val="single" w:sz="4" w:space="0" w:color="F4B083" tmln="10, 0, 0, 0, 0"/>
        <w:right w:val="single" w:sz="4" w:space="0" w:color="F4B083" tmln="10, 0, 0, 0, 0"/>
        <w:insideH w:val="single" w:sz="4" w:space="0" w:color="F4B083" tmln="10, 0, 0, 0, 0"/>
        <w:insideV w:val="single" w:sz="4" w:space="0" w:color="F4B083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ED7D31" tmln="10, 0, 0, 0, 0"/>
          <w:left w:val="single" w:sz="4" w:space="0" w:color="ED7D31" tmln="10, 0, 0, 0, 0"/>
          <w:bottom w:val="single" w:sz="4" w:space="0" w:color="ED7D31" tmln="10, 0, 0, 0, 0"/>
          <w:right w:val="single" w:sz="4" w:space="0" w:color="ED7D31" tmln="10, 0, 0, 0, 0"/>
        </w:tcBorders>
        <w:shd w:val="solid" w:color="ED7D31" tmshd="1677721856, 0, 3243501"/>
      </w:tcPr>
    </w:tblStylePr>
    <w:tblStylePr w:type="lastRow">
      <w:rPr>
        <w:b/>
        <w:bCs/>
      </w:rPr>
      <w:tcPr>
        <w:tcBorders>
          <w:top w:val="double" w:sz="12" w:space="0" w:color="ED7D31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E4D5" tmshd="1677721856, 0, 14017787"/>
      </w:tcPr>
    </w:tblStylePr>
    <w:tblStylePr w:type="band1Horz">
      <w:tcPr>
        <w:shd w:val="solid" w:color="FBE4D5" tmshd="1677721856, 0, 1401778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header" Target="header2.xml"/><Relationship Id="rId2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Arial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Exercícios da Atividade Prática de Lógica de Programação e Algoritmos C</dc:title>
  <dc:subject>Lógica de Programação</dc:subject>
  <dc:creator>Renan Portela Jorge</dc:creator>
  <cp:keywords/>
  <dc:description/>
  <cp:lastModifiedBy/>
  <cp:revision>13</cp:revision>
  <cp:lastPrinted>2020-11-23T21:46:00Z</cp:lastPrinted>
  <dcterms:created xsi:type="dcterms:W3CDTF">2022-09-23T13:27:00Z</dcterms:created>
  <dcterms:modified xsi:type="dcterms:W3CDTF">2022-12-08T20:09:54Z</dcterms:modified>
</cp:coreProperties>
</file>