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03F8D" w14:textId="77777777" w:rsidR="00516A3F" w:rsidRDefault="00516A3F" w:rsidP="00516A3F">
      <w:pPr>
        <w:jc w:val="both"/>
      </w:pPr>
      <w:r w:rsidRPr="00516A3F">
        <w:t xml:space="preserve">Um </w:t>
      </w:r>
      <w:r w:rsidRPr="00516A3F">
        <w:rPr>
          <w:b/>
          <w:bCs/>
        </w:rPr>
        <w:t>grafo não direcionado é dito conexo</w:t>
      </w:r>
      <w:r w:rsidRPr="00516A3F">
        <w:t xml:space="preserve"> quando </w:t>
      </w:r>
      <w:r w:rsidRPr="00516A3F">
        <w:rPr>
          <w:b/>
          <w:bCs/>
        </w:rPr>
        <w:t>existe um caminho entre todo par de vértices</w:t>
      </w:r>
      <w:r w:rsidRPr="00516A3F">
        <w:t>. Ou seja, é possível ir de qualquer vértice a qualquer outro vértice usando as arestas disponíveis.</w:t>
      </w:r>
    </w:p>
    <w:p w14:paraId="79CB7764" w14:textId="77777777" w:rsidR="00516A3F" w:rsidRDefault="00516A3F">
      <w:pPr>
        <w:rPr>
          <w:b/>
          <w:bCs/>
        </w:rPr>
      </w:pPr>
    </w:p>
    <w:p w14:paraId="47B1E67C" w14:textId="1D6A7D74" w:rsidR="00516A3F" w:rsidRDefault="00516A3F">
      <w:pPr>
        <w:rPr>
          <w:b/>
          <w:bCs/>
        </w:rPr>
      </w:pPr>
      <w:r w:rsidRPr="00516A3F">
        <w:rPr>
          <w:b/>
          <w:bCs/>
        </w:rPr>
        <w:t>Exercício Extra</w:t>
      </w:r>
    </w:p>
    <w:p w14:paraId="5C1B90B2" w14:textId="28F99286" w:rsidR="00516A3F" w:rsidRDefault="00516A3F">
      <w:r w:rsidRPr="00516A3F">
        <w:t xml:space="preserve">Incremente a classe </w:t>
      </w:r>
      <w:r w:rsidRPr="00516A3F">
        <w:rPr>
          <w:b/>
          <w:bCs/>
        </w:rPr>
        <w:t>Grafo</w:t>
      </w:r>
      <w:r w:rsidRPr="00516A3F">
        <w:t xml:space="preserve"> adicionando</w:t>
      </w:r>
      <w:r w:rsidRPr="00516A3F">
        <w:t xml:space="preserve"> </w:t>
      </w:r>
      <w:r w:rsidRPr="00516A3F">
        <w:t>um método</w:t>
      </w:r>
      <w:r w:rsidRPr="00516A3F">
        <w:t xml:space="preserve"> que determine se </w:t>
      </w:r>
      <w:r w:rsidRPr="00516A3F">
        <w:t>um</w:t>
      </w:r>
      <w:r w:rsidRPr="00516A3F">
        <w:t xml:space="preserve"> </w:t>
      </w:r>
      <w:r w:rsidRPr="00516A3F">
        <w:rPr>
          <w:b/>
          <w:bCs/>
        </w:rPr>
        <w:t>grafo é conexo</w:t>
      </w:r>
      <w:r w:rsidRPr="00516A3F">
        <w:t>.</w:t>
      </w:r>
    </w:p>
    <w:p w14:paraId="60A20307" w14:textId="5CE3E05C" w:rsidR="00516A3F" w:rsidRPr="00516A3F" w:rsidRDefault="00516A3F" w:rsidP="00516A3F">
      <w:r w:rsidRPr="00516A3F">
        <w:rPr>
          <w:b/>
          <w:bCs/>
        </w:rPr>
        <w:t>Exemplo</w:t>
      </w:r>
      <w:r>
        <w:rPr>
          <w:b/>
          <w:bCs/>
        </w:rPr>
        <w:t xml:space="preserve"> de Entrada</w:t>
      </w:r>
      <w:r w:rsidRPr="00516A3F">
        <w:rPr>
          <w:b/>
          <w:bCs/>
        </w:rPr>
        <w:t>:</w:t>
      </w:r>
    </w:p>
    <w:p w14:paraId="50E5D541" w14:textId="5A4A737A" w:rsidR="00516A3F" w:rsidRPr="00516A3F" w:rsidRDefault="00516A3F" w:rsidP="00516A3F">
      <w:r w:rsidRPr="00516A3F">
        <w:t>5 0 1 1 2 2 3 3 4</w:t>
      </w:r>
    </w:p>
    <w:p w14:paraId="1C32ECC4" w14:textId="59ECA13B" w:rsidR="00516A3F" w:rsidRPr="00516A3F" w:rsidRDefault="00516A3F" w:rsidP="00516A3F">
      <w:r w:rsidRPr="00516A3F">
        <w:t>Esse grafo é conexo, pois há um caminho entre todos os vértices.</w:t>
      </w:r>
      <w:r>
        <w:t xml:space="preserve"> Logo, o algoritmo deve retornar a frase “é conexo” como saída.</w:t>
      </w:r>
    </w:p>
    <w:p w14:paraId="2FC4F60F" w14:textId="195B7F4B" w:rsidR="00516A3F" w:rsidRPr="00516A3F" w:rsidRDefault="00516A3F">
      <w:pPr>
        <w:rPr>
          <w:b/>
          <w:bCs/>
        </w:rPr>
      </w:pPr>
    </w:p>
    <w:sectPr w:rsidR="00516A3F" w:rsidRPr="00516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3F"/>
    <w:rsid w:val="00373FD7"/>
    <w:rsid w:val="00516A3F"/>
    <w:rsid w:val="00A215E2"/>
    <w:rsid w:val="00BA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8AA10"/>
  <w15:chartTrackingRefBased/>
  <w15:docId w15:val="{46DA977F-E7E1-4489-8F81-9F37AED3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6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6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6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6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6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6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6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6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6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6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6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6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6A3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6A3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6A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6A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6A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6A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6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6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6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6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6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6A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6A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6A3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6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6A3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6A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8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388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Ferraz</dc:creator>
  <cp:keywords/>
  <dc:description/>
  <cp:lastModifiedBy>Evandro Ferraz</cp:lastModifiedBy>
  <cp:revision>1</cp:revision>
  <dcterms:created xsi:type="dcterms:W3CDTF">2025-04-23T21:01:00Z</dcterms:created>
  <dcterms:modified xsi:type="dcterms:W3CDTF">2025-04-23T21:11:00Z</dcterms:modified>
</cp:coreProperties>
</file>