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057DEF20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5B4FDF">
              <w:rPr>
                <w:rFonts w:ascii="Exo 2" w:hAnsi="Exo 2"/>
              </w:rPr>
              <w:t>3</w:t>
            </w:r>
            <w:r w:rsidR="00FB1994">
              <w:rPr>
                <w:rFonts w:ascii="Exo 2" w:hAnsi="Exo 2"/>
              </w:rPr>
              <w:t>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41C0D9DF" w14:textId="1E732159" w:rsidR="00CB2FBB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1B47DCB0" w14:textId="367070A9" w:rsidR="00504F4D" w:rsidRDefault="00504F4D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Guilherme Santiago</w:t>
            </w:r>
            <w:r w:rsidR="00CB2FBB">
              <w:rPr>
                <w:rFonts w:ascii="Exo 2" w:hAnsi="Exo 2"/>
              </w:rPr>
              <w:t xml:space="preserve"> </w:t>
            </w:r>
            <w:r w:rsidR="0053084A" w:rsidRPr="0053084A">
              <w:rPr>
                <w:rFonts w:ascii="Exo 2" w:hAnsi="Exo 2"/>
              </w:rPr>
              <w:t>01232161</w:t>
            </w:r>
          </w:p>
          <w:p w14:paraId="44D6FBCD" w14:textId="655CA1B6" w:rsidR="00880978" w:rsidRPr="00D013D3" w:rsidRDefault="00504F4D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Pedro Passos</w:t>
            </w:r>
            <w:r w:rsidR="00CB2FBB">
              <w:rPr>
                <w:rFonts w:ascii="Exo 2" w:hAnsi="Exo 2"/>
              </w:rPr>
              <w:t xml:space="preserve"> </w:t>
            </w:r>
            <w:r w:rsidR="00CB2FBB">
              <w:rPr>
                <w:rFonts w:ascii="Exo 2" w:hAnsi="Exo 2"/>
              </w:rPr>
              <w:t>01232037</w:t>
            </w:r>
            <w:r w:rsidR="00BF4557">
              <w:rPr>
                <w:rFonts w:ascii="Exo 2" w:hAnsi="Exo 2"/>
              </w:rPr>
              <w:tab/>
            </w:r>
          </w:p>
        </w:tc>
      </w:tr>
    </w:tbl>
    <w:p w14:paraId="67D2CC0B" w14:textId="77777777" w:rsidR="005B4FDF" w:rsidRDefault="005B4FDF" w:rsidP="005B4FDF"/>
    <w:p w14:paraId="71ADD84A" w14:textId="77777777" w:rsidR="005B4FDF" w:rsidRDefault="005B4FDF" w:rsidP="005B4FDF"/>
    <w:p w14:paraId="66FAB1EC" w14:textId="21969FE2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Embaixo</w:t>
      </w:r>
    </w:p>
    <w:p w14:paraId="1EEEB2E5" w14:textId="053896B8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básico de arquitetura de computadores e seus componentes</w:t>
      </w:r>
    </w:p>
    <w:p w14:paraId="4651CDFD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 (*conectado a placa mae, esse componente é considerado um dos hardwares mais importantes do sistema e recebe este nome porque, de fato, é onde todas as operações do seu PC ou notebook são processadas.)</w:t>
      </w:r>
    </w:p>
    <w:p w14:paraId="4B5831BC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?(* é um circuito combinatório responsável pela execução de somas, subtrações e funções lógicas, em um sistema digital.)</w:t>
      </w:r>
    </w:p>
    <w:p w14:paraId="1178D670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 (*Localizados dentro da CPU.</w:t>
      </w:r>
    </w:p>
    <w:p w14:paraId="63C731B2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Servem para armazenar dados temporários durante operações de processamento.</w:t>
      </w:r>
    </w:p>
    <w:p w14:paraId="6BCA5D8B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)</w:t>
      </w:r>
    </w:p>
    <w:p w14:paraId="4D737C34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>. (**)</w:t>
      </w:r>
    </w:p>
    <w:p w14:paraId="6270C782" w14:textId="77777777" w:rsidR="005B4FDF" w:rsidRDefault="005B4FDF" w:rsidP="005B4FDF">
      <w:pPr>
        <w:rPr>
          <w:rFonts w:ascii="Arial" w:hAnsi="Arial" w:cs="Arial"/>
          <w:noProof/>
          <w:lang w:eastAsia="pt-BR"/>
        </w:rPr>
      </w:pPr>
    </w:p>
    <w:p w14:paraId="1BA2A04B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RAM (Random Access Memory):</w:t>
      </w:r>
    </w:p>
    <w:p w14:paraId="48EC1D76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Finalidade: Memória de acesso aleatório utilizada para armazenar dados temporários durante a execução de programas.</w:t>
      </w:r>
    </w:p>
    <w:p w14:paraId="253304E5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ROM (Read-Only Memory):</w:t>
      </w:r>
    </w:p>
    <w:p w14:paraId="314F948B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Finalidade: Memória somente de leitura que armazena dados permanentes, como instruções de inicialização.</w:t>
      </w:r>
    </w:p>
    <w:p w14:paraId="550259AF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Eprom (Erasable Programmable Read-Only Memory):</w:t>
      </w:r>
    </w:p>
    <w:p w14:paraId="56376976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Finalidade: Memória programável e apagável eletricamente, permitindo reprogramação.</w:t>
      </w:r>
    </w:p>
    <w:p w14:paraId="26D5BA5F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Flash:</w:t>
      </w:r>
    </w:p>
    <w:p w14:paraId="705B9491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Finalidade: Tipo de memória não volátil regravável comumente usada em dispositivos de armazenamento como pen drives e cartões de memória.</w:t>
      </w:r>
    </w:p>
    <w:p w14:paraId="045F7883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de Massa:</w:t>
      </w:r>
    </w:p>
    <w:p w14:paraId="5D9EFA8D" w14:textId="77777777" w:rsidR="005B4FDF" w:rsidRDefault="005B4FDF" w:rsidP="005B4FDF">
      <w:pPr>
        <w:ind w:left="708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Finalidade: Armazena dados permanentes, como discos rígidos, sendo usada para longo prazo e grande capacidade de armazenamento.</w:t>
      </w:r>
    </w:p>
    <w:p w14:paraId="36FEDF92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6AD3B08A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5628896E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funciona?(*</w:t>
      </w:r>
      <w:r>
        <w:t xml:space="preserve"> </w:t>
      </w:r>
      <w:r>
        <w:rPr>
          <w:rFonts w:ascii="Arial" w:hAnsi="Arial" w:cs="Arial"/>
          <w:noProof/>
          <w:lang w:eastAsia="pt-BR"/>
        </w:rPr>
        <w:t>Serve para facilitar a transferência direta de dados entre dispositivos periféricos e a memória, sem a intervenção direta da CPU.</w:t>
      </w:r>
    </w:p>
    <w:p w14:paraId="6C2D1EFE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Funciona permitindo que periféricos acessem a memória diretamente, melhorando a eficiência do sistema ao liberar a CPU para outras tarefas enquanto as transferências ocorrem).</w:t>
      </w:r>
    </w:p>
    <w:p w14:paraId="1A0AF4E8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select? (*É um sinal que indica a seleção de um dispositivo ou chip específico em um barramento.</w:t>
      </w:r>
    </w:p>
    <w:p w14:paraId="31621ADC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Usado para ativar o dispositivo desejado e permitir a comunicação efetiva entre a CPU e o dispositivo selecionado)</w:t>
      </w:r>
    </w:p>
    <w:p w14:paraId="1BAD34B4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 (**)</w:t>
      </w:r>
    </w:p>
    <w:p w14:paraId="5ECB9B81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Address Bus (Barramento de Endereço):</w:t>
      </w:r>
    </w:p>
    <w:p w14:paraId="441993F5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</w:p>
    <w:p w14:paraId="244DEDA8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Canal que indica o endereço de memória.</w:t>
      </w:r>
    </w:p>
    <w:p w14:paraId="5CA2FCBA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Utilizado para selecionar a localização específica na memória onde os dados serão lidos ou gravados.</w:t>
      </w:r>
    </w:p>
    <w:p w14:paraId="73C65C56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Data Bus (Barramento de Dados):</w:t>
      </w:r>
    </w:p>
    <w:p w14:paraId="1BD1373F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</w:p>
    <w:p w14:paraId="444123DC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Canal que transporta dados entre a CPU e a memória.</w:t>
      </w:r>
    </w:p>
    <w:p w14:paraId="12097CB3" w14:textId="77777777" w:rsidR="005B4FDF" w:rsidRDefault="005B4FDF" w:rsidP="005B4FDF">
      <w:pPr>
        <w:pStyle w:val="PargrafodaLista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Responsável por transmitir os dados que são lidos ou escritos na localização de memória determinada pelo barramento de endereço.</w:t>
      </w:r>
    </w:p>
    <w:p w14:paraId="1101A756" w14:textId="77777777" w:rsidR="005B4FDF" w:rsidRDefault="005B4FDF" w:rsidP="005B4FDF">
      <w:pPr>
        <w:rPr>
          <w:rFonts w:ascii="Arial" w:hAnsi="Arial" w:cs="Arial"/>
          <w:noProof/>
          <w:lang w:eastAsia="pt-BR"/>
        </w:rPr>
      </w:pPr>
    </w:p>
    <w:p w14:paraId="077D4C96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6CEFCEC3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46DBF87D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 (**)</w:t>
      </w:r>
    </w:p>
    <w:p w14:paraId="7FD8B1BE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727BA2A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Fabricante: Intel.</w:t>
      </w:r>
    </w:p>
    <w:p w14:paraId="0A1DA5B8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E6B29C2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Início de Fabricação:</w:t>
      </w:r>
    </w:p>
    <w:p w14:paraId="602DCDDE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83FA80C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Intel Core i5: Introduzido em 2009.</w:t>
      </w:r>
    </w:p>
    <w:p w14:paraId="1D1EAB81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Intel Core i7: Introduzido em 2008.</w:t>
      </w:r>
    </w:p>
    <w:p w14:paraId="3CA630DB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4EAD15DA" w14:textId="77777777" w:rsidR="005B4FDF" w:rsidRDefault="005B4FDF" w:rsidP="005B4FDF">
      <w:pPr>
        <w:ind w:firstLine="360"/>
        <w:contextualSpacing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-- Variação significativa entre modelos.</w:t>
      </w:r>
    </w:p>
    <w:p w14:paraId="612C334C" w14:textId="77777777" w:rsidR="005B4FDF" w:rsidRDefault="005B4FDF" w:rsidP="005B4FDF">
      <w:pPr>
        <w:ind w:firstLine="360"/>
        <w:contextualSpacing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-- Ambos i5 e i7 podem ter diferentes gerações (por exemplo, i5-10xxx e i7-11xxx).</w:t>
      </w:r>
    </w:p>
    <w:p w14:paraId="77B8C20C" w14:textId="77777777" w:rsidR="005B4FDF" w:rsidRDefault="005B4FDF" w:rsidP="005B4FDF">
      <w:pPr>
        <w:ind w:firstLine="360"/>
        <w:contextualSpacing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-- Diferenças podem incluir número de núcleos, threads, clock base e turbo, cache, entre outros.</w:t>
      </w:r>
    </w:p>
    <w:p w14:paraId="05F94597" w14:textId="77777777" w:rsidR="005B4FDF" w:rsidRDefault="005B4FDF" w:rsidP="005B4FDF">
      <w:pPr>
        <w:ind w:left="360"/>
        <w:contextualSpacing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-- Projetados para atender a diferentes necessidades de desempenho, desde uso geral até tarefas mais intensivas, como jogos ou edição de vídeo.</w:t>
      </w:r>
    </w:p>
    <w:p w14:paraId="46EF75D1" w14:textId="77777777" w:rsidR="005B4FDF" w:rsidRDefault="005B4FDF" w:rsidP="005B4FD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6B87A319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4D88DD8F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16A88AF2" w14:textId="77777777" w:rsidR="005B4FDF" w:rsidRDefault="005B4FDF" w:rsidP="005B4FDF">
      <w:pPr>
        <w:contextualSpacing/>
        <w:rPr>
          <w:rFonts w:ascii="Arial" w:hAnsi="Arial" w:cs="Arial"/>
          <w:noProof/>
          <w:lang w:eastAsia="pt-BR"/>
        </w:rPr>
      </w:pPr>
    </w:p>
    <w:p w14:paraId="5AE73124" w14:textId="77777777" w:rsidR="005B4FDF" w:rsidRDefault="005B4FDF" w:rsidP="005B4FDF">
      <w:pPr>
        <w:pStyle w:val="PargrafodaLista"/>
        <w:numPr>
          <w:ilvl w:val="0"/>
          <w:numId w:val="32"/>
        </w:num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>? Dê exemplos. (**)</w:t>
      </w:r>
    </w:p>
    <w:p w14:paraId="72551A00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Dual Core:</w:t>
      </w:r>
    </w:p>
    <w:p w14:paraId="45D36FBB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B722AFB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Definição: Possui dois núcleos de processamento.</w:t>
      </w:r>
    </w:p>
    <w:p w14:paraId="45E7B50D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Exemplo: Intel Core i3-9100.</w:t>
      </w:r>
    </w:p>
    <w:p w14:paraId="651993B4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Quad Core:</w:t>
      </w:r>
    </w:p>
    <w:p w14:paraId="21445462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565EDF8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Definição: Possui quatro núcleos de processamento.</w:t>
      </w:r>
    </w:p>
    <w:p w14:paraId="4267300A" w14:textId="77777777" w:rsidR="005B4FDF" w:rsidRDefault="005B4FDF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Exemplo: AMD Ryzen 5 3600.</w:t>
      </w:r>
    </w:p>
    <w:p w14:paraId="5B5ECA89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4212C33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EEFF57A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6541891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9CF8A85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610CE40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73EED2E7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395310B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8203BFF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159AEF7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F3A5CAB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E838D29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626A703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A84AA16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40FF935C" w14:textId="77777777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4C080AF2" w14:textId="5F4D483C" w:rsidR="0053084A" w:rsidRDefault="0053084A" w:rsidP="005B4FDF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1-) Resposta:</w:t>
      </w:r>
    </w:p>
    <w:p w14:paraId="7E4C7F72" w14:textId="1ABB8D22" w:rsidR="00B63AD6" w:rsidRPr="00CE75F6" w:rsidRDefault="005B4FDF" w:rsidP="005B4FDF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" w:hAnsi="Exo 2"/>
          <w:b/>
          <w:color w:val="FF0000"/>
        </w:rPr>
      </w:pPr>
      <w:r>
        <w:rPr>
          <w:noProof/>
        </w:rPr>
        <w:drawing>
          <wp:inline distT="0" distB="0" distL="0" distR="0" wp14:anchorId="2822116B" wp14:editId="3E02F4F6">
            <wp:extent cx="4758690" cy="2607945"/>
            <wp:effectExtent l="0" t="0" r="3810" b="1905"/>
            <wp:docPr id="1741397448" name="Imagem 1" descr="O que é arquitetura e organização de computador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97448" name="Imagem 1" descr="O que é arquitetura e organização de computadores?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D6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40D7" w14:textId="77777777" w:rsidR="00021E84" w:rsidRDefault="00021E84">
      <w:pPr>
        <w:spacing w:line="240" w:lineRule="auto"/>
      </w:pPr>
      <w:r>
        <w:separator/>
      </w:r>
    </w:p>
  </w:endnote>
  <w:endnote w:type="continuationSeparator" w:id="0">
    <w:p w14:paraId="5F076DB9" w14:textId="77777777" w:rsidR="00021E84" w:rsidRDefault="00021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3B28" w14:textId="77777777" w:rsidR="00021E84" w:rsidRDefault="00021E84">
      <w:pPr>
        <w:spacing w:line="240" w:lineRule="auto"/>
      </w:pPr>
      <w:r>
        <w:separator/>
      </w:r>
    </w:p>
  </w:footnote>
  <w:footnote w:type="continuationSeparator" w:id="0">
    <w:p w14:paraId="5BF15CFE" w14:textId="77777777" w:rsidR="00021E84" w:rsidRDefault="00021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  <w:num w:numId="32" w16cid:durableId="9307456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1E84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04F4D"/>
    <w:rsid w:val="0053084A"/>
    <w:rsid w:val="00540838"/>
    <w:rsid w:val="00544C18"/>
    <w:rsid w:val="00546D8B"/>
    <w:rsid w:val="005635E1"/>
    <w:rsid w:val="00576052"/>
    <w:rsid w:val="0057778F"/>
    <w:rsid w:val="005B4FD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3AD6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B2FBB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Guilherme Santiago</cp:lastModifiedBy>
  <cp:revision>4</cp:revision>
  <cp:lastPrinted>2013-05-09T22:36:00Z</cp:lastPrinted>
  <dcterms:created xsi:type="dcterms:W3CDTF">2022-05-02T13:22:00Z</dcterms:created>
  <dcterms:modified xsi:type="dcterms:W3CDTF">2023-11-28T23:57:00Z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