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BF9D" w14:textId="77777777" w:rsidR="003823C0" w:rsidRDefault="003823C0" w:rsidP="00726A20">
      <w:pPr>
        <w:spacing w:after="0" w:line="240" w:lineRule="auto"/>
        <w:jc w:val="both"/>
      </w:pPr>
      <w:r>
        <w:t>Considerando os conjuntos de dados</w:t>
      </w:r>
    </w:p>
    <w:p w14:paraId="59D7D8C7" w14:textId="77777777" w:rsidR="003823C0" w:rsidRDefault="00726A20" w:rsidP="00726A2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d</w:t>
      </w:r>
      <w:r w:rsidR="003823C0">
        <w:t>igits</w:t>
      </w:r>
      <w:r>
        <w:t xml:space="preserve"> – </w:t>
      </w:r>
      <w:hyperlink r:id="rId5" w:anchor="sklearn.datasets.load_digits" w:history="1">
        <w:r w:rsidR="003823C0" w:rsidRPr="00ED14D3">
          <w:rPr>
            <w:rStyle w:val="Hyperlink"/>
          </w:rPr>
          <w:t>https://scikit-learn.org/stable/modules/generated/sklearn.datasets.load_digits.html#sklearn.datasets.load_digits</w:t>
        </w:r>
      </w:hyperlink>
    </w:p>
    <w:p w14:paraId="48A435F7" w14:textId="77777777" w:rsidR="003823C0" w:rsidRDefault="00726A20" w:rsidP="00726A2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726A20">
        <w:rPr>
          <w:lang w:val="en-US"/>
        </w:rPr>
        <w:t xml:space="preserve">breast_cancer – </w:t>
      </w:r>
      <w:hyperlink r:id="rId6" w:anchor="sklearn.datasets.load_breast_cancer" w:history="1">
        <w:r w:rsidRPr="00ED14D3">
          <w:rPr>
            <w:rStyle w:val="Hyperlink"/>
            <w:lang w:val="en-US"/>
          </w:rPr>
          <w:t>https://scikit-learn.org/stable/modules/generated/sklearn.datasets.load_breast_cancer.html#sklearn.datasets.load_breast_cancer</w:t>
        </w:r>
      </w:hyperlink>
    </w:p>
    <w:p w14:paraId="5EB71F3E" w14:textId="77777777" w:rsidR="00726A20" w:rsidRDefault="00726A20" w:rsidP="00726A2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wine – </w:t>
      </w:r>
      <w:hyperlink r:id="rId7" w:anchor="sklearn.datasets.load_wine" w:history="1">
        <w:r w:rsidRPr="00ED14D3">
          <w:rPr>
            <w:rStyle w:val="Hyperlink"/>
            <w:lang w:val="en-US"/>
          </w:rPr>
          <w:t>https://scikit-learn.org/stable/modules/generated/sklearn.datasets.load_wine.html#sklearn.datasets.load_wine</w:t>
        </w:r>
      </w:hyperlink>
    </w:p>
    <w:p w14:paraId="3236778C" w14:textId="77777777" w:rsidR="00726A20" w:rsidRPr="00231E97" w:rsidRDefault="00726A20" w:rsidP="00726A20">
      <w:pPr>
        <w:spacing w:after="0" w:line="240" w:lineRule="auto"/>
        <w:jc w:val="both"/>
        <w:rPr>
          <w:lang w:val="en-US"/>
        </w:rPr>
      </w:pPr>
    </w:p>
    <w:p w14:paraId="6E951085" w14:textId="77777777" w:rsidR="003823C0" w:rsidRDefault="003823C0" w:rsidP="00726A20">
      <w:pPr>
        <w:spacing w:after="0" w:line="240" w:lineRule="auto"/>
        <w:jc w:val="both"/>
      </w:pPr>
      <w:r>
        <w:t xml:space="preserve">execute os algoritmos a seguir, com os respectivos </w:t>
      </w:r>
      <w:r w:rsidR="00726A20">
        <w:t>hiper</w:t>
      </w:r>
      <w:r>
        <w:t xml:space="preserve">parâmetros, na busca pelos melhores </w:t>
      </w:r>
      <w:r w:rsidR="00726A20">
        <w:t>hiperparâmetros</w:t>
      </w:r>
      <w:r>
        <w:t xml:space="preserve">, e avalie o melhor modelo em um conjunto de teste a parte (20% teste, 80% treinamento). Use </w:t>
      </w:r>
      <w:r w:rsidR="00EC3EFB">
        <w:t>3</w:t>
      </w:r>
      <w:r>
        <w:t xml:space="preserve">-fold cv para seleção dos </w:t>
      </w:r>
      <w:r w:rsidR="00726A20">
        <w:t>hiperparâmetros</w:t>
      </w:r>
      <w:r>
        <w:t>.</w:t>
      </w:r>
      <w:r w:rsidR="00EC3EFB">
        <w:t xml:space="preserve"> Todo o processo será avaliado com a medida </w:t>
      </w:r>
      <w:r w:rsidR="00EC3EFB" w:rsidRPr="00EC3EFB">
        <w:t>f1_weighted</w:t>
      </w:r>
      <w:r w:rsidR="00EC3EFB">
        <w:t>.</w:t>
      </w:r>
    </w:p>
    <w:p w14:paraId="67A7B646" w14:textId="77777777" w:rsidR="00726A20" w:rsidRPr="00EC3EFB" w:rsidRDefault="00726A20" w:rsidP="00726A20">
      <w:pPr>
        <w:spacing w:after="0" w:line="240" w:lineRule="au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4785"/>
        <w:gridCol w:w="1810"/>
      </w:tblGrid>
      <w:tr w:rsidR="00EC3EFB" w:rsidRPr="00EC3EFB" w14:paraId="733E21F7" w14:textId="77777777" w:rsidTr="00726A20">
        <w:trPr>
          <w:jc w:val="center"/>
        </w:trPr>
        <w:tc>
          <w:tcPr>
            <w:tcW w:w="2285" w:type="dxa"/>
          </w:tcPr>
          <w:p w14:paraId="2808944A" w14:textId="77777777" w:rsidR="00EC3EFB" w:rsidRDefault="00EC3EFB" w:rsidP="00726A20">
            <w:r w:rsidRPr="00EC3EFB">
              <w:t>DecisionTreeClassifier</w:t>
            </w:r>
          </w:p>
        </w:tc>
        <w:tc>
          <w:tcPr>
            <w:tcW w:w="4785" w:type="dxa"/>
          </w:tcPr>
          <w:p w14:paraId="6C2DB432" w14:textId="77777777" w:rsidR="00EC3EFB" w:rsidRPr="00EC3EFB" w:rsidRDefault="00EC3EFB" w:rsidP="00726A20">
            <w:pPr>
              <w:rPr>
                <w:lang w:val="en-US"/>
              </w:rPr>
            </w:pPr>
            <w:r w:rsidRPr="00EC3EFB">
              <w:rPr>
                <w:lang w:val="en-US"/>
              </w:rPr>
              <w:t>'criterion':['gini', 'entropy'], 'max_depth':[3, 7, 9]</w:t>
            </w:r>
          </w:p>
        </w:tc>
        <w:tc>
          <w:tcPr>
            <w:tcW w:w="1810" w:type="dxa"/>
          </w:tcPr>
          <w:p w14:paraId="3066CFC9" w14:textId="77777777" w:rsidR="00EC3EFB" w:rsidRPr="00EC3EFB" w:rsidRDefault="00EC3EFB" w:rsidP="00726A20">
            <w:pPr>
              <w:rPr>
                <w:lang w:val="en-US"/>
              </w:rPr>
            </w:pPr>
            <w:r w:rsidRPr="00EC3EFB">
              <w:rPr>
                <w:lang w:val="en-US"/>
              </w:rPr>
              <w:t>random_state=0</w:t>
            </w:r>
          </w:p>
        </w:tc>
      </w:tr>
      <w:tr w:rsidR="00EC3EFB" w:rsidRPr="00EC3EFB" w14:paraId="34D96862" w14:textId="77777777" w:rsidTr="00726A20">
        <w:trPr>
          <w:jc w:val="center"/>
        </w:trPr>
        <w:tc>
          <w:tcPr>
            <w:tcW w:w="2285" w:type="dxa"/>
          </w:tcPr>
          <w:p w14:paraId="31A9F9AA" w14:textId="77777777" w:rsidR="00EC3EFB" w:rsidRPr="00EC3EFB" w:rsidRDefault="00EC3EFB" w:rsidP="00726A20">
            <w:r w:rsidRPr="00EC3EFB">
              <w:t>KNeighborsClassifier</w:t>
            </w:r>
          </w:p>
        </w:tc>
        <w:tc>
          <w:tcPr>
            <w:tcW w:w="4785" w:type="dxa"/>
          </w:tcPr>
          <w:p w14:paraId="60DBCF30" w14:textId="77777777" w:rsidR="00EC3EFB" w:rsidRPr="00EC3EFB" w:rsidRDefault="00EC3EFB" w:rsidP="00726A20">
            <w:pPr>
              <w:rPr>
                <w:lang w:val="en-US"/>
              </w:rPr>
            </w:pPr>
            <w:r w:rsidRPr="00EC3EFB">
              <w:rPr>
                <w:lang w:val="en-US"/>
              </w:rPr>
              <w:t>'n_neighbors':[1, 3, 5, 7], 'p':[1, 2]</w:t>
            </w:r>
          </w:p>
        </w:tc>
        <w:tc>
          <w:tcPr>
            <w:tcW w:w="1810" w:type="dxa"/>
          </w:tcPr>
          <w:p w14:paraId="6BA85BDF" w14:textId="77777777" w:rsidR="00EC3EFB" w:rsidRPr="00EC3EFB" w:rsidRDefault="00EC3EFB" w:rsidP="00726A20">
            <w:pPr>
              <w:rPr>
                <w:lang w:val="en-US"/>
              </w:rPr>
            </w:pPr>
          </w:p>
        </w:tc>
      </w:tr>
      <w:tr w:rsidR="00EC3EFB" w:rsidRPr="00EC3EFB" w14:paraId="2A314CFC" w14:textId="77777777" w:rsidTr="00726A20">
        <w:trPr>
          <w:jc w:val="center"/>
        </w:trPr>
        <w:tc>
          <w:tcPr>
            <w:tcW w:w="2285" w:type="dxa"/>
          </w:tcPr>
          <w:p w14:paraId="13864083" w14:textId="77777777" w:rsidR="00EC3EFB" w:rsidRPr="00EC3EFB" w:rsidRDefault="00EC3EFB" w:rsidP="00726A20">
            <w:r w:rsidRPr="00EC3EFB">
              <w:t>GaussianNB</w:t>
            </w:r>
          </w:p>
        </w:tc>
        <w:tc>
          <w:tcPr>
            <w:tcW w:w="4785" w:type="dxa"/>
          </w:tcPr>
          <w:p w14:paraId="20658AF4" w14:textId="77777777" w:rsidR="00EC3EFB" w:rsidRPr="00EC3EFB" w:rsidRDefault="00726A20" w:rsidP="00726A2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EC3EFB">
              <w:rPr>
                <w:lang w:val="en-US"/>
              </w:rPr>
              <w:t>efault</w:t>
            </w:r>
          </w:p>
        </w:tc>
        <w:tc>
          <w:tcPr>
            <w:tcW w:w="1810" w:type="dxa"/>
          </w:tcPr>
          <w:p w14:paraId="7290704E" w14:textId="77777777" w:rsidR="00EC3EFB" w:rsidRPr="00EC3EFB" w:rsidRDefault="00EC3EFB" w:rsidP="00726A20">
            <w:pPr>
              <w:rPr>
                <w:lang w:val="en-US"/>
              </w:rPr>
            </w:pPr>
          </w:p>
        </w:tc>
      </w:tr>
      <w:tr w:rsidR="00EC3EFB" w:rsidRPr="008A0B99" w14:paraId="7B58B275" w14:textId="77777777" w:rsidTr="00726A20">
        <w:trPr>
          <w:jc w:val="center"/>
        </w:trPr>
        <w:tc>
          <w:tcPr>
            <w:tcW w:w="2285" w:type="dxa"/>
          </w:tcPr>
          <w:p w14:paraId="406321B5" w14:textId="77777777" w:rsidR="00EC3EFB" w:rsidRPr="00EC3EFB" w:rsidRDefault="00EC3EFB" w:rsidP="00726A20">
            <w:r w:rsidRPr="00EC3EFB">
              <w:t>SVC</w:t>
            </w:r>
          </w:p>
        </w:tc>
        <w:tc>
          <w:tcPr>
            <w:tcW w:w="4785" w:type="dxa"/>
          </w:tcPr>
          <w:p w14:paraId="36110581" w14:textId="77777777" w:rsidR="00EC3EFB" w:rsidRPr="00EC3EFB" w:rsidRDefault="00EC3EFB" w:rsidP="00726A20">
            <w:pPr>
              <w:rPr>
                <w:lang w:val="en-US"/>
              </w:rPr>
            </w:pPr>
            <w:r w:rsidRPr="00EC3EFB">
              <w:rPr>
                <w:lang w:val="en-US"/>
              </w:rPr>
              <w:t>'kernel':['linear', 'poly', 'rbf', 'sigmoid'], 'C':[1, 3, 7]</w:t>
            </w:r>
          </w:p>
        </w:tc>
        <w:tc>
          <w:tcPr>
            <w:tcW w:w="1810" w:type="dxa"/>
          </w:tcPr>
          <w:p w14:paraId="460CFD28" w14:textId="77777777" w:rsidR="00EC3EFB" w:rsidRPr="00EC3EFB" w:rsidRDefault="00EC3EFB" w:rsidP="00726A20">
            <w:pPr>
              <w:rPr>
                <w:lang w:val="en-US"/>
              </w:rPr>
            </w:pPr>
          </w:p>
        </w:tc>
      </w:tr>
      <w:tr w:rsidR="00EC3EFB" w:rsidRPr="00EC3EFB" w14:paraId="143665B8" w14:textId="77777777" w:rsidTr="00726A20">
        <w:trPr>
          <w:jc w:val="center"/>
        </w:trPr>
        <w:tc>
          <w:tcPr>
            <w:tcW w:w="2285" w:type="dxa"/>
          </w:tcPr>
          <w:p w14:paraId="14C324EC" w14:textId="77777777" w:rsidR="00EC3EFB" w:rsidRPr="00EC3EFB" w:rsidRDefault="00EC3EFB" w:rsidP="00726A20">
            <w:pPr>
              <w:rPr>
                <w:lang w:val="en-US"/>
              </w:rPr>
            </w:pPr>
            <w:r w:rsidRPr="00EC3EFB">
              <w:rPr>
                <w:lang w:val="en-US"/>
              </w:rPr>
              <w:t>MLPClassifier</w:t>
            </w:r>
          </w:p>
        </w:tc>
        <w:tc>
          <w:tcPr>
            <w:tcW w:w="4785" w:type="dxa"/>
          </w:tcPr>
          <w:p w14:paraId="1D6C334D" w14:textId="77777777" w:rsidR="00EC3EFB" w:rsidRPr="00EC3EFB" w:rsidRDefault="00EC3EFB" w:rsidP="00726A20">
            <w:pPr>
              <w:rPr>
                <w:lang w:val="en-US"/>
              </w:rPr>
            </w:pPr>
            <w:r w:rsidRPr="00EC3EFB">
              <w:rPr>
                <w:lang w:val="en-US"/>
              </w:rPr>
              <w:t>'hidden_layer_sizes':[50, 30, 10]</w:t>
            </w:r>
          </w:p>
        </w:tc>
        <w:tc>
          <w:tcPr>
            <w:tcW w:w="1810" w:type="dxa"/>
          </w:tcPr>
          <w:p w14:paraId="5AF8C1F9" w14:textId="77777777" w:rsidR="00EC3EFB" w:rsidRPr="00EC3EFB" w:rsidRDefault="004D62B8" w:rsidP="00726A20">
            <w:pPr>
              <w:rPr>
                <w:lang w:val="en-US"/>
              </w:rPr>
            </w:pPr>
            <w:r w:rsidRPr="004D62B8">
              <w:rPr>
                <w:lang w:val="en-US"/>
              </w:rPr>
              <w:t>max_iter=5000, random_state=0</w:t>
            </w:r>
          </w:p>
        </w:tc>
      </w:tr>
    </w:tbl>
    <w:p w14:paraId="05E90BC7" w14:textId="77777777" w:rsidR="003823C0" w:rsidRDefault="003823C0" w:rsidP="00726A20">
      <w:pPr>
        <w:spacing w:after="0" w:line="240" w:lineRule="auto"/>
        <w:jc w:val="both"/>
        <w:rPr>
          <w:lang w:val="en-US"/>
        </w:rPr>
      </w:pPr>
    </w:p>
    <w:p w14:paraId="58759327" w14:textId="77777777" w:rsidR="00EC3EFB" w:rsidRDefault="00726A20" w:rsidP="00726A20">
      <w:pPr>
        <w:spacing w:after="0" w:line="240" w:lineRule="auto"/>
        <w:jc w:val="both"/>
      </w:pPr>
      <w:r w:rsidRPr="00726A20">
        <w:t xml:space="preserve">Ao final, para cada </w:t>
      </w:r>
      <w:r>
        <w:t>conjunto</w:t>
      </w:r>
      <w:r w:rsidRPr="00726A20">
        <w:t>, exiba a melhor configuraç</w:t>
      </w:r>
      <w:r>
        <w:t>ão e o valor final da medida no conjunto de teste, como na</w:t>
      </w:r>
      <w:r w:rsidR="002E7D6D">
        <w:t>s</w:t>
      </w:r>
      <w:r>
        <w:t xml:space="preserve"> tabela</w:t>
      </w:r>
      <w:r w:rsidR="002E7D6D">
        <w:t>s</w:t>
      </w:r>
      <w:r>
        <w:t xml:space="preserve"> abaixo:</w:t>
      </w:r>
    </w:p>
    <w:p w14:paraId="319B3269" w14:textId="77777777" w:rsidR="00726A20" w:rsidRDefault="00726A20" w:rsidP="00726A20">
      <w:pPr>
        <w:spacing w:after="0" w:line="240" w:lineRule="auto"/>
        <w:jc w:val="both"/>
      </w:pPr>
    </w:p>
    <w:tbl>
      <w:tblPr>
        <w:tblStyle w:val="Tabelacomgrade"/>
        <w:tblW w:w="10569" w:type="dxa"/>
        <w:jc w:val="center"/>
        <w:tblLook w:val="04A0" w:firstRow="1" w:lastRow="0" w:firstColumn="1" w:lastColumn="0" w:noHBand="0" w:noVBand="1"/>
      </w:tblPr>
      <w:tblGrid>
        <w:gridCol w:w="1486"/>
        <w:gridCol w:w="1203"/>
        <w:gridCol w:w="1052"/>
        <w:gridCol w:w="957"/>
        <w:gridCol w:w="3697"/>
        <w:gridCol w:w="2174"/>
      </w:tblGrid>
      <w:tr w:rsidR="00726A20" w14:paraId="0122D582" w14:textId="77777777" w:rsidTr="00A46BF6">
        <w:trPr>
          <w:jc w:val="center"/>
        </w:trPr>
        <w:tc>
          <w:tcPr>
            <w:tcW w:w="1486" w:type="dxa"/>
          </w:tcPr>
          <w:p w14:paraId="29E9A78F" w14:textId="77777777" w:rsidR="00726A20" w:rsidRDefault="00726A20" w:rsidP="00726A20">
            <w:r>
              <w:t>Conjunto</w:t>
            </w:r>
          </w:p>
        </w:tc>
        <w:tc>
          <w:tcPr>
            <w:tcW w:w="1203" w:type="dxa"/>
          </w:tcPr>
          <w:p w14:paraId="03CDE262" w14:textId="77777777" w:rsidR="00726A20" w:rsidRDefault="00726A20" w:rsidP="00726A20">
            <w:r>
              <w:t>Instâncias</w:t>
            </w:r>
          </w:p>
        </w:tc>
        <w:tc>
          <w:tcPr>
            <w:tcW w:w="1052" w:type="dxa"/>
          </w:tcPr>
          <w:p w14:paraId="0C727D61" w14:textId="77777777" w:rsidR="00726A20" w:rsidRDefault="00726A20" w:rsidP="00726A20">
            <w:r>
              <w:t>Atributos</w:t>
            </w:r>
          </w:p>
        </w:tc>
        <w:tc>
          <w:tcPr>
            <w:tcW w:w="957" w:type="dxa"/>
          </w:tcPr>
          <w:p w14:paraId="1F40B96C" w14:textId="77777777" w:rsidR="00726A20" w:rsidRDefault="00726A20" w:rsidP="00726A20">
            <w:r>
              <w:t>Classes</w:t>
            </w:r>
          </w:p>
        </w:tc>
        <w:tc>
          <w:tcPr>
            <w:tcW w:w="3697" w:type="dxa"/>
          </w:tcPr>
          <w:p w14:paraId="11162D25" w14:textId="77777777" w:rsidR="00726A20" w:rsidRDefault="00726A20" w:rsidP="00726A20">
            <w:r>
              <w:t>Melhor Configuração</w:t>
            </w:r>
          </w:p>
        </w:tc>
        <w:tc>
          <w:tcPr>
            <w:tcW w:w="2174" w:type="dxa"/>
          </w:tcPr>
          <w:p w14:paraId="1ACE8DCE" w14:textId="77777777" w:rsidR="00726A20" w:rsidRDefault="00726A20" w:rsidP="00726A20">
            <w:r>
              <w:t>Desempenho no Teste</w:t>
            </w:r>
          </w:p>
        </w:tc>
      </w:tr>
      <w:tr w:rsidR="00726A20" w14:paraId="3EA7638D" w14:textId="77777777" w:rsidTr="00A46BF6">
        <w:trPr>
          <w:jc w:val="center"/>
        </w:trPr>
        <w:tc>
          <w:tcPr>
            <w:tcW w:w="1486" w:type="dxa"/>
          </w:tcPr>
          <w:p w14:paraId="30657C26" w14:textId="77777777" w:rsidR="00726A20" w:rsidRDefault="00726A20" w:rsidP="00726A20">
            <w:r>
              <w:t>digits</w:t>
            </w:r>
          </w:p>
        </w:tc>
        <w:tc>
          <w:tcPr>
            <w:tcW w:w="1203" w:type="dxa"/>
          </w:tcPr>
          <w:p w14:paraId="40587FD1" w14:textId="25D8C0BB" w:rsidR="00726A20" w:rsidRDefault="00422809" w:rsidP="00726A20">
            <w:r>
              <w:t>1797</w:t>
            </w:r>
          </w:p>
        </w:tc>
        <w:tc>
          <w:tcPr>
            <w:tcW w:w="1052" w:type="dxa"/>
          </w:tcPr>
          <w:p w14:paraId="1E2C5B3E" w14:textId="02047A8B" w:rsidR="00726A20" w:rsidRDefault="00422809" w:rsidP="00726A20">
            <w:r>
              <w:t>64</w:t>
            </w:r>
          </w:p>
        </w:tc>
        <w:tc>
          <w:tcPr>
            <w:tcW w:w="957" w:type="dxa"/>
          </w:tcPr>
          <w:p w14:paraId="26B5214E" w14:textId="785B7B60" w:rsidR="00726A20" w:rsidRDefault="00A46BF6" w:rsidP="00726A20">
            <w:r>
              <w:t>?</w:t>
            </w:r>
          </w:p>
        </w:tc>
        <w:tc>
          <w:tcPr>
            <w:tcW w:w="3697" w:type="dxa"/>
          </w:tcPr>
          <w:p w14:paraId="0DCB87A1" w14:textId="0835C4EF" w:rsidR="00726A20" w:rsidRPr="00726A20" w:rsidRDefault="00E1553E" w:rsidP="00726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sv</w:t>
            </w:r>
            <w:r w:rsidR="007971E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m</w:t>
            </w:r>
            <w:r w:rsidR="008A0B9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 xml:space="preserve"> com param = </w:t>
            </w:r>
            <w:r w:rsidRPr="00E155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'kernel':['linear', 'poly', 'rbf', 'sigmoid'], 'C':[1, 3, 7]</w:t>
            </w:r>
          </w:p>
        </w:tc>
        <w:tc>
          <w:tcPr>
            <w:tcW w:w="2174" w:type="dxa"/>
          </w:tcPr>
          <w:p w14:paraId="541EDA3E" w14:textId="0F13F4F7" w:rsidR="00726A20" w:rsidRPr="00726A20" w:rsidRDefault="00E1553E" w:rsidP="00726A20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E1553E">
              <w:rPr>
                <w:b/>
                <w:bCs/>
                <w:color w:val="000000"/>
                <w:sz w:val="21"/>
                <w:szCs w:val="21"/>
              </w:rPr>
              <w:t>0.9750182155092152</w:t>
            </w:r>
          </w:p>
        </w:tc>
      </w:tr>
      <w:tr w:rsidR="00A46BF6" w14:paraId="4F97D880" w14:textId="77777777" w:rsidTr="00A46BF6">
        <w:trPr>
          <w:jc w:val="center"/>
        </w:trPr>
        <w:tc>
          <w:tcPr>
            <w:tcW w:w="1486" w:type="dxa"/>
          </w:tcPr>
          <w:p w14:paraId="36A2E8B2" w14:textId="77777777" w:rsidR="00A46BF6" w:rsidRDefault="00A46BF6" w:rsidP="00A46BF6">
            <w:r w:rsidRPr="00726A20">
              <w:rPr>
                <w:lang w:val="en-US"/>
              </w:rPr>
              <w:t>breast_cancer</w:t>
            </w:r>
          </w:p>
        </w:tc>
        <w:tc>
          <w:tcPr>
            <w:tcW w:w="1203" w:type="dxa"/>
          </w:tcPr>
          <w:p w14:paraId="22C5D1A7" w14:textId="1189E63D" w:rsidR="00A46BF6" w:rsidRDefault="00A46BF6" w:rsidP="00A46BF6">
            <w:r>
              <w:t>569</w:t>
            </w:r>
          </w:p>
        </w:tc>
        <w:tc>
          <w:tcPr>
            <w:tcW w:w="1052" w:type="dxa"/>
          </w:tcPr>
          <w:p w14:paraId="1A08B71B" w14:textId="5DAA748A" w:rsidR="00A46BF6" w:rsidRDefault="00A46BF6" w:rsidP="00A46BF6">
            <w:r>
              <w:t>30</w:t>
            </w:r>
          </w:p>
        </w:tc>
        <w:tc>
          <w:tcPr>
            <w:tcW w:w="957" w:type="dxa"/>
          </w:tcPr>
          <w:p w14:paraId="5B654C91" w14:textId="68990749" w:rsidR="00A46BF6" w:rsidRDefault="00A46BF6" w:rsidP="00A46BF6">
            <w:r>
              <w:t>?</w:t>
            </w:r>
          </w:p>
        </w:tc>
        <w:tc>
          <w:tcPr>
            <w:tcW w:w="3697" w:type="dxa"/>
          </w:tcPr>
          <w:p w14:paraId="583734A2" w14:textId="08F0089D" w:rsidR="00A46BF6" w:rsidRPr="004D62B8" w:rsidRDefault="00A46BF6" w:rsidP="00A46BF6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sv</w:t>
            </w:r>
            <w:r w:rsidR="007971E2">
              <w:rPr>
                <w:color w:val="000000"/>
                <w:sz w:val="21"/>
                <w:szCs w:val="21"/>
              </w:rPr>
              <w:t>m</w:t>
            </w:r>
            <w:r>
              <w:rPr>
                <w:color w:val="000000"/>
                <w:sz w:val="21"/>
                <w:szCs w:val="21"/>
              </w:rPr>
              <w:t xml:space="preserve"> com param = </w:t>
            </w:r>
            <w:r w:rsidRPr="00E1553E">
              <w:rPr>
                <w:color w:val="000000"/>
                <w:sz w:val="21"/>
                <w:szCs w:val="21"/>
              </w:rPr>
              <w:t>'kernel':['linear', 'poly', 'rbf', 'sigmoid'], 'C':[1, 3, 7]</w:t>
            </w:r>
          </w:p>
        </w:tc>
        <w:tc>
          <w:tcPr>
            <w:tcW w:w="2174" w:type="dxa"/>
          </w:tcPr>
          <w:p w14:paraId="58EB2283" w14:textId="27115332" w:rsidR="00A46BF6" w:rsidRPr="004D62B8" w:rsidRDefault="00A46BF6" w:rsidP="00A46B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A46BF6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  <w:t>0.9576217776258756</w:t>
            </w:r>
          </w:p>
        </w:tc>
      </w:tr>
      <w:tr w:rsidR="00A46BF6" w14:paraId="1A10A37B" w14:textId="77777777" w:rsidTr="00A46BF6">
        <w:trPr>
          <w:jc w:val="center"/>
        </w:trPr>
        <w:tc>
          <w:tcPr>
            <w:tcW w:w="1486" w:type="dxa"/>
          </w:tcPr>
          <w:p w14:paraId="0F598955" w14:textId="77777777" w:rsidR="00A46BF6" w:rsidRDefault="00A46BF6" w:rsidP="00A46BF6">
            <w:r>
              <w:t>wine</w:t>
            </w:r>
          </w:p>
        </w:tc>
        <w:tc>
          <w:tcPr>
            <w:tcW w:w="1203" w:type="dxa"/>
          </w:tcPr>
          <w:p w14:paraId="78F64BC1" w14:textId="78E558DB" w:rsidR="00A46BF6" w:rsidRDefault="007971E2" w:rsidP="00A46BF6">
            <w:r>
              <w:t>178</w:t>
            </w:r>
          </w:p>
        </w:tc>
        <w:tc>
          <w:tcPr>
            <w:tcW w:w="1052" w:type="dxa"/>
          </w:tcPr>
          <w:p w14:paraId="1BC52F11" w14:textId="2A165B3F" w:rsidR="00A46BF6" w:rsidRDefault="007971E2" w:rsidP="00A46BF6">
            <w:r>
              <w:t>30</w:t>
            </w:r>
          </w:p>
        </w:tc>
        <w:tc>
          <w:tcPr>
            <w:tcW w:w="957" w:type="dxa"/>
          </w:tcPr>
          <w:p w14:paraId="76AB4DB4" w14:textId="36B74891" w:rsidR="00A46BF6" w:rsidRDefault="007971E2" w:rsidP="00A46BF6">
            <w:r>
              <w:t>?</w:t>
            </w:r>
          </w:p>
        </w:tc>
        <w:tc>
          <w:tcPr>
            <w:tcW w:w="3697" w:type="dxa"/>
          </w:tcPr>
          <w:p w14:paraId="24D0EAE1" w14:textId="57C1EC0F" w:rsidR="00A46BF6" w:rsidRPr="004D62B8" w:rsidRDefault="008B640B" w:rsidP="00A46BF6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nb</w:t>
            </w:r>
            <w:r w:rsidR="007971E2">
              <w:rPr>
                <w:color w:val="000000"/>
                <w:sz w:val="21"/>
                <w:szCs w:val="21"/>
              </w:rPr>
              <w:t xml:space="preserve"> com param = </w:t>
            </w:r>
            <w:r>
              <w:rPr>
                <w:lang w:val="en-US"/>
              </w:rPr>
              <w:t>Default</w:t>
            </w:r>
          </w:p>
        </w:tc>
        <w:tc>
          <w:tcPr>
            <w:tcW w:w="2174" w:type="dxa"/>
          </w:tcPr>
          <w:p w14:paraId="7DCF7035" w14:textId="4346830E" w:rsidR="00A46BF6" w:rsidRPr="004D62B8" w:rsidRDefault="008B640B" w:rsidP="00A46BF6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B640B">
              <w:rPr>
                <w:b/>
                <w:bCs/>
                <w:color w:val="000000"/>
                <w:sz w:val="21"/>
                <w:szCs w:val="21"/>
              </w:rPr>
              <w:t>0.9604749386595953</w:t>
            </w:r>
          </w:p>
        </w:tc>
      </w:tr>
    </w:tbl>
    <w:p w14:paraId="0B5C73D6" w14:textId="77777777" w:rsidR="00726A20" w:rsidRDefault="00726A20" w:rsidP="00726A20">
      <w:pPr>
        <w:spacing w:after="0" w:line="240" w:lineRule="au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59D6" w14:paraId="27C77B9A" w14:textId="77777777" w:rsidTr="00726A20">
        <w:tc>
          <w:tcPr>
            <w:tcW w:w="3485" w:type="dxa"/>
          </w:tcPr>
          <w:p w14:paraId="74D49D86" w14:textId="77777777" w:rsidR="005F59D6" w:rsidRDefault="00464C1C" w:rsidP="005F59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9D6" w:rsidRPr="00726A20">
              <w:rPr>
                <w:lang w:val="en-US"/>
              </w:rPr>
              <w:t>igits</w:t>
            </w:r>
          </w:p>
          <w:p w14:paraId="1BAC1425" w14:textId="77777777" w:rsidR="005F59D6" w:rsidRPr="00726A20" w:rsidRDefault="005F59D6" w:rsidP="005F59D6">
            <w:pPr>
              <w:jc w:val="both"/>
              <w:rPr>
                <w:lang w:val="en-US"/>
              </w:rPr>
            </w:pPr>
          </w:p>
          <w:p w14:paraId="6677746F" w14:textId="77777777" w:rsidR="00E1553E" w:rsidRPr="00E1553E" w:rsidRDefault="00E1553E" w:rsidP="00E155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155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tree 0.7572418632025579</w:t>
            </w:r>
          </w:p>
          <w:p w14:paraId="0FBAB718" w14:textId="77777777" w:rsidR="00E1553E" w:rsidRPr="00E1553E" w:rsidRDefault="00E1553E" w:rsidP="00E155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155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knn 0.9638337100004549</w:t>
            </w:r>
          </w:p>
          <w:p w14:paraId="090ED55C" w14:textId="77777777" w:rsidR="00E1553E" w:rsidRPr="00E1553E" w:rsidRDefault="00E1553E" w:rsidP="00E155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155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nb 0.8158505897021469</w:t>
            </w:r>
          </w:p>
          <w:p w14:paraId="191BE265" w14:textId="120B2670" w:rsidR="00E1553E" w:rsidRPr="00E1553E" w:rsidRDefault="00E1553E" w:rsidP="00E155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E1553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  <w:t>sv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  <w:t>m</w:t>
            </w:r>
            <w:r w:rsidRPr="00E1553E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  <w:t xml:space="preserve"> 0.9750182155092152</w:t>
            </w:r>
          </w:p>
          <w:p w14:paraId="5DC90A77" w14:textId="77777777" w:rsidR="00E1553E" w:rsidRPr="00E1553E" w:rsidRDefault="00E1553E" w:rsidP="00E155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E1553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mlp 0.9083718417581751</w:t>
            </w:r>
          </w:p>
          <w:p w14:paraId="55F474C3" w14:textId="76C7B4FE" w:rsidR="005F59D6" w:rsidRPr="00726A20" w:rsidRDefault="005F59D6" w:rsidP="005F59D6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3485" w:type="dxa"/>
          </w:tcPr>
          <w:p w14:paraId="1E304238" w14:textId="77777777" w:rsidR="005F59D6" w:rsidRDefault="005F59D6" w:rsidP="005F59D6">
            <w:pPr>
              <w:rPr>
                <w:lang w:val="en-US"/>
              </w:rPr>
            </w:pPr>
            <w:r w:rsidRPr="00726A20">
              <w:rPr>
                <w:lang w:val="en-US"/>
              </w:rPr>
              <w:t>breast_cancer</w:t>
            </w:r>
          </w:p>
          <w:p w14:paraId="3C692EF8" w14:textId="77777777" w:rsidR="005F59D6" w:rsidRDefault="005F59D6" w:rsidP="005F59D6">
            <w:pPr>
              <w:rPr>
                <w:lang w:val="en-US"/>
              </w:rPr>
            </w:pPr>
          </w:p>
          <w:p w14:paraId="5D4A478F" w14:textId="77777777" w:rsidR="00A46BF6" w:rsidRPr="00A46BF6" w:rsidRDefault="00A46BF6" w:rsidP="00A46B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A46B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tree 0.9100473740898419</w:t>
            </w:r>
          </w:p>
          <w:p w14:paraId="05A82872" w14:textId="77777777" w:rsidR="00A46BF6" w:rsidRPr="00A46BF6" w:rsidRDefault="00A46BF6" w:rsidP="00A46B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A46B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knn 0.9235349676545388</w:t>
            </w:r>
          </w:p>
          <w:p w14:paraId="1F245BAF" w14:textId="77777777" w:rsidR="00A46BF6" w:rsidRPr="00A46BF6" w:rsidRDefault="00A46BF6" w:rsidP="00A46B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A46B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nb 0.9362862496669241</w:t>
            </w:r>
          </w:p>
          <w:p w14:paraId="50DDF9E0" w14:textId="77777777" w:rsidR="00A46BF6" w:rsidRPr="00A46BF6" w:rsidRDefault="00A46BF6" w:rsidP="00A46B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A46BF6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  <w:t>svm 0.9576217776258756</w:t>
            </w:r>
          </w:p>
          <w:p w14:paraId="6EC7F424" w14:textId="77777777" w:rsidR="00A46BF6" w:rsidRPr="00A46BF6" w:rsidRDefault="00A46BF6" w:rsidP="00A46B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A46BF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mlp 0.9291410841746736</w:t>
            </w:r>
          </w:p>
          <w:p w14:paraId="65D75706" w14:textId="2E6E6CA2" w:rsidR="005F59D6" w:rsidRPr="004D62B8" w:rsidRDefault="005F59D6" w:rsidP="008A0B99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3486" w:type="dxa"/>
          </w:tcPr>
          <w:p w14:paraId="113261D7" w14:textId="77777777" w:rsidR="005F59D6" w:rsidRPr="004D62B8" w:rsidRDefault="005F59D6" w:rsidP="005F59D6">
            <w:pPr>
              <w:jc w:val="both"/>
              <w:rPr>
                <w:lang w:val="en-US"/>
              </w:rPr>
            </w:pPr>
            <w:r w:rsidRPr="004D62B8">
              <w:rPr>
                <w:lang w:val="en-US"/>
              </w:rPr>
              <w:t>wine</w:t>
            </w:r>
          </w:p>
          <w:p w14:paraId="54E034B8" w14:textId="77777777" w:rsidR="005F59D6" w:rsidRPr="004D62B8" w:rsidRDefault="005F59D6" w:rsidP="005F59D6">
            <w:pPr>
              <w:jc w:val="both"/>
              <w:rPr>
                <w:lang w:val="en-US"/>
              </w:rPr>
            </w:pPr>
          </w:p>
          <w:p w14:paraId="4FAB4DD8" w14:textId="77777777" w:rsidR="008B640B" w:rsidRPr="008B640B" w:rsidRDefault="008B640B" w:rsidP="008B6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8B64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tree 0.863731867759593</w:t>
            </w:r>
          </w:p>
          <w:p w14:paraId="79D649BB" w14:textId="77777777" w:rsidR="008B640B" w:rsidRPr="008B640B" w:rsidRDefault="008B640B" w:rsidP="008B6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8B64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knn 0.6998436347104627</w:t>
            </w:r>
          </w:p>
          <w:p w14:paraId="2CD78B36" w14:textId="77777777" w:rsidR="008B640B" w:rsidRPr="008B640B" w:rsidRDefault="008B640B" w:rsidP="008B6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8B640B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pt-BR"/>
              </w:rPr>
              <w:t>nb 0.9604749386595953</w:t>
            </w:r>
          </w:p>
          <w:p w14:paraId="64046F41" w14:textId="77777777" w:rsidR="008B640B" w:rsidRPr="008B640B" w:rsidRDefault="008B640B" w:rsidP="008B6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8B64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svm 0.9262906273502898</w:t>
            </w:r>
          </w:p>
          <w:p w14:paraId="192D0C3F" w14:textId="77777777" w:rsidR="008B640B" w:rsidRPr="008B640B" w:rsidRDefault="008B640B" w:rsidP="008B64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8B640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mlp 0.36288570186875274</w:t>
            </w:r>
          </w:p>
          <w:p w14:paraId="49B10988" w14:textId="06A74374" w:rsidR="005F59D6" w:rsidRPr="008A0B99" w:rsidRDefault="005F59D6" w:rsidP="008A0B99">
            <w:pPr>
              <w:pStyle w:val="Pr-formataoHTML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</w:p>
        </w:tc>
      </w:tr>
    </w:tbl>
    <w:p w14:paraId="2ADD8A94" w14:textId="77777777" w:rsidR="00726A20" w:rsidRDefault="00726A20" w:rsidP="00726A20">
      <w:pPr>
        <w:spacing w:after="0" w:line="240" w:lineRule="auto"/>
        <w:jc w:val="both"/>
      </w:pPr>
    </w:p>
    <w:p w14:paraId="101A1C1F" w14:textId="77777777" w:rsidR="00231E97" w:rsidRDefault="00231E97" w:rsidP="00726A20">
      <w:pPr>
        <w:spacing w:after="0" w:line="240" w:lineRule="auto"/>
        <w:jc w:val="both"/>
      </w:pPr>
      <w:r>
        <w:t>%%%%%%%%%</w:t>
      </w:r>
      <w:r w:rsidR="00095950">
        <w:t>%%%%%%%%%%%%%%%%%%%%%%%%%%%%%%%%%%%%%%%%%%%%%%%%%%%%%%%%%</w:t>
      </w:r>
    </w:p>
    <w:p w14:paraId="54B58842" w14:textId="77777777" w:rsidR="00095950" w:rsidRDefault="00095950" w:rsidP="00726A20">
      <w:pPr>
        <w:spacing w:after="0" w:line="240" w:lineRule="auto"/>
        <w:jc w:val="both"/>
      </w:pPr>
    </w:p>
    <w:p w14:paraId="53393241" w14:textId="77777777" w:rsidR="00464C1C" w:rsidRDefault="00095950" w:rsidP="00726A20">
      <w:pPr>
        <w:spacing w:after="0" w:line="240" w:lineRule="auto"/>
        <w:jc w:val="both"/>
      </w:pPr>
      <w:r>
        <w:t>Faça</w:t>
      </w:r>
      <w:r w:rsidR="00902B3E">
        <w:t xml:space="preserve"> o mesmo procedimento para o conjunto</w:t>
      </w:r>
    </w:p>
    <w:p w14:paraId="5449BF21" w14:textId="77777777" w:rsidR="00464C1C" w:rsidRDefault="00464C1C" w:rsidP="00726A20">
      <w:pPr>
        <w:spacing w:after="0" w:line="240" w:lineRule="auto"/>
        <w:jc w:val="both"/>
      </w:pPr>
    </w:p>
    <w:p w14:paraId="2C3634D3" w14:textId="77777777" w:rsidR="00464C1C" w:rsidRPr="00464C1C" w:rsidRDefault="00464C1C" w:rsidP="00464C1C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464C1C">
        <w:t xml:space="preserve">diabetes – </w:t>
      </w:r>
      <w:hyperlink r:id="rId8" w:anchor="sklearn.datasets.load_diabetes" w:history="1">
        <w:r w:rsidRPr="00464C1C">
          <w:rPr>
            <w:rStyle w:val="Hyperlink"/>
          </w:rPr>
          <w:t>https://scikit-learn.org/stable/modules/generated/sklearn.datasets.load_diabetes.html#sklearn.datasets.load_diabetes</w:t>
        </w:r>
      </w:hyperlink>
    </w:p>
    <w:p w14:paraId="36954258" w14:textId="77777777" w:rsidR="00464C1C" w:rsidRDefault="00464C1C" w:rsidP="00464C1C">
      <w:pPr>
        <w:spacing w:after="0" w:line="240" w:lineRule="auto"/>
        <w:ind w:left="360"/>
        <w:jc w:val="both"/>
      </w:pPr>
    </w:p>
    <w:p w14:paraId="171EEC95" w14:textId="77777777" w:rsidR="00464C1C" w:rsidRDefault="00902B3E" w:rsidP="00464C1C">
      <w:pPr>
        <w:spacing w:after="0" w:line="240" w:lineRule="auto"/>
        <w:ind w:left="360"/>
        <w:jc w:val="both"/>
      </w:pPr>
      <w:r>
        <w:t>Contudo, o mesmo é</w:t>
      </w:r>
      <w:r w:rsidR="00464C1C">
        <w:t xml:space="preserve"> </w:t>
      </w:r>
      <w:r>
        <w:t>um conjunto</w:t>
      </w:r>
      <w:r w:rsidR="00464C1C">
        <w:t xml:space="preserve"> de regressão. Então pesquisem os métodos correspondentes e considere a seguinte tabela:</w:t>
      </w:r>
    </w:p>
    <w:p w14:paraId="1866D5F7" w14:textId="77777777" w:rsidR="00464C1C" w:rsidRDefault="00464C1C" w:rsidP="00464C1C">
      <w:pPr>
        <w:spacing w:after="0" w:line="240" w:lineRule="auto"/>
        <w:ind w:left="36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4785"/>
        <w:gridCol w:w="1810"/>
      </w:tblGrid>
      <w:tr w:rsidR="00464C1C" w:rsidRPr="00EC3EFB" w14:paraId="05BB7AA6" w14:textId="77777777" w:rsidTr="00671281">
        <w:trPr>
          <w:jc w:val="center"/>
        </w:trPr>
        <w:tc>
          <w:tcPr>
            <w:tcW w:w="2285" w:type="dxa"/>
          </w:tcPr>
          <w:p w14:paraId="3C2B234C" w14:textId="77777777" w:rsidR="00464C1C" w:rsidRDefault="00464C1C" w:rsidP="00671281">
            <w:r w:rsidRPr="00EC3EFB">
              <w:t>DecisionTreeClassifier</w:t>
            </w:r>
          </w:p>
        </w:tc>
        <w:tc>
          <w:tcPr>
            <w:tcW w:w="4785" w:type="dxa"/>
          </w:tcPr>
          <w:p w14:paraId="5DF5E7C9" w14:textId="77777777" w:rsidR="00464C1C" w:rsidRPr="00EC3EFB" w:rsidRDefault="00464C1C" w:rsidP="00671281">
            <w:pPr>
              <w:rPr>
                <w:lang w:val="en-US"/>
              </w:rPr>
            </w:pPr>
            <w:r w:rsidRPr="00464C1C">
              <w:rPr>
                <w:lang w:val="en-US"/>
              </w:rPr>
              <w:t>'criterion':['mse', 'mae'], 'max_depth':[3, 7, 9]</w:t>
            </w:r>
          </w:p>
        </w:tc>
        <w:tc>
          <w:tcPr>
            <w:tcW w:w="1810" w:type="dxa"/>
          </w:tcPr>
          <w:p w14:paraId="3DC9E74E" w14:textId="77777777" w:rsidR="00464C1C" w:rsidRPr="00EC3EFB" w:rsidRDefault="00464C1C" w:rsidP="00671281">
            <w:pPr>
              <w:rPr>
                <w:lang w:val="en-US"/>
              </w:rPr>
            </w:pPr>
            <w:r w:rsidRPr="00EC3EFB">
              <w:rPr>
                <w:lang w:val="en-US"/>
              </w:rPr>
              <w:t>random_state=0</w:t>
            </w:r>
          </w:p>
        </w:tc>
      </w:tr>
      <w:tr w:rsidR="00464C1C" w:rsidRPr="00EC3EFB" w14:paraId="12817D73" w14:textId="77777777" w:rsidTr="00671281">
        <w:trPr>
          <w:jc w:val="center"/>
        </w:trPr>
        <w:tc>
          <w:tcPr>
            <w:tcW w:w="2285" w:type="dxa"/>
          </w:tcPr>
          <w:p w14:paraId="045CE795" w14:textId="77777777" w:rsidR="00464C1C" w:rsidRPr="00EC3EFB" w:rsidRDefault="00464C1C" w:rsidP="00671281">
            <w:r w:rsidRPr="00EC3EFB">
              <w:t>KNeighborsClassifier</w:t>
            </w:r>
          </w:p>
        </w:tc>
        <w:tc>
          <w:tcPr>
            <w:tcW w:w="4785" w:type="dxa"/>
          </w:tcPr>
          <w:p w14:paraId="7B2CF839" w14:textId="77777777" w:rsidR="00464C1C" w:rsidRPr="00EC3EFB" w:rsidRDefault="00464C1C" w:rsidP="00671281">
            <w:pPr>
              <w:rPr>
                <w:lang w:val="en-US"/>
              </w:rPr>
            </w:pPr>
            <w:r w:rsidRPr="00464C1C">
              <w:rPr>
                <w:lang w:val="en-US"/>
              </w:rPr>
              <w:t>'n_neighbors':[1, 3, 5, 7], 'p':[1, 2]</w:t>
            </w:r>
          </w:p>
        </w:tc>
        <w:tc>
          <w:tcPr>
            <w:tcW w:w="1810" w:type="dxa"/>
          </w:tcPr>
          <w:p w14:paraId="073B8C49" w14:textId="77777777" w:rsidR="00464C1C" w:rsidRPr="00EC3EFB" w:rsidRDefault="00464C1C" w:rsidP="00671281">
            <w:pPr>
              <w:rPr>
                <w:lang w:val="en-US"/>
              </w:rPr>
            </w:pPr>
          </w:p>
        </w:tc>
      </w:tr>
      <w:tr w:rsidR="00464C1C" w:rsidRPr="008A0B99" w14:paraId="5C90CC56" w14:textId="77777777" w:rsidTr="00671281">
        <w:trPr>
          <w:jc w:val="center"/>
        </w:trPr>
        <w:tc>
          <w:tcPr>
            <w:tcW w:w="2285" w:type="dxa"/>
          </w:tcPr>
          <w:p w14:paraId="0CB66FB6" w14:textId="77777777" w:rsidR="00464C1C" w:rsidRPr="00EC3EFB" w:rsidRDefault="00464C1C" w:rsidP="00671281">
            <w:r w:rsidRPr="00EC3EFB">
              <w:t>SVC</w:t>
            </w:r>
          </w:p>
        </w:tc>
        <w:tc>
          <w:tcPr>
            <w:tcW w:w="4785" w:type="dxa"/>
          </w:tcPr>
          <w:p w14:paraId="4DE83ECE" w14:textId="77777777" w:rsidR="00464C1C" w:rsidRPr="00EC3EFB" w:rsidRDefault="00464C1C" w:rsidP="00671281">
            <w:pPr>
              <w:rPr>
                <w:lang w:val="en-US"/>
              </w:rPr>
            </w:pPr>
            <w:r w:rsidRPr="00464C1C">
              <w:rPr>
                <w:lang w:val="en-US"/>
              </w:rPr>
              <w:t>'kernel':['linear', 'poly', 'rbf', 'sigmoid'], 'C':[1, 3, 7], 'epsilon':[0.1, 0.2]</w:t>
            </w:r>
          </w:p>
        </w:tc>
        <w:tc>
          <w:tcPr>
            <w:tcW w:w="1810" w:type="dxa"/>
          </w:tcPr>
          <w:p w14:paraId="61BE4CAF" w14:textId="77777777" w:rsidR="00464C1C" w:rsidRPr="00EC3EFB" w:rsidRDefault="00464C1C" w:rsidP="00671281">
            <w:pPr>
              <w:rPr>
                <w:lang w:val="en-US"/>
              </w:rPr>
            </w:pPr>
          </w:p>
        </w:tc>
      </w:tr>
      <w:tr w:rsidR="00464C1C" w:rsidRPr="00EC3EFB" w14:paraId="79CBE6AA" w14:textId="77777777" w:rsidTr="00671281">
        <w:trPr>
          <w:jc w:val="center"/>
        </w:trPr>
        <w:tc>
          <w:tcPr>
            <w:tcW w:w="2285" w:type="dxa"/>
          </w:tcPr>
          <w:p w14:paraId="39FBD543" w14:textId="77777777" w:rsidR="00464C1C" w:rsidRPr="00EC3EFB" w:rsidRDefault="00464C1C" w:rsidP="00671281">
            <w:pPr>
              <w:rPr>
                <w:lang w:val="en-US"/>
              </w:rPr>
            </w:pPr>
            <w:r w:rsidRPr="00EC3EFB">
              <w:rPr>
                <w:lang w:val="en-US"/>
              </w:rPr>
              <w:lastRenderedPageBreak/>
              <w:t>MLPClassifier</w:t>
            </w:r>
          </w:p>
        </w:tc>
        <w:tc>
          <w:tcPr>
            <w:tcW w:w="4785" w:type="dxa"/>
          </w:tcPr>
          <w:p w14:paraId="0D3132E6" w14:textId="77777777" w:rsidR="00464C1C" w:rsidRPr="00EC3EFB" w:rsidRDefault="00464C1C" w:rsidP="00671281">
            <w:pPr>
              <w:rPr>
                <w:lang w:val="en-US"/>
              </w:rPr>
            </w:pPr>
            <w:r w:rsidRPr="00464C1C">
              <w:rPr>
                <w:lang w:val="en-US"/>
              </w:rPr>
              <w:t>'hidden_layer_sizes':[50, 30, 10]</w:t>
            </w:r>
          </w:p>
        </w:tc>
        <w:tc>
          <w:tcPr>
            <w:tcW w:w="1810" w:type="dxa"/>
          </w:tcPr>
          <w:p w14:paraId="337A66F0" w14:textId="77777777" w:rsidR="00464C1C" w:rsidRPr="00EC3EFB" w:rsidRDefault="00D34F3E" w:rsidP="00671281">
            <w:pPr>
              <w:rPr>
                <w:lang w:val="en-US"/>
              </w:rPr>
            </w:pPr>
            <w:r w:rsidRPr="00D34F3E">
              <w:rPr>
                <w:lang w:val="en-US"/>
              </w:rPr>
              <w:t>max_iter=9000, random_state=0</w:t>
            </w:r>
          </w:p>
        </w:tc>
      </w:tr>
    </w:tbl>
    <w:p w14:paraId="1E5D1407" w14:textId="77777777" w:rsidR="00464C1C" w:rsidRDefault="00464C1C" w:rsidP="00464C1C">
      <w:pPr>
        <w:spacing w:after="0" w:line="240" w:lineRule="auto"/>
        <w:ind w:left="360"/>
        <w:jc w:val="both"/>
      </w:pPr>
    </w:p>
    <w:p w14:paraId="73D60537" w14:textId="77777777" w:rsidR="00464C1C" w:rsidRDefault="00464C1C" w:rsidP="00464C1C">
      <w:pPr>
        <w:spacing w:after="0" w:line="240" w:lineRule="auto"/>
        <w:ind w:left="360"/>
        <w:jc w:val="both"/>
      </w:pPr>
      <w:r w:rsidRPr="00464C1C">
        <w:t xml:space="preserve">Neste caso, a medida de scoring=('neg_mean_squared_error') </w:t>
      </w:r>
      <w:r w:rsidR="0026775F">
        <w:t xml:space="preserve">(veja a semântica da medida (neg)) </w:t>
      </w:r>
      <w:r w:rsidRPr="00464C1C">
        <w:t>e a de avaliaç</w:t>
      </w:r>
      <w:r>
        <w:t xml:space="preserve">ão </w:t>
      </w:r>
      <w:r w:rsidRPr="00464C1C">
        <w:t>mean_squared_error</w:t>
      </w:r>
      <w:r w:rsidR="00AE3C1B">
        <w:t xml:space="preserve"> e </w:t>
      </w:r>
      <w:r w:rsidR="00AE3C1B" w:rsidRPr="00AE3C1B">
        <w:t>r2_score</w:t>
      </w:r>
      <w:r>
        <w:t>. Ao final, fa</w:t>
      </w:r>
      <w:r w:rsidR="00902B3E">
        <w:t>ça novamente a tabela para este conjunto</w:t>
      </w:r>
      <w:r>
        <w:t xml:space="preserve"> de dados.</w:t>
      </w:r>
    </w:p>
    <w:p w14:paraId="7493036B" w14:textId="77777777" w:rsidR="00464C1C" w:rsidRDefault="00464C1C" w:rsidP="00464C1C">
      <w:pPr>
        <w:spacing w:after="0" w:line="240" w:lineRule="auto"/>
        <w:ind w:left="360"/>
        <w:jc w:val="both"/>
      </w:pPr>
    </w:p>
    <w:tbl>
      <w:tblPr>
        <w:tblStyle w:val="Tabelacomgrade"/>
        <w:tblW w:w="9612" w:type="dxa"/>
        <w:jc w:val="center"/>
        <w:tblLook w:val="04A0" w:firstRow="1" w:lastRow="0" w:firstColumn="1" w:lastColumn="0" w:noHBand="0" w:noVBand="1"/>
      </w:tblPr>
      <w:tblGrid>
        <w:gridCol w:w="1486"/>
        <w:gridCol w:w="1203"/>
        <w:gridCol w:w="1052"/>
        <w:gridCol w:w="3697"/>
        <w:gridCol w:w="2174"/>
      </w:tblGrid>
      <w:tr w:rsidR="00464C1C" w14:paraId="7DA438C4" w14:textId="77777777" w:rsidTr="00464C1C">
        <w:trPr>
          <w:jc w:val="center"/>
        </w:trPr>
        <w:tc>
          <w:tcPr>
            <w:tcW w:w="1486" w:type="dxa"/>
          </w:tcPr>
          <w:p w14:paraId="46F70433" w14:textId="77777777" w:rsidR="00464C1C" w:rsidRDefault="00464C1C" w:rsidP="00671281">
            <w:r>
              <w:t>Conjunto</w:t>
            </w:r>
          </w:p>
        </w:tc>
        <w:tc>
          <w:tcPr>
            <w:tcW w:w="1203" w:type="dxa"/>
          </w:tcPr>
          <w:p w14:paraId="0D68FAC3" w14:textId="77777777" w:rsidR="00464C1C" w:rsidRDefault="00464C1C" w:rsidP="00671281">
            <w:r>
              <w:t>Instâncias</w:t>
            </w:r>
          </w:p>
        </w:tc>
        <w:tc>
          <w:tcPr>
            <w:tcW w:w="1052" w:type="dxa"/>
          </w:tcPr>
          <w:p w14:paraId="0F68C357" w14:textId="77777777" w:rsidR="00464C1C" w:rsidRDefault="00464C1C" w:rsidP="00671281">
            <w:r>
              <w:t>Atributos</w:t>
            </w:r>
          </w:p>
        </w:tc>
        <w:tc>
          <w:tcPr>
            <w:tcW w:w="3697" w:type="dxa"/>
          </w:tcPr>
          <w:p w14:paraId="411A926F" w14:textId="77777777" w:rsidR="00464C1C" w:rsidRDefault="00464C1C" w:rsidP="00671281">
            <w:r>
              <w:t>Melhor Configuração</w:t>
            </w:r>
          </w:p>
        </w:tc>
        <w:tc>
          <w:tcPr>
            <w:tcW w:w="2174" w:type="dxa"/>
          </w:tcPr>
          <w:p w14:paraId="33707E26" w14:textId="77777777" w:rsidR="00464C1C" w:rsidRDefault="00464C1C" w:rsidP="00671281">
            <w:r>
              <w:t>Desempenho no Teste</w:t>
            </w:r>
          </w:p>
        </w:tc>
      </w:tr>
      <w:tr w:rsidR="00464C1C" w14:paraId="24D3609A" w14:textId="77777777" w:rsidTr="00464C1C">
        <w:trPr>
          <w:jc w:val="center"/>
        </w:trPr>
        <w:tc>
          <w:tcPr>
            <w:tcW w:w="1486" w:type="dxa"/>
          </w:tcPr>
          <w:p w14:paraId="2022A38D" w14:textId="77777777" w:rsidR="00464C1C" w:rsidRDefault="00464C1C" w:rsidP="00671281">
            <w:r>
              <w:t>diabetes</w:t>
            </w:r>
          </w:p>
        </w:tc>
        <w:tc>
          <w:tcPr>
            <w:tcW w:w="1203" w:type="dxa"/>
          </w:tcPr>
          <w:p w14:paraId="6BE924DF" w14:textId="77777777" w:rsidR="00464C1C" w:rsidRDefault="00464C1C" w:rsidP="00671281"/>
        </w:tc>
        <w:tc>
          <w:tcPr>
            <w:tcW w:w="1052" w:type="dxa"/>
          </w:tcPr>
          <w:p w14:paraId="6A38783E" w14:textId="77777777" w:rsidR="00464C1C" w:rsidRDefault="00464C1C" w:rsidP="00671281"/>
        </w:tc>
        <w:tc>
          <w:tcPr>
            <w:tcW w:w="3697" w:type="dxa"/>
          </w:tcPr>
          <w:p w14:paraId="1369DED5" w14:textId="77777777" w:rsidR="00464C1C" w:rsidRPr="004D62B8" w:rsidRDefault="008A0B99" w:rsidP="00671281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knn com param = {xxx}</w:t>
            </w:r>
          </w:p>
        </w:tc>
        <w:tc>
          <w:tcPr>
            <w:tcW w:w="2174" w:type="dxa"/>
          </w:tcPr>
          <w:p w14:paraId="5F9651F7" w14:textId="77777777" w:rsidR="00464C1C" w:rsidRPr="004D62B8" w:rsidRDefault="00464C1C" w:rsidP="00671281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5C2DAEB0" w14:textId="77777777" w:rsidR="00464C1C" w:rsidRDefault="00464C1C" w:rsidP="00464C1C">
      <w:pPr>
        <w:spacing w:after="0" w:line="240" w:lineRule="au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013"/>
      </w:tblGrid>
      <w:tr w:rsidR="00902B3E" w14:paraId="7349C2CE" w14:textId="77777777" w:rsidTr="00AE3C1B">
        <w:trPr>
          <w:jc w:val="center"/>
        </w:trPr>
        <w:tc>
          <w:tcPr>
            <w:tcW w:w="6013" w:type="dxa"/>
          </w:tcPr>
          <w:p w14:paraId="5F937F5C" w14:textId="77777777" w:rsidR="00902B3E" w:rsidRPr="008A0B99" w:rsidRDefault="00902B3E" w:rsidP="00671281">
            <w:r w:rsidRPr="008A0B99">
              <w:t>diabetes</w:t>
            </w:r>
          </w:p>
          <w:p w14:paraId="3889DC11" w14:textId="77777777" w:rsidR="00902B3E" w:rsidRPr="008A0B99" w:rsidRDefault="00902B3E" w:rsidP="00671281"/>
          <w:p w14:paraId="1BCC4461" w14:textId="77777777" w:rsidR="00AE3C1B" w:rsidRPr="008A0B99" w:rsidRDefault="00AE3C1B" w:rsidP="00AE3C1B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A0B99">
              <w:rPr>
                <w:color w:val="000000"/>
                <w:sz w:val="21"/>
                <w:szCs w:val="21"/>
              </w:rPr>
              <w:t>tree [</w:t>
            </w:r>
            <w:r w:rsidR="008A0B99" w:rsidRPr="008A0B99">
              <w:rPr>
                <w:color w:val="000000"/>
                <w:sz w:val="21"/>
                <w:szCs w:val="21"/>
              </w:rPr>
              <w:t>xxx</w:t>
            </w:r>
            <w:r w:rsidRPr="008A0B99">
              <w:rPr>
                <w:color w:val="000000"/>
                <w:sz w:val="21"/>
                <w:szCs w:val="21"/>
              </w:rPr>
              <w:t>.</w:t>
            </w:r>
            <w:r w:rsidR="008A0B99" w:rsidRPr="008A0B99">
              <w:rPr>
                <w:color w:val="000000"/>
                <w:sz w:val="21"/>
                <w:szCs w:val="21"/>
              </w:rPr>
              <w:t>yyyyyyyy</w:t>
            </w:r>
            <w:r w:rsidRPr="008A0B99">
              <w:rPr>
                <w:color w:val="000000"/>
                <w:sz w:val="21"/>
                <w:szCs w:val="21"/>
              </w:rPr>
              <w:t>, 0.</w:t>
            </w:r>
            <w:r w:rsidR="008A0B99" w:rsidRPr="008A0B99">
              <w:rPr>
                <w:color w:val="000000"/>
                <w:sz w:val="21"/>
                <w:szCs w:val="21"/>
              </w:rPr>
              <w:t>xxxxxxxxxx</w:t>
            </w:r>
            <w:r w:rsidRPr="008A0B99">
              <w:rPr>
                <w:color w:val="000000"/>
                <w:sz w:val="21"/>
                <w:szCs w:val="21"/>
              </w:rPr>
              <w:t>]</w:t>
            </w:r>
          </w:p>
          <w:p w14:paraId="06680CAB" w14:textId="77777777" w:rsidR="00AE3C1B" w:rsidRPr="008A0B99" w:rsidRDefault="00AE3C1B" w:rsidP="00AE3C1B">
            <w:pPr>
              <w:pStyle w:val="Pr-formataoHTML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8A0B99">
              <w:rPr>
                <w:b/>
                <w:color w:val="000000"/>
                <w:sz w:val="21"/>
                <w:szCs w:val="21"/>
              </w:rPr>
              <w:t>knn [</w:t>
            </w:r>
            <w:r w:rsidR="008A0B99" w:rsidRPr="008A0B99">
              <w:rPr>
                <w:b/>
                <w:color w:val="000000"/>
                <w:sz w:val="21"/>
                <w:szCs w:val="21"/>
              </w:rPr>
              <w:t>xxx.yyyyyyyy, 0.xxxxxxxxxx</w:t>
            </w:r>
            <w:r w:rsidRPr="008A0B99">
              <w:rPr>
                <w:b/>
                <w:color w:val="000000"/>
                <w:sz w:val="21"/>
                <w:szCs w:val="21"/>
              </w:rPr>
              <w:t>]</w:t>
            </w:r>
          </w:p>
          <w:p w14:paraId="60BA9DE9" w14:textId="77777777" w:rsidR="00AE3C1B" w:rsidRPr="008A0B99" w:rsidRDefault="00AE3C1B" w:rsidP="00AE3C1B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A0B99">
              <w:rPr>
                <w:color w:val="000000"/>
                <w:sz w:val="21"/>
                <w:szCs w:val="21"/>
              </w:rPr>
              <w:t>svm [</w:t>
            </w:r>
            <w:r w:rsidR="008A0B99" w:rsidRPr="008A0B99">
              <w:rPr>
                <w:color w:val="000000"/>
                <w:sz w:val="21"/>
                <w:szCs w:val="21"/>
              </w:rPr>
              <w:t>xxx.yyyyyyyy, 0.xxxxxxxxxx</w:t>
            </w:r>
            <w:r w:rsidRPr="008A0B99">
              <w:rPr>
                <w:color w:val="000000"/>
                <w:sz w:val="21"/>
                <w:szCs w:val="21"/>
              </w:rPr>
              <w:t>]</w:t>
            </w:r>
          </w:p>
          <w:p w14:paraId="7248F0C6" w14:textId="77777777" w:rsidR="00902B3E" w:rsidRPr="00AE3C1B" w:rsidRDefault="00AE3C1B" w:rsidP="00671281">
            <w:pPr>
              <w:pStyle w:val="Pr-formatao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A0B99">
              <w:rPr>
                <w:color w:val="000000"/>
                <w:sz w:val="21"/>
                <w:szCs w:val="21"/>
              </w:rPr>
              <w:t>mlp [</w:t>
            </w:r>
            <w:r w:rsidR="008A0B99" w:rsidRPr="008A0B99">
              <w:rPr>
                <w:color w:val="000000"/>
                <w:sz w:val="21"/>
                <w:szCs w:val="21"/>
              </w:rPr>
              <w:t>xxx.yyyyyyyy, 0.xxxxxxxxxx</w:t>
            </w:r>
            <w:r w:rsidRPr="008A0B99">
              <w:rPr>
                <w:color w:val="000000"/>
                <w:sz w:val="21"/>
                <w:szCs w:val="21"/>
              </w:rPr>
              <w:t>]</w:t>
            </w:r>
          </w:p>
        </w:tc>
      </w:tr>
    </w:tbl>
    <w:p w14:paraId="6FC341CF" w14:textId="77777777" w:rsidR="00464C1C" w:rsidRDefault="00464C1C" w:rsidP="00464C1C">
      <w:pPr>
        <w:spacing w:after="0" w:line="240" w:lineRule="auto"/>
        <w:jc w:val="both"/>
      </w:pPr>
    </w:p>
    <w:p w14:paraId="30C08E79" w14:textId="77777777" w:rsidR="00464C1C" w:rsidRPr="00464C1C" w:rsidRDefault="00464C1C" w:rsidP="00464C1C">
      <w:pPr>
        <w:spacing w:after="0" w:line="240" w:lineRule="auto"/>
        <w:jc w:val="both"/>
      </w:pPr>
    </w:p>
    <w:sectPr w:rsidR="00464C1C" w:rsidRPr="00464C1C" w:rsidSect="00EC3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07B7"/>
    <w:multiLevelType w:val="hybridMultilevel"/>
    <w:tmpl w:val="69A45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115B0"/>
    <w:multiLevelType w:val="hybridMultilevel"/>
    <w:tmpl w:val="57F021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38129">
    <w:abstractNumId w:val="1"/>
  </w:num>
  <w:num w:numId="2" w16cid:durableId="177486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3C0"/>
    <w:rsid w:val="00095950"/>
    <w:rsid w:val="0021197A"/>
    <w:rsid w:val="00231E97"/>
    <w:rsid w:val="0026775F"/>
    <w:rsid w:val="002E7D6D"/>
    <w:rsid w:val="003823C0"/>
    <w:rsid w:val="00422809"/>
    <w:rsid w:val="00464C1C"/>
    <w:rsid w:val="00486B85"/>
    <w:rsid w:val="004D62B8"/>
    <w:rsid w:val="005F59D6"/>
    <w:rsid w:val="00726A20"/>
    <w:rsid w:val="007971E2"/>
    <w:rsid w:val="00830A4A"/>
    <w:rsid w:val="008A0B99"/>
    <w:rsid w:val="008B640B"/>
    <w:rsid w:val="00902B3E"/>
    <w:rsid w:val="00A46BF6"/>
    <w:rsid w:val="00AE3C1B"/>
    <w:rsid w:val="00D34F3E"/>
    <w:rsid w:val="00E1553E"/>
    <w:rsid w:val="00E53830"/>
    <w:rsid w:val="00EC3EFB"/>
    <w:rsid w:val="00F1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BF3B2"/>
  <w15:chartTrackingRefBased/>
  <w15:docId w15:val="{7AABAFBA-8019-4648-894B-5F8BA38E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23C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823C0"/>
    <w:pPr>
      <w:ind w:left="720"/>
      <w:contextualSpacing/>
    </w:pPr>
  </w:style>
  <w:style w:type="table" w:styleId="Tabelacomgrade">
    <w:name w:val="Table Grid"/>
    <w:basedOn w:val="Tabelanormal"/>
    <w:uiPriority w:val="39"/>
    <w:rsid w:val="00EC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26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26A2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atasets.load_diabe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datasets.load_w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breast_cancer.html" TargetMode="External"/><Relationship Id="rId5" Type="http://schemas.openxmlformats.org/officeDocument/2006/relationships/hyperlink" Target="https://scikit-learn.org/stable/modules/generated/sklearn.datasets.load_digi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Carvalho</dc:creator>
  <cp:keywords/>
  <dc:description/>
  <cp:lastModifiedBy>Pedro Gonçalves</cp:lastModifiedBy>
  <cp:revision>18</cp:revision>
  <dcterms:created xsi:type="dcterms:W3CDTF">2022-05-23T14:18:00Z</dcterms:created>
  <dcterms:modified xsi:type="dcterms:W3CDTF">2022-06-02T12:44:00Z</dcterms:modified>
</cp:coreProperties>
</file>