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Objeto de Teste: Formulário de dúvidas no 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https://www.pagbrasil.com/fb831484f9611648f05411b3746466b6/form.html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Algumas sugestões para melhorias: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considerando existir campos obrigatórios, sugiro a inserção do caractere “*” (asterisco) para demonstração visual, como boa prática de UI, nestes referidos campos;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alerta de erro para preenchimento de campo, quando mais de um campo não é preenchido ao clicar em “Submit” poderia ser simultâneo para todos os campos afetados: atualmente, somente o primeiro campo recebe o alerta;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poderiam haver placeholders nos campos, com o intuito de apoiar visualmente o respondente do formato requerido. Por exemplo, comumente não utilizamos o website no formato ‘https://’ no nosso dia a dia, entretanto neste formulário, é o formato aceito. Com esse placeholder, facilitaria o preenchimento;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poderia haver um contador de caracteres nos campos, para que o respondente tenha ciência do quanto ele pode preencher: entendo ser bastante importante principalmente para o campo “Inquiry”, que é onde o relato da situação é feito;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campo de telefone poderia se auto formatar para a inserção de DDD/DDI;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após o envio com sucesso do formulário é apresentada mensagem de sucesso ao final do formulário. Entretanto se, sem dar </w:t>
      </w:r>
      <w:r w:rsidDel="00000000" w:rsidR="00000000" w:rsidRPr="00000000">
        <w:rPr>
          <w:i w:val="1"/>
          <w:rtl w:val="0"/>
        </w:rPr>
        <w:t xml:space="preserve">reload</w:t>
      </w:r>
      <w:r w:rsidDel="00000000" w:rsidR="00000000" w:rsidRPr="00000000">
        <w:rPr>
          <w:rtl w:val="0"/>
        </w:rPr>
        <w:t xml:space="preserve"> na página, eu faço num novo preenchimento, desta vez incorreto, a mensagem de sucesso continua lá presente. A sugestão seria que, ao ter um erro no envio, essa mensagem suma, para não confundir o usuário respondente;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agbrasil.com/fb831484f9611648f05411b3746466b6/for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