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71D9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Relatório sobre a Implementação do Problema Produtor-Consumidor com Interface Gráfica</w:t>
      </w:r>
    </w:p>
    <w:p w14:paraId="4C7B91E2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Introdução</w:t>
      </w:r>
    </w:p>
    <w:p w14:paraId="3B987547" w14:textId="77777777" w:rsidR="00F14EAB" w:rsidRPr="00F14EAB" w:rsidRDefault="00F14EAB" w:rsidP="00F14EAB">
      <w:r w:rsidRPr="00F14EAB">
        <w:t>O código apresentado implementa o clássico problema do Produtor-Consumidor utilizando passagem de mensagens e sincronização por meio de uma fila bloqueante. A solução inclui uma interface gráfica desenvolvida com Java Swing, permitindo ao usuário interagir com a simulação ajustando o tamanho do buffer e as velocidades do produtor e do consumidor.</w:t>
      </w:r>
    </w:p>
    <w:p w14:paraId="62D7E707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Descrição da Solução</w:t>
      </w:r>
    </w:p>
    <w:p w14:paraId="0FC6E744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Classes Principais</w:t>
      </w:r>
    </w:p>
    <w:p w14:paraId="5CA2C882" w14:textId="77777777" w:rsidR="00F14EAB" w:rsidRPr="00F14EAB" w:rsidRDefault="00F14EAB" w:rsidP="00F14EAB">
      <w:pPr>
        <w:numPr>
          <w:ilvl w:val="0"/>
          <w:numId w:val="1"/>
        </w:numPr>
      </w:pPr>
      <w:r w:rsidRPr="00F14EAB">
        <w:rPr>
          <w:b/>
          <w:bCs/>
        </w:rPr>
        <w:t>Producer</w:t>
      </w:r>
      <w:r w:rsidRPr="00F14EAB">
        <w:t>: Classe que representa o produtor. Implementa a interface Runnable para ser executada em uma thread separada. O produtor insere itens na fila bloqueante (BlockingQueue), respeitando a velocidade definida.</w:t>
      </w:r>
    </w:p>
    <w:p w14:paraId="6BF314E4" w14:textId="77777777" w:rsidR="00F14EAB" w:rsidRPr="00F14EAB" w:rsidRDefault="00F14EAB" w:rsidP="00F14EAB">
      <w:pPr>
        <w:numPr>
          <w:ilvl w:val="0"/>
          <w:numId w:val="1"/>
        </w:numPr>
      </w:pPr>
      <w:r w:rsidRPr="00F14EAB">
        <w:rPr>
          <w:b/>
          <w:bCs/>
        </w:rPr>
        <w:t>Consumer</w:t>
      </w:r>
      <w:r w:rsidRPr="00F14EAB">
        <w:t>: Classe que representa o consumidor. Também implementa Runnable e é executada em uma thread separada. O consumidor retira itens da fila bloqueante de acordo com a velocidade definida.</w:t>
      </w:r>
    </w:p>
    <w:p w14:paraId="67755DB8" w14:textId="77777777" w:rsidR="00F14EAB" w:rsidRPr="00F14EAB" w:rsidRDefault="00F14EAB" w:rsidP="00F14EAB">
      <w:pPr>
        <w:numPr>
          <w:ilvl w:val="0"/>
          <w:numId w:val="1"/>
        </w:numPr>
      </w:pPr>
      <w:r w:rsidRPr="00F14EAB">
        <w:rPr>
          <w:b/>
          <w:bCs/>
        </w:rPr>
        <w:t>ProducerConsumerGUI</w:t>
      </w:r>
      <w:r w:rsidRPr="00F14EAB">
        <w:t>: Classe principal que estende JFrame e constrói a interface gráfica. Gerencia a inicialização e controle das threads do produtor e consumidor, além de atualizar a exibição do buffer na interface.</w:t>
      </w:r>
    </w:p>
    <w:p w14:paraId="1C995574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Sincronização e Comunicação</w:t>
      </w:r>
    </w:p>
    <w:p w14:paraId="4170156A" w14:textId="77777777" w:rsidR="00F14EAB" w:rsidRPr="00F14EAB" w:rsidRDefault="00F14EAB" w:rsidP="00F14EAB">
      <w:pPr>
        <w:numPr>
          <w:ilvl w:val="0"/>
          <w:numId w:val="2"/>
        </w:numPr>
      </w:pPr>
      <w:r w:rsidRPr="00F14EAB">
        <w:rPr>
          <w:b/>
          <w:bCs/>
        </w:rPr>
        <w:t>BlockingQueue</w:t>
      </w:r>
      <w:r w:rsidRPr="00F14EAB">
        <w:t>: Utiliza ArrayBlockingQueue&lt;Integer&gt; como buffer compartilhado entre produtor e consumidor. A fila bloqueante gerencia automaticamente a sincronização, bloqueando o produtor quando o buffer está cheio e o consumidor quando está vazio.</w:t>
      </w:r>
    </w:p>
    <w:p w14:paraId="03F247EC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Controle de Velocidade</w:t>
      </w:r>
    </w:p>
    <w:p w14:paraId="00BDD5FF" w14:textId="77777777" w:rsidR="00F14EAB" w:rsidRPr="00F14EAB" w:rsidRDefault="00F14EAB" w:rsidP="00F14EAB">
      <w:pPr>
        <w:numPr>
          <w:ilvl w:val="0"/>
          <w:numId w:val="3"/>
        </w:numPr>
      </w:pPr>
      <w:r w:rsidRPr="00F14EAB">
        <w:t>A velocidade do produtor e do consumidor varia de 1 (lento) a 10 (rápido).</w:t>
      </w:r>
    </w:p>
    <w:p w14:paraId="0DC74007" w14:textId="77777777" w:rsidR="00F14EAB" w:rsidRPr="00F14EAB" w:rsidRDefault="00F14EAB" w:rsidP="00F14EAB">
      <w:pPr>
        <w:numPr>
          <w:ilvl w:val="0"/>
          <w:numId w:val="3"/>
        </w:numPr>
      </w:pPr>
      <w:r w:rsidRPr="00F14EAB">
        <w:t>O delay entre as operações é calculado inversamente proporcional à velocidade:</w:t>
      </w:r>
    </w:p>
    <w:p w14:paraId="2FEFFC5A" w14:textId="77777777" w:rsidR="00F14EAB" w:rsidRPr="00F14EAB" w:rsidRDefault="00F14EAB" w:rsidP="00F14EAB">
      <w:r w:rsidRPr="00F14EAB">
        <w:t>java</w:t>
      </w:r>
    </w:p>
    <w:p w14:paraId="24B0C354" w14:textId="77777777" w:rsidR="00F14EAB" w:rsidRPr="00F14EAB" w:rsidRDefault="00F14EAB" w:rsidP="00F14EAB">
      <w:r w:rsidRPr="00F14EAB">
        <w:t>Copiar código</w:t>
      </w:r>
    </w:p>
    <w:p w14:paraId="2C42394F" w14:textId="77777777" w:rsidR="00F14EAB" w:rsidRPr="00F14EAB" w:rsidRDefault="00F14EAB" w:rsidP="00F14EAB">
      <w:r w:rsidRPr="00F14EAB">
        <w:t>int delay = maxDelay - ((speed - 1) * (maxDelay - minDelay) / 9);</w:t>
      </w:r>
    </w:p>
    <w:p w14:paraId="039D47FC" w14:textId="77777777" w:rsidR="00F14EAB" w:rsidRPr="00F14EAB" w:rsidRDefault="00F14EAB" w:rsidP="00F14EAB">
      <w:pPr>
        <w:numPr>
          <w:ilvl w:val="0"/>
          <w:numId w:val="3"/>
        </w:numPr>
      </w:pPr>
      <w:r w:rsidRPr="00F14EAB">
        <w:t>Isso permite que o usuário ajuste a velocidade de produção e consumo na interface gráfica.</w:t>
      </w:r>
    </w:p>
    <w:p w14:paraId="43DF33D3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Interface Gráfica</w:t>
      </w:r>
    </w:p>
    <w:p w14:paraId="64D3FA5B" w14:textId="77777777" w:rsidR="00F14EAB" w:rsidRPr="00F14EAB" w:rsidRDefault="00F14EAB" w:rsidP="00F14EAB">
      <w:pPr>
        <w:numPr>
          <w:ilvl w:val="0"/>
          <w:numId w:val="4"/>
        </w:numPr>
      </w:pPr>
      <w:r w:rsidRPr="00F14EAB">
        <w:rPr>
          <w:b/>
          <w:bCs/>
        </w:rPr>
        <w:t>Controles do Usuário</w:t>
      </w:r>
      <w:r w:rsidRPr="00F14EAB">
        <w:t>:</w:t>
      </w:r>
    </w:p>
    <w:p w14:paraId="33386F58" w14:textId="77777777" w:rsidR="00F14EAB" w:rsidRPr="00F14EAB" w:rsidRDefault="00F14EAB" w:rsidP="00F14EAB">
      <w:pPr>
        <w:numPr>
          <w:ilvl w:val="1"/>
          <w:numId w:val="4"/>
        </w:numPr>
      </w:pPr>
      <w:r w:rsidRPr="00F14EAB">
        <w:t>Campo para definir o tamanho do buffer.</w:t>
      </w:r>
    </w:p>
    <w:p w14:paraId="1714473B" w14:textId="77777777" w:rsidR="00F14EAB" w:rsidRPr="00F14EAB" w:rsidRDefault="00F14EAB" w:rsidP="00F14EAB">
      <w:pPr>
        <w:numPr>
          <w:ilvl w:val="1"/>
          <w:numId w:val="4"/>
        </w:numPr>
      </w:pPr>
      <w:r w:rsidRPr="00F14EAB">
        <w:t>Sliders para ajustar a velocidade do produtor e do consumidor.</w:t>
      </w:r>
    </w:p>
    <w:p w14:paraId="7FFD681D" w14:textId="77777777" w:rsidR="00F14EAB" w:rsidRPr="00F14EAB" w:rsidRDefault="00F14EAB" w:rsidP="00F14EAB">
      <w:pPr>
        <w:numPr>
          <w:ilvl w:val="1"/>
          <w:numId w:val="4"/>
        </w:numPr>
      </w:pPr>
      <w:r w:rsidRPr="00F14EAB">
        <w:lastRenderedPageBreak/>
        <w:t>Botões "Iniciar" e "Parar" para controlar a simulação.</w:t>
      </w:r>
    </w:p>
    <w:p w14:paraId="37901DE4" w14:textId="77777777" w:rsidR="00F14EAB" w:rsidRPr="00F14EAB" w:rsidRDefault="00F14EAB" w:rsidP="00F14EAB">
      <w:pPr>
        <w:numPr>
          <w:ilvl w:val="0"/>
          <w:numId w:val="4"/>
        </w:numPr>
      </w:pPr>
      <w:r w:rsidRPr="00F14EAB">
        <w:rPr>
          <w:b/>
          <w:bCs/>
        </w:rPr>
        <w:t>Exibição do Buffer</w:t>
      </w:r>
      <w:r w:rsidRPr="00F14EAB">
        <w:t>:</w:t>
      </w:r>
    </w:p>
    <w:p w14:paraId="2ED78953" w14:textId="77777777" w:rsidR="00F14EAB" w:rsidRPr="00F14EAB" w:rsidRDefault="00F14EAB" w:rsidP="00F14EAB">
      <w:pPr>
        <w:numPr>
          <w:ilvl w:val="1"/>
          <w:numId w:val="4"/>
        </w:numPr>
      </w:pPr>
      <w:r w:rsidRPr="00F14EAB">
        <w:t>O buffer é representado por um painel (JPanel) com uma série de labels (JLabel) que mostram o estado atual do buffer.</w:t>
      </w:r>
    </w:p>
    <w:p w14:paraId="1DBBF24C" w14:textId="77777777" w:rsidR="00F14EAB" w:rsidRPr="00F14EAB" w:rsidRDefault="00F14EAB" w:rsidP="00F14EAB">
      <w:pPr>
        <w:numPr>
          <w:ilvl w:val="1"/>
          <w:numId w:val="4"/>
        </w:numPr>
      </w:pPr>
      <w:r w:rsidRPr="00F14EAB">
        <w:t>As labels são atualizadas em tempo real para refletir a adição e remoção de itens.</w:t>
      </w:r>
    </w:p>
    <w:p w14:paraId="4E4B097A" w14:textId="77777777" w:rsidR="00F14EAB" w:rsidRPr="00F14EAB" w:rsidRDefault="00F14EAB" w:rsidP="00F14EAB">
      <w:pPr>
        <w:numPr>
          <w:ilvl w:val="0"/>
          <w:numId w:val="4"/>
        </w:numPr>
      </w:pPr>
      <w:r w:rsidRPr="00F14EAB">
        <w:rPr>
          <w:b/>
          <w:bCs/>
        </w:rPr>
        <w:t>Atualização da Interface</w:t>
      </w:r>
      <w:r w:rsidRPr="00F14EAB">
        <w:t>:</w:t>
      </w:r>
    </w:p>
    <w:p w14:paraId="2FB76C2E" w14:textId="77777777" w:rsidR="00F14EAB" w:rsidRPr="00F14EAB" w:rsidRDefault="00F14EAB" w:rsidP="00F14EAB">
      <w:pPr>
        <w:numPr>
          <w:ilvl w:val="1"/>
          <w:numId w:val="4"/>
        </w:numPr>
      </w:pPr>
      <w:r w:rsidRPr="00F14EAB">
        <w:t>A atualização do buffer na interface é feita utilizando SwingUtilities.invokeLater para garantir que as alterações ocorram na thread de despacho de eventos do Swing, evitando problemas de concorrência.</w:t>
      </w:r>
    </w:p>
    <w:p w14:paraId="2ABDF8E7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Justificativa das Escolhas</w:t>
      </w:r>
    </w:p>
    <w:p w14:paraId="550287BD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Uso de BlockingQueue</w:t>
      </w:r>
    </w:p>
    <w:p w14:paraId="5D1E44FC" w14:textId="77777777" w:rsidR="00F14EAB" w:rsidRPr="00F14EAB" w:rsidRDefault="00F14EAB" w:rsidP="00F14EAB">
      <w:pPr>
        <w:numPr>
          <w:ilvl w:val="0"/>
          <w:numId w:val="5"/>
        </w:numPr>
      </w:pPr>
      <w:r w:rsidRPr="00F14EAB">
        <w:rPr>
          <w:b/>
          <w:bCs/>
        </w:rPr>
        <w:t>Simplicidade e Eficiência</w:t>
      </w:r>
      <w:r w:rsidRPr="00F14EAB">
        <w:t>: BlockingQueue simplifica a implementação da sincronização entre produtor e consumidor, gerenciando automaticamente os bloqueios necessários.</w:t>
      </w:r>
    </w:p>
    <w:p w14:paraId="6D4963E4" w14:textId="77777777" w:rsidR="00F14EAB" w:rsidRPr="00F14EAB" w:rsidRDefault="00F14EAB" w:rsidP="00F14EAB">
      <w:pPr>
        <w:numPr>
          <w:ilvl w:val="0"/>
          <w:numId w:val="5"/>
        </w:numPr>
      </w:pPr>
      <w:r w:rsidRPr="00F14EAB">
        <w:rPr>
          <w:b/>
          <w:bCs/>
        </w:rPr>
        <w:t>Segurança</w:t>
      </w:r>
      <w:r w:rsidRPr="00F14EAB">
        <w:t>: Evita condições de corrida e inconsistências no acesso ao buffer compartilhado sem a necessidade de implementar manualmente mecanismos de sincronização como wait() e notify().</w:t>
      </w:r>
    </w:p>
    <w:p w14:paraId="338A14B2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Implementação com Threads</w:t>
      </w:r>
    </w:p>
    <w:p w14:paraId="5348B5AC" w14:textId="77777777" w:rsidR="00F14EAB" w:rsidRPr="00F14EAB" w:rsidRDefault="00F14EAB" w:rsidP="00F14EAB">
      <w:pPr>
        <w:numPr>
          <w:ilvl w:val="0"/>
          <w:numId w:val="6"/>
        </w:numPr>
      </w:pPr>
      <w:r w:rsidRPr="00F14EAB">
        <w:rPr>
          <w:b/>
          <w:bCs/>
        </w:rPr>
        <w:t>Paralelismo Real</w:t>
      </w:r>
      <w:r w:rsidRPr="00F14EAB">
        <w:t>: Ao utilizar threads separadas para o produtor e o consumidor, a aplicação simula de forma realista o comportamento concorrente das duas entidades.</w:t>
      </w:r>
    </w:p>
    <w:p w14:paraId="276E6C7D" w14:textId="77777777" w:rsidR="00F14EAB" w:rsidRPr="00F14EAB" w:rsidRDefault="00F14EAB" w:rsidP="00F14EAB">
      <w:pPr>
        <w:numPr>
          <w:ilvl w:val="0"/>
          <w:numId w:val="6"/>
        </w:numPr>
      </w:pPr>
      <w:r w:rsidRPr="00F14EAB">
        <w:rPr>
          <w:b/>
          <w:bCs/>
        </w:rPr>
        <w:t>Flexibilidade</w:t>
      </w:r>
      <w:r w:rsidRPr="00F14EAB">
        <w:t>: Permite ajustar independentemente a velocidade de produção e consumo, demonstrando os efeitos de diferentes cenários de carga.</w:t>
      </w:r>
    </w:p>
    <w:p w14:paraId="5244CB8E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Controle de Velocidade Personalizado</w:t>
      </w:r>
    </w:p>
    <w:p w14:paraId="3441DFC0" w14:textId="77777777" w:rsidR="00F14EAB" w:rsidRPr="00F14EAB" w:rsidRDefault="00F14EAB" w:rsidP="00F14EAB">
      <w:pPr>
        <w:numPr>
          <w:ilvl w:val="0"/>
          <w:numId w:val="7"/>
        </w:numPr>
      </w:pPr>
      <w:r w:rsidRPr="00F14EAB">
        <w:rPr>
          <w:b/>
          <w:bCs/>
        </w:rPr>
        <w:t>Interatividade</w:t>
      </w:r>
      <w:r w:rsidRPr="00F14EAB">
        <w:t>: Fornece ao usuário a capacidade de experimentar diferentes configurações, tornando a aplicação uma ferramenta educativa para compreender os conceitos de sincronização e concorrência.</w:t>
      </w:r>
    </w:p>
    <w:p w14:paraId="5E31A86F" w14:textId="77777777" w:rsidR="00F14EAB" w:rsidRPr="00F14EAB" w:rsidRDefault="00F14EAB" w:rsidP="00F14EAB">
      <w:pPr>
        <w:numPr>
          <w:ilvl w:val="0"/>
          <w:numId w:val="7"/>
        </w:numPr>
      </w:pPr>
      <w:r w:rsidRPr="00F14EAB">
        <w:rPr>
          <w:b/>
          <w:bCs/>
        </w:rPr>
        <w:t>Escalabilidade</w:t>
      </w:r>
      <w:r w:rsidRPr="00F14EAB">
        <w:t>: A abordagem linear no cálculo do delay permite que a velocidade seja ajustada de forma suave e intuitiva.</w:t>
      </w:r>
    </w:p>
    <w:p w14:paraId="32178271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Interface Gráfica com Swing</w:t>
      </w:r>
    </w:p>
    <w:p w14:paraId="4AF3F3E7" w14:textId="77777777" w:rsidR="00F14EAB" w:rsidRPr="00F14EAB" w:rsidRDefault="00F14EAB" w:rsidP="00F14EAB">
      <w:pPr>
        <w:numPr>
          <w:ilvl w:val="0"/>
          <w:numId w:val="8"/>
        </w:numPr>
      </w:pPr>
      <w:r w:rsidRPr="00F14EAB">
        <w:rPr>
          <w:b/>
          <w:bCs/>
        </w:rPr>
        <w:t>Visualização</w:t>
      </w:r>
      <w:r w:rsidRPr="00F14EAB">
        <w:t>: A representação visual do buffer ajuda na compreensão imediata do estado do sistema.</w:t>
      </w:r>
    </w:p>
    <w:p w14:paraId="0BE0D05E" w14:textId="77777777" w:rsidR="00F14EAB" w:rsidRPr="00F14EAB" w:rsidRDefault="00F14EAB" w:rsidP="00F14EAB">
      <w:pPr>
        <w:numPr>
          <w:ilvl w:val="0"/>
          <w:numId w:val="8"/>
        </w:numPr>
      </w:pPr>
      <w:r w:rsidRPr="00F14EAB">
        <w:rPr>
          <w:b/>
          <w:bCs/>
        </w:rPr>
        <w:t>Usabilidade</w:t>
      </w:r>
      <w:r w:rsidRPr="00F14EAB">
        <w:t>: Controles intuitivos e feedback em tempo real melhoram a experiência do usuário.</w:t>
      </w:r>
    </w:p>
    <w:p w14:paraId="4AA66BC2" w14:textId="77777777" w:rsidR="00F14EAB" w:rsidRPr="00F14EAB" w:rsidRDefault="00F14EAB" w:rsidP="00F14EAB">
      <w:pPr>
        <w:numPr>
          <w:ilvl w:val="0"/>
          <w:numId w:val="8"/>
        </w:numPr>
      </w:pPr>
      <w:r w:rsidRPr="00F14EAB">
        <w:rPr>
          <w:b/>
          <w:bCs/>
        </w:rPr>
        <w:t>Portabilidade</w:t>
      </w:r>
      <w:r w:rsidRPr="00F14EAB">
        <w:t>: O Swing é uma biblioteca padrão do Java, garantindo que a aplicação possa ser executada em qualquer plataforma suportada.</w:t>
      </w:r>
    </w:p>
    <w:p w14:paraId="6D80C17F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lastRenderedPageBreak/>
        <w:t>Separação de Responsabilidades</w:t>
      </w:r>
    </w:p>
    <w:p w14:paraId="7F8C2509" w14:textId="77777777" w:rsidR="00F14EAB" w:rsidRPr="00F14EAB" w:rsidRDefault="00F14EAB" w:rsidP="00F14EAB">
      <w:pPr>
        <w:numPr>
          <w:ilvl w:val="0"/>
          <w:numId w:val="9"/>
        </w:numPr>
      </w:pPr>
      <w:r w:rsidRPr="00F14EAB">
        <w:rPr>
          <w:b/>
          <w:bCs/>
        </w:rPr>
        <w:t>Manutenibilidade</w:t>
      </w:r>
      <w:r w:rsidRPr="00F14EAB">
        <w:t>: Ao separar claramente as funções entre as classes (lógica de produção, consumo e interface gráfica), o código torna-se mais organizado e fácil de manter.</w:t>
      </w:r>
    </w:p>
    <w:p w14:paraId="3E75CCDF" w14:textId="77777777" w:rsidR="00F14EAB" w:rsidRPr="00F14EAB" w:rsidRDefault="00F14EAB" w:rsidP="00F14EAB">
      <w:pPr>
        <w:numPr>
          <w:ilvl w:val="0"/>
          <w:numId w:val="9"/>
        </w:numPr>
      </w:pPr>
      <w:r w:rsidRPr="00F14EAB">
        <w:rPr>
          <w:b/>
          <w:bCs/>
        </w:rPr>
        <w:t>Reutilização</w:t>
      </w:r>
      <w:r w:rsidRPr="00F14EAB">
        <w:t>: Componentes individuais podem ser reutilizados ou estendidos em futuros projetos ou melhorias na aplicação.</w:t>
      </w:r>
    </w:p>
    <w:p w14:paraId="48415191" w14:textId="77777777" w:rsidR="00F14EAB" w:rsidRPr="00F14EAB" w:rsidRDefault="00F14EAB" w:rsidP="00F14EAB">
      <w:pPr>
        <w:rPr>
          <w:b/>
          <w:bCs/>
        </w:rPr>
      </w:pPr>
      <w:r w:rsidRPr="00F14EAB">
        <w:rPr>
          <w:b/>
          <w:bCs/>
        </w:rPr>
        <w:t>Conclusão</w:t>
      </w:r>
    </w:p>
    <w:p w14:paraId="0CE2F741" w14:textId="77777777" w:rsidR="00F14EAB" w:rsidRPr="00F14EAB" w:rsidRDefault="00F14EAB" w:rsidP="00F14EAB">
      <w:r w:rsidRPr="00F14EAB">
        <w:t>A solução apresentada implementa de forma eficaz o problema Produtor-Consumidor, utilizando recursos avançados do Java para gerenciamento de threads e interface gráfica. As escolhas técnicas, como o uso de BlockingQueue e a implementação de controles de velocidade, proporcionam uma aplicação robusta e interativa. A interface gráfica torna o conceito abstrato de sincronização mais acessível, permitindo que usuários experimentem e compreendam o comportamento do sistema em diferentes condições.</w:t>
      </w:r>
    </w:p>
    <w:p w14:paraId="20BBB945" w14:textId="77777777" w:rsidR="00F35BF4" w:rsidRDefault="00F35BF4"/>
    <w:sectPr w:rsidR="00F3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A3C9B"/>
    <w:multiLevelType w:val="multilevel"/>
    <w:tmpl w:val="7E82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35831"/>
    <w:multiLevelType w:val="multilevel"/>
    <w:tmpl w:val="0B60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B0696"/>
    <w:multiLevelType w:val="multilevel"/>
    <w:tmpl w:val="C5F8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250AB"/>
    <w:multiLevelType w:val="multilevel"/>
    <w:tmpl w:val="F5F8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13335"/>
    <w:multiLevelType w:val="multilevel"/>
    <w:tmpl w:val="8F9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A0C4B"/>
    <w:multiLevelType w:val="multilevel"/>
    <w:tmpl w:val="9B1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30DFD"/>
    <w:multiLevelType w:val="multilevel"/>
    <w:tmpl w:val="86F4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226DA"/>
    <w:multiLevelType w:val="multilevel"/>
    <w:tmpl w:val="7AB8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50285"/>
    <w:multiLevelType w:val="multilevel"/>
    <w:tmpl w:val="D14A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839254">
    <w:abstractNumId w:val="6"/>
  </w:num>
  <w:num w:numId="2" w16cid:durableId="531572571">
    <w:abstractNumId w:val="0"/>
  </w:num>
  <w:num w:numId="3" w16cid:durableId="1992904708">
    <w:abstractNumId w:val="7"/>
  </w:num>
  <w:num w:numId="4" w16cid:durableId="442580483">
    <w:abstractNumId w:val="1"/>
  </w:num>
  <w:num w:numId="5" w16cid:durableId="1986158060">
    <w:abstractNumId w:val="2"/>
  </w:num>
  <w:num w:numId="6" w16cid:durableId="358822492">
    <w:abstractNumId w:val="8"/>
  </w:num>
  <w:num w:numId="7" w16cid:durableId="1416433676">
    <w:abstractNumId w:val="3"/>
  </w:num>
  <w:num w:numId="8" w16cid:durableId="575165557">
    <w:abstractNumId w:val="5"/>
  </w:num>
  <w:num w:numId="9" w16cid:durableId="208420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03"/>
    <w:rsid w:val="00293483"/>
    <w:rsid w:val="009F4AB9"/>
    <w:rsid w:val="00BE3203"/>
    <w:rsid w:val="00F14EAB"/>
    <w:rsid w:val="00F3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1A1AC-58CA-49BC-9ED5-DA812E82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Toscano1</dc:creator>
  <cp:keywords/>
  <dc:description/>
  <cp:lastModifiedBy>Pedro Gabriel Toscano1</cp:lastModifiedBy>
  <cp:revision>2</cp:revision>
  <dcterms:created xsi:type="dcterms:W3CDTF">2024-11-03T21:20:00Z</dcterms:created>
  <dcterms:modified xsi:type="dcterms:W3CDTF">2024-11-03T21:20:00Z</dcterms:modified>
</cp:coreProperties>
</file>