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4B7D3" w14:textId="77777777" w:rsidR="00EC1020" w:rsidRPr="00EC1020" w:rsidRDefault="00EC1020" w:rsidP="00EC1020">
      <w:pPr>
        <w:rPr>
          <w:b/>
          <w:bCs/>
        </w:rPr>
      </w:pPr>
      <w:r w:rsidRPr="00EC1020">
        <w:rPr>
          <w:b/>
          <w:bCs/>
        </w:rPr>
        <w:t xml:space="preserve">1. </w:t>
      </w:r>
      <w:proofErr w:type="spellStart"/>
      <w:r w:rsidRPr="00EC1020">
        <w:rPr>
          <w:b/>
          <w:bCs/>
        </w:rPr>
        <w:t>Instruções</w:t>
      </w:r>
      <w:proofErr w:type="spellEnd"/>
      <w:r w:rsidRPr="00EC1020">
        <w:rPr>
          <w:b/>
          <w:bCs/>
        </w:rPr>
        <w:t xml:space="preserve"> assembly </w:t>
      </w:r>
      <w:proofErr w:type="spellStart"/>
      <w:r w:rsidRPr="00EC1020">
        <w:rPr>
          <w:b/>
          <w:bCs/>
        </w:rPr>
        <w:t>utilizadas</w:t>
      </w:r>
      <w:proofErr w:type="spellEnd"/>
    </w:p>
    <w:p w14:paraId="66AD03D3" w14:textId="4861C027" w:rsidR="00EC1020" w:rsidRPr="00EC1020" w:rsidRDefault="00EC1020" w:rsidP="00EC1020">
      <w:pPr>
        <w:numPr>
          <w:ilvl w:val="0"/>
          <w:numId w:val="1"/>
        </w:numPr>
      </w:pPr>
      <w:r w:rsidRPr="00EC1020">
        <w:rPr>
          <w:b/>
          <w:bCs/>
          <w:lang w:val="pt-BR"/>
        </w:rPr>
        <w:t>MOV</w:t>
      </w:r>
      <w:r w:rsidRPr="00EC1020">
        <w:rPr>
          <w:lang w:val="pt-BR"/>
        </w:rPr>
        <w:t xml:space="preserve">: Utilizada para movimentação de dados. Exemplo: mov DWORD PTR [ebp-16], 100. </w:t>
      </w:r>
      <w:r w:rsidRPr="00EC1020">
        <w:t>(Página 1 ​)</w:t>
      </w:r>
    </w:p>
    <w:p w14:paraId="16789E41" w14:textId="77777777" w:rsidR="00EC1020" w:rsidRPr="00EC1020" w:rsidRDefault="00EC1020" w:rsidP="00EC1020">
      <w:pPr>
        <w:numPr>
          <w:ilvl w:val="0"/>
          <w:numId w:val="1"/>
        </w:numPr>
      </w:pPr>
      <w:r w:rsidRPr="00EC1020">
        <w:rPr>
          <w:b/>
          <w:bCs/>
          <w:lang w:val="pt-BR"/>
        </w:rPr>
        <w:t>AND</w:t>
      </w:r>
      <w:r w:rsidRPr="00EC1020">
        <w:rPr>
          <w:lang w:val="pt-BR"/>
        </w:rPr>
        <w:t xml:space="preserve">: Realiza uma operação lógica AND bit a bit. </w:t>
      </w:r>
      <w:proofErr w:type="spellStart"/>
      <w:r w:rsidRPr="00EC1020">
        <w:t>Exemplo</w:t>
      </w:r>
      <w:proofErr w:type="spellEnd"/>
      <w:r w:rsidRPr="00EC1020">
        <w:t xml:space="preserve">: and </w:t>
      </w:r>
      <w:proofErr w:type="spellStart"/>
      <w:r w:rsidRPr="00EC1020">
        <w:t>eax</w:t>
      </w:r>
      <w:proofErr w:type="spellEnd"/>
      <w:r w:rsidRPr="00EC1020">
        <w:t>, 1. (Página 15​).</w:t>
      </w:r>
    </w:p>
    <w:p w14:paraId="2C5BECF8" w14:textId="77777777" w:rsidR="00EC1020" w:rsidRPr="00EC1020" w:rsidRDefault="00EC1020" w:rsidP="00EC1020">
      <w:pPr>
        <w:numPr>
          <w:ilvl w:val="0"/>
          <w:numId w:val="1"/>
        </w:numPr>
      </w:pPr>
      <w:r w:rsidRPr="00EC1020">
        <w:rPr>
          <w:b/>
          <w:bCs/>
          <w:lang w:val="pt-BR"/>
        </w:rPr>
        <w:t>TEST</w:t>
      </w:r>
      <w:r w:rsidRPr="00EC1020">
        <w:rPr>
          <w:lang w:val="pt-BR"/>
        </w:rPr>
        <w:t xml:space="preserve">: Compara dois operandos logicamente usando AND, sem alterar o destino. </w:t>
      </w:r>
      <w:proofErr w:type="spellStart"/>
      <w:r w:rsidRPr="00EC1020">
        <w:t>Exemplo</w:t>
      </w:r>
      <w:proofErr w:type="spellEnd"/>
      <w:r w:rsidRPr="00EC1020">
        <w:t xml:space="preserve">: test </w:t>
      </w:r>
      <w:proofErr w:type="spellStart"/>
      <w:r w:rsidRPr="00EC1020">
        <w:t>eax</w:t>
      </w:r>
      <w:proofErr w:type="spellEnd"/>
      <w:r w:rsidRPr="00EC1020">
        <w:t xml:space="preserve">, </w:t>
      </w:r>
      <w:proofErr w:type="spellStart"/>
      <w:r w:rsidRPr="00EC1020">
        <w:t>eax</w:t>
      </w:r>
      <w:proofErr w:type="spellEnd"/>
      <w:r w:rsidRPr="00EC1020">
        <w:t>. (Página 20​).</w:t>
      </w:r>
    </w:p>
    <w:p w14:paraId="5D9EB943" w14:textId="77777777" w:rsidR="00EC1020" w:rsidRPr="00EC1020" w:rsidRDefault="00EC1020" w:rsidP="00EC1020">
      <w:pPr>
        <w:numPr>
          <w:ilvl w:val="0"/>
          <w:numId w:val="1"/>
        </w:numPr>
      </w:pPr>
      <w:r w:rsidRPr="00EC1020">
        <w:rPr>
          <w:b/>
          <w:bCs/>
          <w:lang w:val="pt-BR"/>
        </w:rPr>
        <w:t>JE</w:t>
      </w:r>
      <w:r w:rsidRPr="00EC1020">
        <w:rPr>
          <w:lang w:val="pt-BR"/>
        </w:rPr>
        <w:t xml:space="preserve">: Instrução de desvio condicional (salto se igual). </w:t>
      </w:r>
      <w:proofErr w:type="spellStart"/>
      <w:r w:rsidRPr="00EC1020">
        <w:t>Exemplo</w:t>
      </w:r>
      <w:proofErr w:type="spellEnd"/>
      <w:r w:rsidRPr="00EC1020">
        <w:t>: je .L3. (Página 22​).</w:t>
      </w:r>
    </w:p>
    <w:p w14:paraId="2D363102" w14:textId="77777777" w:rsidR="00EC1020" w:rsidRPr="00EC1020" w:rsidRDefault="00EC1020" w:rsidP="00EC1020">
      <w:pPr>
        <w:numPr>
          <w:ilvl w:val="0"/>
          <w:numId w:val="1"/>
        </w:numPr>
      </w:pPr>
      <w:r w:rsidRPr="00EC1020">
        <w:rPr>
          <w:b/>
          <w:bCs/>
          <w:lang w:val="pt-BR"/>
        </w:rPr>
        <w:t>ADD</w:t>
      </w:r>
      <w:r w:rsidRPr="00EC1020">
        <w:rPr>
          <w:lang w:val="pt-BR"/>
        </w:rPr>
        <w:t xml:space="preserve">: Realiza uma soma. Exemplo: add DWORD PTR [ebp-4], eax. </w:t>
      </w:r>
      <w:r w:rsidRPr="00EC1020">
        <w:t>(Página 7​).</w:t>
      </w:r>
    </w:p>
    <w:p w14:paraId="1302E243" w14:textId="77777777" w:rsidR="00EC1020" w:rsidRPr="00EC1020" w:rsidRDefault="00EC1020" w:rsidP="00EC1020">
      <w:pPr>
        <w:numPr>
          <w:ilvl w:val="0"/>
          <w:numId w:val="1"/>
        </w:numPr>
      </w:pPr>
      <w:r w:rsidRPr="00EC1020">
        <w:rPr>
          <w:b/>
          <w:bCs/>
          <w:lang w:val="pt-BR"/>
        </w:rPr>
        <w:t>JMP</w:t>
      </w:r>
      <w:r w:rsidRPr="00EC1020">
        <w:rPr>
          <w:lang w:val="pt-BR"/>
        </w:rPr>
        <w:t xml:space="preserve">: Salto incondicional. Exemplo: jmp .L2. </w:t>
      </w:r>
      <w:r w:rsidRPr="00EC1020">
        <w:t>(Página 21​).</w:t>
      </w:r>
    </w:p>
    <w:p w14:paraId="70AED138" w14:textId="77777777" w:rsidR="00EC1020" w:rsidRPr="00EC1020" w:rsidRDefault="00EC1020" w:rsidP="00EC1020">
      <w:pPr>
        <w:rPr>
          <w:b/>
          <w:bCs/>
          <w:lang w:val="pt-BR"/>
        </w:rPr>
      </w:pPr>
      <w:r w:rsidRPr="00EC1020">
        <w:rPr>
          <w:b/>
          <w:bCs/>
          <w:lang w:val="pt-BR"/>
        </w:rPr>
        <w:t>2. Endereços de memória associados às variáveis</w:t>
      </w:r>
    </w:p>
    <w:p w14:paraId="7D9D49FA" w14:textId="77777777" w:rsidR="00EC1020" w:rsidRPr="00EC1020" w:rsidRDefault="00EC1020" w:rsidP="00EC1020">
      <w:pPr>
        <w:rPr>
          <w:lang w:val="pt-BR"/>
        </w:rPr>
      </w:pPr>
      <w:r w:rsidRPr="00EC1020">
        <w:rPr>
          <w:lang w:val="pt-BR"/>
        </w:rPr>
        <w:t>Os endereços de memória são representados como deslocamentos em relação ao ponteiro de base (ebp):</w:t>
      </w:r>
    </w:p>
    <w:p w14:paraId="162BE6BF" w14:textId="77777777" w:rsidR="00EC1020" w:rsidRPr="00EC1020" w:rsidRDefault="00EC1020" w:rsidP="00EC1020">
      <w:pPr>
        <w:numPr>
          <w:ilvl w:val="0"/>
          <w:numId w:val="2"/>
        </w:numPr>
        <w:rPr>
          <w:lang w:val="pt-BR"/>
        </w:rPr>
      </w:pPr>
      <w:r w:rsidRPr="00EC1020">
        <w:rPr>
          <w:lang w:val="pt-BR"/>
        </w:rPr>
        <w:t>[ebp-16]: Variável armazenando o valor inicial 100.</w:t>
      </w:r>
    </w:p>
    <w:p w14:paraId="2D3FE8A8" w14:textId="77777777" w:rsidR="00EC1020" w:rsidRPr="00EC1020" w:rsidRDefault="00EC1020" w:rsidP="00EC1020">
      <w:pPr>
        <w:numPr>
          <w:ilvl w:val="0"/>
          <w:numId w:val="2"/>
        </w:numPr>
        <w:rPr>
          <w:lang w:val="pt-BR"/>
        </w:rPr>
      </w:pPr>
      <w:r w:rsidRPr="00EC1020">
        <w:rPr>
          <w:lang w:val="pt-BR"/>
        </w:rPr>
        <w:t>[ebp-20]: Variável armazenando o valor 1.</w:t>
      </w:r>
    </w:p>
    <w:p w14:paraId="07CD4283" w14:textId="77777777" w:rsidR="00EC1020" w:rsidRPr="00EC1020" w:rsidRDefault="00EC1020" w:rsidP="00EC1020">
      <w:pPr>
        <w:numPr>
          <w:ilvl w:val="0"/>
          <w:numId w:val="2"/>
        </w:numPr>
        <w:rPr>
          <w:lang w:val="pt-BR"/>
        </w:rPr>
      </w:pPr>
      <w:r w:rsidRPr="00EC1020">
        <w:rPr>
          <w:lang w:val="pt-BR"/>
        </w:rPr>
        <w:t>[ebp-4]: Usado como acumulador para a soma.</w:t>
      </w:r>
    </w:p>
    <w:p w14:paraId="687D4805" w14:textId="77777777" w:rsidR="00EC1020" w:rsidRPr="00EC1020" w:rsidRDefault="00EC1020" w:rsidP="00EC1020">
      <w:pPr>
        <w:numPr>
          <w:ilvl w:val="0"/>
          <w:numId w:val="2"/>
        </w:numPr>
        <w:rPr>
          <w:lang w:val="pt-BR"/>
        </w:rPr>
      </w:pPr>
      <w:r w:rsidRPr="00EC1020">
        <w:rPr>
          <w:lang w:val="pt-BR"/>
        </w:rPr>
        <w:t>[ebp-8]: Armazena um valor copiado de [ebp-20].</w:t>
      </w:r>
    </w:p>
    <w:p w14:paraId="2940DD02" w14:textId="77777777" w:rsidR="00EC1020" w:rsidRPr="00EC1020" w:rsidRDefault="00EC1020" w:rsidP="00EC1020">
      <w:pPr>
        <w:numPr>
          <w:ilvl w:val="0"/>
          <w:numId w:val="2"/>
        </w:numPr>
        <w:rPr>
          <w:lang w:val="pt-BR"/>
        </w:rPr>
      </w:pPr>
      <w:r w:rsidRPr="00EC1020">
        <w:rPr>
          <w:lang w:val="pt-BR"/>
        </w:rPr>
        <w:t>[ebp-12]: Contador incrementado dentro do laço.</w:t>
      </w:r>
    </w:p>
    <w:p w14:paraId="386B4C80" w14:textId="77777777" w:rsidR="00EC1020" w:rsidRPr="00EC1020" w:rsidRDefault="00EC1020" w:rsidP="00EC1020">
      <w:pPr>
        <w:rPr>
          <w:b/>
          <w:bCs/>
        </w:rPr>
      </w:pPr>
      <w:r w:rsidRPr="00EC1020">
        <w:rPr>
          <w:b/>
          <w:bCs/>
        </w:rPr>
        <w:t xml:space="preserve">3. </w:t>
      </w:r>
      <w:proofErr w:type="spellStart"/>
      <w:r w:rsidRPr="00EC1020">
        <w:rPr>
          <w:b/>
          <w:bCs/>
        </w:rPr>
        <w:t>Registradores</w:t>
      </w:r>
      <w:proofErr w:type="spellEnd"/>
      <w:r w:rsidRPr="00EC1020">
        <w:rPr>
          <w:b/>
          <w:bCs/>
        </w:rPr>
        <w:t xml:space="preserve"> </w:t>
      </w:r>
      <w:proofErr w:type="spellStart"/>
      <w:r w:rsidRPr="00EC1020">
        <w:rPr>
          <w:b/>
          <w:bCs/>
        </w:rPr>
        <w:t>utilizados</w:t>
      </w:r>
      <w:proofErr w:type="spellEnd"/>
    </w:p>
    <w:p w14:paraId="07629BE0" w14:textId="77777777" w:rsidR="00EC1020" w:rsidRPr="00EC1020" w:rsidRDefault="00EC1020" w:rsidP="00EC1020">
      <w:pPr>
        <w:numPr>
          <w:ilvl w:val="0"/>
          <w:numId w:val="3"/>
        </w:numPr>
        <w:rPr>
          <w:lang w:val="pt-BR"/>
        </w:rPr>
      </w:pPr>
      <w:r w:rsidRPr="00EC1020">
        <w:rPr>
          <w:b/>
          <w:bCs/>
          <w:lang w:val="pt-BR"/>
        </w:rPr>
        <w:t>EAX</w:t>
      </w:r>
      <w:r w:rsidRPr="00EC1020">
        <w:rPr>
          <w:lang w:val="pt-BR"/>
        </w:rPr>
        <w:t>: Registrador geral utilizado para manipulação e operações lógicas/aritméticas.</w:t>
      </w:r>
    </w:p>
    <w:p w14:paraId="6D029DE4" w14:textId="77777777" w:rsidR="00EC1020" w:rsidRPr="00EC1020" w:rsidRDefault="00EC1020" w:rsidP="00EC1020">
      <w:pPr>
        <w:numPr>
          <w:ilvl w:val="0"/>
          <w:numId w:val="3"/>
        </w:numPr>
        <w:rPr>
          <w:lang w:val="pt-BR"/>
        </w:rPr>
      </w:pPr>
      <w:r w:rsidRPr="00EC1020">
        <w:rPr>
          <w:b/>
          <w:bCs/>
          <w:lang w:val="pt-BR"/>
        </w:rPr>
        <w:t>EBP</w:t>
      </w:r>
      <w:r w:rsidRPr="00EC1020">
        <w:rPr>
          <w:lang w:val="pt-BR"/>
        </w:rPr>
        <w:t>: Ponteiro de base para acessar variáveis locais.</w:t>
      </w:r>
    </w:p>
    <w:p w14:paraId="1870128A" w14:textId="77777777" w:rsidR="00EC1020" w:rsidRPr="00EC1020" w:rsidRDefault="00EC1020" w:rsidP="00EC1020">
      <w:pPr>
        <w:rPr>
          <w:b/>
          <w:bCs/>
        </w:rPr>
      </w:pPr>
      <w:r w:rsidRPr="00EC1020">
        <w:rPr>
          <w:b/>
          <w:bCs/>
        </w:rPr>
        <w:t xml:space="preserve">4. </w:t>
      </w:r>
      <w:proofErr w:type="spellStart"/>
      <w:r w:rsidRPr="00EC1020">
        <w:rPr>
          <w:b/>
          <w:bCs/>
        </w:rPr>
        <w:t>Constantes</w:t>
      </w:r>
      <w:proofErr w:type="spellEnd"/>
      <w:r w:rsidRPr="00EC1020">
        <w:rPr>
          <w:b/>
          <w:bCs/>
        </w:rPr>
        <w:t xml:space="preserve"> </w:t>
      </w:r>
      <w:proofErr w:type="spellStart"/>
      <w:r w:rsidRPr="00EC1020">
        <w:rPr>
          <w:b/>
          <w:bCs/>
        </w:rPr>
        <w:t>usadas</w:t>
      </w:r>
      <w:proofErr w:type="spellEnd"/>
    </w:p>
    <w:p w14:paraId="1E840264" w14:textId="77777777" w:rsidR="00EC1020" w:rsidRPr="00EC1020" w:rsidRDefault="00EC1020" w:rsidP="00EC1020">
      <w:pPr>
        <w:numPr>
          <w:ilvl w:val="0"/>
          <w:numId w:val="4"/>
        </w:numPr>
        <w:rPr>
          <w:lang w:val="pt-BR"/>
        </w:rPr>
      </w:pPr>
      <w:r w:rsidRPr="00EC1020">
        <w:rPr>
          <w:b/>
          <w:bCs/>
          <w:lang w:val="pt-BR"/>
        </w:rPr>
        <w:t>100</w:t>
      </w:r>
      <w:r w:rsidRPr="00EC1020">
        <w:rPr>
          <w:lang w:val="pt-BR"/>
        </w:rPr>
        <w:t>: Carregada na instrução mov DWORD PTR [ebp-16], 100.</w:t>
      </w:r>
    </w:p>
    <w:p w14:paraId="495C6A07" w14:textId="77777777" w:rsidR="00EC1020" w:rsidRPr="00EC1020" w:rsidRDefault="00EC1020" w:rsidP="00EC1020">
      <w:pPr>
        <w:numPr>
          <w:ilvl w:val="0"/>
          <w:numId w:val="4"/>
        </w:numPr>
        <w:rPr>
          <w:lang w:val="pt-BR"/>
        </w:rPr>
      </w:pPr>
      <w:r w:rsidRPr="00EC1020">
        <w:rPr>
          <w:b/>
          <w:bCs/>
          <w:lang w:val="pt-BR"/>
        </w:rPr>
        <w:t>1</w:t>
      </w:r>
      <w:r w:rsidRPr="00EC1020">
        <w:rPr>
          <w:lang w:val="pt-BR"/>
        </w:rPr>
        <w:t>: Carregada em [ebp-20] e usada na operação lógica and eax, 1.</w:t>
      </w:r>
    </w:p>
    <w:p w14:paraId="795C751E" w14:textId="77777777" w:rsidR="00EC1020" w:rsidRPr="00EC1020" w:rsidRDefault="00EC1020" w:rsidP="00EC1020">
      <w:pPr>
        <w:numPr>
          <w:ilvl w:val="0"/>
          <w:numId w:val="4"/>
        </w:numPr>
        <w:rPr>
          <w:lang w:val="pt-BR"/>
        </w:rPr>
      </w:pPr>
      <w:r w:rsidRPr="00EC1020">
        <w:rPr>
          <w:b/>
          <w:bCs/>
          <w:lang w:val="pt-BR"/>
        </w:rPr>
        <w:t>0</w:t>
      </w:r>
      <w:r w:rsidRPr="00EC1020">
        <w:rPr>
          <w:lang w:val="pt-BR"/>
        </w:rPr>
        <w:t>: Utilizada na inicialização de [ebp-4] e [ebp-12].</w:t>
      </w:r>
    </w:p>
    <w:p w14:paraId="4ADCD28C" w14:textId="77777777" w:rsidR="00857765" w:rsidRPr="00EC1020" w:rsidRDefault="00857765">
      <w:pPr>
        <w:rPr>
          <w:lang w:val="pt-BR"/>
        </w:rPr>
      </w:pPr>
    </w:p>
    <w:sectPr w:rsidR="00857765" w:rsidRPr="00EC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A2D66"/>
    <w:multiLevelType w:val="multilevel"/>
    <w:tmpl w:val="A00A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A5877"/>
    <w:multiLevelType w:val="multilevel"/>
    <w:tmpl w:val="378A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5448D"/>
    <w:multiLevelType w:val="multilevel"/>
    <w:tmpl w:val="0AC4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63E2A"/>
    <w:multiLevelType w:val="multilevel"/>
    <w:tmpl w:val="0340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224656">
    <w:abstractNumId w:val="2"/>
  </w:num>
  <w:num w:numId="2" w16cid:durableId="965476356">
    <w:abstractNumId w:val="1"/>
  </w:num>
  <w:num w:numId="3" w16cid:durableId="3940239">
    <w:abstractNumId w:val="0"/>
  </w:num>
  <w:num w:numId="4" w16cid:durableId="505749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65"/>
    <w:rsid w:val="00173E85"/>
    <w:rsid w:val="00857765"/>
    <w:rsid w:val="00DD3BD4"/>
    <w:rsid w:val="00E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AEBF"/>
  <w15:chartTrackingRefBased/>
  <w15:docId w15:val="{7E155BCF-5107-41E8-BF80-1DC7CD09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7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7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7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7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7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7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7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7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7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7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Gabriel Toscano1</dc:creator>
  <cp:keywords/>
  <dc:description/>
  <cp:lastModifiedBy>Pedro Gabriel Toscano1</cp:lastModifiedBy>
  <cp:revision>2</cp:revision>
  <dcterms:created xsi:type="dcterms:W3CDTF">2025-01-23T17:47:00Z</dcterms:created>
  <dcterms:modified xsi:type="dcterms:W3CDTF">2025-01-23T17:48:00Z</dcterms:modified>
</cp:coreProperties>
</file>