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08FF" w14:textId="4ED61F6D" w:rsidR="007612B0" w:rsidRPr="007612B0" w:rsidRDefault="00A5187B" w:rsidP="007612B0">
      <w:pPr>
        <w:rPr>
          <w:b/>
          <w:bCs/>
        </w:rPr>
      </w:pPr>
      <w:r>
        <w:rPr>
          <w:b/>
          <w:bCs/>
        </w:rPr>
        <w:t>1</w:t>
      </w:r>
      <w:r w:rsidR="007612B0" w:rsidRPr="007612B0">
        <w:rPr>
          <w:b/>
          <w:bCs/>
        </w:rPr>
        <w:t xml:space="preserve">. </w:t>
      </w:r>
      <w:proofErr w:type="spellStart"/>
      <w:r w:rsidR="007612B0" w:rsidRPr="007612B0">
        <w:rPr>
          <w:b/>
          <w:bCs/>
        </w:rPr>
        <w:t>Instruções</w:t>
      </w:r>
      <w:proofErr w:type="spellEnd"/>
      <w:r w:rsidR="007612B0" w:rsidRPr="007612B0">
        <w:rPr>
          <w:b/>
          <w:bCs/>
        </w:rPr>
        <w:t xml:space="preserve"> assembly </w:t>
      </w:r>
      <w:proofErr w:type="spellStart"/>
      <w:r w:rsidR="007612B0" w:rsidRPr="007612B0">
        <w:rPr>
          <w:b/>
          <w:bCs/>
        </w:rPr>
        <w:t>utilizadas</w:t>
      </w:r>
      <w:proofErr w:type="spellEnd"/>
    </w:p>
    <w:p w14:paraId="24D2E72B" w14:textId="77777777" w:rsidR="007612B0" w:rsidRPr="007612B0" w:rsidRDefault="007612B0" w:rsidP="007612B0">
      <w:pPr>
        <w:numPr>
          <w:ilvl w:val="0"/>
          <w:numId w:val="1"/>
        </w:numPr>
      </w:pPr>
      <w:r w:rsidRPr="00A5187B">
        <w:rPr>
          <w:b/>
          <w:bCs/>
          <w:lang w:val="pt-BR"/>
        </w:rPr>
        <w:t>MOV</w:t>
      </w:r>
      <w:r w:rsidRPr="00A5187B">
        <w:rPr>
          <w:lang w:val="pt-BR"/>
        </w:rPr>
        <w:t xml:space="preserve">: Copia valores entre registradores, memória ou constantes. Exemplo: mov DWORD PTR [ebp-4], 15. </w:t>
      </w:r>
      <w:r w:rsidRPr="007612B0">
        <w:t>(Página 1</w:t>
      </w:r>
      <w:r w:rsidRPr="007612B0">
        <w:rPr>
          <w:rFonts w:ascii="Arial" w:hAnsi="Arial" w:cs="Arial"/>
        </w:rPr>
        <w:t>​</w:t>
      </w:r>
      <w:r w:rsidRPr="007612B0">
        <w:t>).</w:t>
      </w:r>
    </w:p>
    <w:p w14:paraId="49FB2FDE" w14:textId="77777777" w:rsidR="007612B0" w:rsidRPr="007612B0" w:rsidRDefault="007612B0" w:rsidP="007612B0">
      <w:pPr>
        <w:numPr>
          <w:ilvl w:val="0"/>
          <w:numId w:val="1"/>
        </w:numPr>
      </w:pPr>
      <w:r w:rsidRPr="00A5187B">
        <w:rPr>
          <w:b/>
          <w:bCs/>
          <w:lang w:val="pt-BR"/>
        </w:rPr>
        <w:t>CDQ</w:t>
      </w:r>
      <w:r w:rsidRPr="00A5187B">
        <w:rPr>
          <w:lang w:val="pt-BR"/>
        </w:rPr>
        <w:t xml:space="preserve">: Converte o valor em EAX para EDX:EAX, estendendo o sinal. </w:t>
      </w:r>
      <w:proofErr w:type="spellStart"/>
      <w:r w:rsidRPr="007612B0">
        <w:t>Exemplo</w:t>
      </w:r>
      <w:proofErr w:type="spellEnd"/>
      <w:r w:rsidRPr="007612B0">
        <w:t xml:space="preserve">: </w:t>
      </w:r>
      <w:proofErr w:type="spellStart"/>
      <w:r w:rsidRPr="007612B0">
        <w:t>cdq</w:t>
      </w:r>
      <w:proofErr w:type="spellEnd"/>
      <w:r w:rsidRPr="007612B0">
        <w:t>. (Página 13</w:t>
      </w:r>
      <w:r w:rsidRPr="007612B0">
        <w:rPr>
          <w:rFonts w:ascii="Arial" w:hAnsi="Arial" w:cs="Arial"/>
        </w:rPr>
        <w:t>​</w:t>
      </w:r>
      <w:r w:rsidRPr="007612B0">
        <w:t>).</w:t>
      </w:r>
    </w:p>
    <w:p w14:paraId="446829EB" w14:textId="77777777" w:rsidR="007612B0" w:rsidRPr="007612B0" w:rsidRDefault="007612B0" w:rsidP="007612B0">
      <w:pPr>
        <w:numPr>
          <w:ilvl w:val="0"/>
          <w:numId w:val="1"/>
        </w:numPr>
      </w:pPr>
      <w:r w:rsidRPr="00A5187B">
        <w:rPr>
          <w:b/>
          <w:bCs/>
          <w:lang w:val="pt-BR"/>
        </w:rPr>
        <w:t>IDIV</w:t>
      </w:r>
      <w:r w:rsidRPr="00A5187B">
        <w:rPr>
          <w:lang w:val="pt-BR"/>
        </w:rPr>
        <w:t xml:space="preserve">: Realiza uma divisão com sinal. Exemplo: idiv DWORD PTR [ebp-8]. </w:t>
      </w:r>
      <w:r w:rsidRPr="007612B0">
        <w:t>(Página 13</w:t>
      </w:r>
      <w:r w:rsidRPr="007612B0">
        <w:rPr>
          <w:rFonts w:ascii="Arial" w:hAnsi="Arial" w:cs="Arial"/>
        </w:rPr>
        <w:t>​</w:t>
      </w:r>
      <w:r w:rsidRPr="007612B0">
        <w:t>).</w:t>
      </w:r>
    </w:p>
    <w:p w14:paraId="6B1D0724" w14:textId="77777777" w:rsidR="007612B0" w:rsidRPr="00A5187B" w:rsidRDefault="007612B0" w:rsidP="007612B0">
      <w:pPr>
        <w:numPr>
          <w:ilvl w:val="0"/>
          <w:numId w:val="1"/>
        </w:numPr>
        <w:rPr>
          <w:lang w:val="pt-BR"/>
        </w:rPr>
      </w:pPr>
      <w:r w:rsidRPr="00A5187B">
        <w:rPr>
          <w:b/>
          <w:bCs/>
          <w:lang w:val="pt-BR"/>
        </w:rPr>
        <w:t>LEA</w:t>
      </w:r>
      <w:r w:rsidRPr="00A5187B">
        <w:rPr>
          <w:lang w:val="pt-BR"/>
        </w:rPr>
        <w:t>: Calcula o endereço efetivo e o armazena no registrador. Exemplo: lea edx, [eax+1]. (Página 5</w:t>
      </w:r>
      <w:r w:rsidRPr="00A5187B">
        <w:rPr>
          <w:rFonts w:ascii="Arial" w:hAnsi="Arial" w:cs="Arial"/>
          <w:lang w:val="pt-BR"/>
        </w:rPr>
        <w:t>​</w:t>
      </w:r>
      <w:r w:rsidRPr="00A5187B">
        <w:rPr>
          <w:lang w:val="pt-BR"/>
        </w:rPr>
        <w:t>).</w:t>
      </w:r>
    </w:p>
    <w:p w14:paraId="53A7EA0F" w14:textId="2BF27CBF" w:rsidR="007612B0" w:rsidRPr="00A5187B" w:rsidRDefault="007612B0" w:rsidP="007612B0">
      <w:pPr>
        <w:rPr>
          <w:lang w:val="pt-BR"/>
        </w:rPr>
      </w:pPr>
    </w:p>
    <w:p w14:paraId="6BCB368F" w14:textId="77777777" w:rsidR="007612B0" w:rsidRPr="00A5187B" w:rsidRDefault="007612B0" w:rsidP="007612B0">
      <w:pPr>
        <w:rPr>
          <w:b/>
          <w:bCs/>
          <w:lang w:val="pt-BR"/>
        </w:rPr>
      </w:pPr>
      <w:r w:rsidRPr="00A5187B">
        <w:rPr>
          <w:b/>
          <w:bCs/>
          <w:lang w:val="pt-BR"/>
        </w:rPr>
        <w:t>2. Endereços de memória associados às variáveis</w:t>
      </w:r>
    </w:p>
    <w:p w14:paraId="6DF9087A" w14:textId="77777777" w:rsidR="007612B0" w:rsidRPr="00A5187B" w:rsidRDefault="007612B0" w:rsidP="007612B0">
      <w:pPr>
        <w:rPr>
          <w:lang w:val="pt-BR"/>
        </w:rPr>
      </w:pPr>
      <w:r w:rsidRPr="00A5187B">
        <w:rPr>
          <w:lang w:val="pt-BR"/>
        </w:rPr>
        <w:t>Os endereços referenciados são deslocamentos relativos ao registrador ebp:</w:t>
      </w:r>
    </w:p>
    <w:p w14:paraId="05C72C55" w14:textId="77777777" w:rsidR="007612B0" w:rsidRPr="007612B0" w:rsidRDefault="007612B0" w:rsidP="007612B0">
      <w:pPr>
        <w:numPr>
          <w:ilvl w:val="0"/>
          <w:numId w:val="2"/>
        </w:numPr>
      </w:pPr>
      <w:r w:rsidRPr="007612B0">
        <w:t xml:space="preserve">[ebp-4]: </w:t>
      </w:r>
      <w:proofErr w:type="spellStart"/>
      <w:r w:rsidRPr="007612B0">
        <w:t>Armazena</w:t>
      </w:r>
      <w:proofErr w:type="spellEnd"/>
      <w:r w:rsidRPr="007612B0">
        <w:t xml:space="preserve"> a </w:t>
      </w:r>
      <w:proofErr w:type="spellStart"/>
      <w:r w:rsidRPr="007612B0">
        <w:t>constante</w:t>
      </w:r>
      <w:proofErr w:type="spellEnd"/>
      <w:r w:rsidRPr="007612B0">
        <w:t xml:space="preserve"> 15.</w:t>
      </w:r>
    </w:p>
    <w:p w14:paraId="44FC5DAB" w14:textId="77777777" w:rsidR="007612B0" w:rsidRPr="007612B0" w:rsidRDefault="007612B0" w:rsidP="007612B0">
      <w:pPr>
        <w:numPr>
          <w:ilvl w:val="0"/>
          <w:numId w:val="2"/>
        </w:numPr>
      </w:pPr>
      <w:r w:rsidRPr="007612B0">
        <w:t xml:space="preserve">[ebp-8]: </w:t>
      </w:r>
      <w:proofErr w:type="spellStart"/>
      <w:r w:rsidRPr="007612B0">
        <w:t>Armazena</w:t>
      </w:r>
      <w:proofErr w:type="spellEnd"/>
      <w:r w:rsidRPr="007612B0">
        <w:t xml:space="preserve"> a </w:t>
      </w:r>
      <w:proofErr w:type="spellStart"/>
      <w:r w:rsidRPr="007612B0">
        <w:t>constante</w:t>
      </w:r>
      <w:proofErr w:type="spellEnd"/>
      <w:r w:rsidRPr="007612B0">
        <w:t xml:space="preserve"> 5.</w:t>
      </w:r>
    </w:p>
    <w:p w14:paraId="20A24A15" w14:textId="77777777" w:rsidR="007612B0" w:rsidRPr="00A5187B" w:rsidRDefault="007612B0" w:rsidP="007612B0">
      <w:pPr>
        <w:numPr>
          <w:ilvl w:val="0"/>
          <w:numId w:val="2"/>
        </w:numPr>
        <w:rPr>
          <w:lang w:val="pt-BR"/>
        </w:rPr>
      </w:pPr>
      <w:r w:rsidRPr="00A5187B">
        <w:rPr>
          <w:lang w:val="pt-BR"/>
        </w:rPr>
        <w:t>[ebp-12]: Armazena o quociente da divisão (EAX após idiv).</w:t>
      </w:r>
    </w:p>
    <w:p w14:paraId="0D00BCC2" w14:textId="77777777" w:rsidR="007612B0" w:rsidRPr="00A5187B" w:rsidRDefault="007612B0" w:rsidP="007612B0">
      <w:pPr>
        <w:numPr>
          <w:ilvl w:val="0"/>
          <w:numId w:val="2"/>
        </w:numPr>
        <w:rPr>
          <w:lang w:val="pt-BR"/>
        </w:rPr>
      </w:pPr>
      <w:r w:rsidRPr="00A5187B">
        <w:rPr>
          <w:lang w:val="pt-BR"/>
        </w:rPr>
        <w:t>[ebp-16]: Inicialmente definido como 0, depois incrementado em 1.</w:t>
      </w:r>
    </w:p>
    <w:p w14:paraId="705609A2" w14:textId="77777777" w:rsidR="007612B0" w:rsidRPr="00A5187B" w:rsidRDefault="007612B0" w:rsidP="007612B0">
      <w:pPr>
        <w:numPr>
          <w:ilvl w:val="0"/>
          <w:numId w:val="2"/>
        </w:numPr>
        <w:rPr>
          <w:lang w:val="pt-BR"/>
        </w:rPr>
      </w:pPr>
      <w:r w:rsidRPr="00A5187B">
        <w:rPr>
          <w:lang w:val="pt-BR"/>
        </w:rPr>
        <w:t>[ebp-20]: Armazena o valor de EAX.</w:t>
      </w:r>
    </w:p>
    <w:p w14:paraId="2FBC7DAB" w14:textId="26C33A14" w:rsidR="007612B0" w:rsidRPr="007612B0" w:rsidRDefault="007612B0" w:rsidP="007612B0"/>
    <w:p w14:paraId="6D2DDFA9" w14:textId="77777777" w:rsidR="007612B0" w:rsidRPr="007612B0" w:rsidRDefault="007612B0" w:rsidP="007612B0">
      <w:pPr>
        <w:rPr>
          <w:b/>
          <w:bCs/>
        </w:rPr>
      </w:pPr>
      <w:r w:rsidRPr="007612B0">
        <w:rPr>
          <w:b/>
          <w:bCs/>
        </w:rPr>
        <w:t xml:space="preserve">3. </w:t>
      </w:r>
      <w:proofErr w:type="spellStart"/>
      <w:r w:rsidRPr="007612B0">
        <w:rPr>
          <w:b/>
          <w:bCs/>
        </w:rPr>
        <w:t>Registradores</w:t>
      </w:r>
      <w:proofErr w:type="spellEnd"/>
      <w:r w:rsidRPr="007612B0">
        <w:rPr>
          <w:b/>
          <w:bCs/>
        </w:rPr>
        <w:t xml:space="preserve"> </w:t>
      </w:r>
      <w:proofErr w:type="spellStart"/>
      <w:r w:rsidRPr="007612B0">
        <w:rPr>
          <w:b/>
          <w:bCs/>
        </w:rPr>
        <w:t>utilizados</w:t>
      </w:r>
      <w:proofErr w:type="spellEnd"/>
    </w:p>
    <w:p w14:paraId="13EA4EBB" w14:textId="77777777" w:rsidR="007612B0" w:rsidRPr="00A5187B" w:rsidRDefault="007612B0" w:rsidP="007612B0">
      <w:pPr>
        <w:numPr>
          <w:ilvl w:val="0"/>
          <w:numId w:val="3"/>
        </w:numPr>
        <w:rPr>
          <w:lang w:val="pt-BR"/>
        </w:rPr>
      </w:pPr>
      <w:r w:rsidRPr="00A5187B">
        <w:rPr>
          <w:b/>
          <w:bCs/>
          <w:lang w:val="pt-BR"/>
        </w:rPr>
        <w:t>EAX</w:t>
      </w:r>
      <w:r w:rsidRPr="00A5187B">
        <w:rPr>
          <w:lang w:val="pt-BR"/>
        </w:rPr>
        <w:t>: Utilizado para a operação de divisão e manipulação de valores.</w:t>
      </w:r>
    </w:p>
    <w:p w14:paraId="1EDB2AFC" w14:textId="77777777" w:rsidR="007612B0" w:rsidRPr="00A5187B" w:rsidRDefault="007612B0" w:rsidP="007612B0">
      <w:pPr>
        <w:numPr>
          <w:ilvl w:val="0"/>
          <w:numId w:val="3"/>
        </w:numPr>
        <w:rPr>
          <w:lang w:val="pt-BR"/>
        </w:rPr>
      </w:pPr>
      <w:r w:rsidRPr="00A5187B">
        <w:rPr>
          <w:b/>
          <w:bCs/>
          <w:lang w:val="pt-BR"/>
        </w:rPr>
        <w:t>EDX</w:t>
      </w:r>
      <w:r w:rsidRPr="00A5187B">
        <w:rPr>
          <w:lang w:val="pt-BR"/>
        </w:rPr>
        <w:t>: Contém o resultado da extensão do sinal após cdq e é usado para manipulações de endereços.</w:t>
      </w:r>
    </w:p>
    <w:p w14:paraId="590CD139" w14:textId="77777777" w:rsidR="007612B0" w:rsidRPr="00A5187B" w:rsidRDefault="007612B0" w:rsidP="007612B0">
      <w:pPr>
        <w:numPr>
          <w:ilvl w:val="0"/>
          <w:numId w:val="3"/>
        </w:numPr>
        <w:rPr>
          <w:lang w:val="pt-BR"/>
        </w:rPr>
      </w:pPr>
      <w:r w:rsidRPr="00A5187B">
        <w:rPr>
          <w:b/>
          <w:bCs/>
          <w:lang w:val="pt-BR"/>
        </w:rPr>
        <w:t>EBP</w:t>
      </w:r>
      <w:r w:rsidRPr="00A5187B">
        <w:rPr>
          <w:lang w:val="pt-BR"/>
        </w:rPr>
        <w:t>: Ponteiro base para acessar as variáveis locais.</w:t>
      </w:r>
    </w:p>
    <w:p w14:paraId="5BC36314" w14:textId="37AA992E" w:rsidR="007612B0" w:rsidRPr="007612B0" w:rsidRDefault="007612B0" w:rsidP="007612B0"/>
    <w:p w14:paraId="71BCDB44" w14:textId="77777777" w:rsidR="007612B0" w:rsidRPr="007612B0" w:rsidRDefault="007612B0" w:rsidP="007612B0">
      <w:pPr>
        <w:rPr>
          <w:b/>
          <w:bCs/>
        </w:rPr>
      </w:pPr>
      <w:r w:rsidRPr="007612B0">
        <w:rPr>
          <w:b/>
          <w:bCs/>
        </w:rPr>
        <w:t xml:space="preserve">4. </w:t>
      </w:r>
      <w:proofErr w:type="spellStart"/>
      <w:r w:rsidRPr="007612B0">
        <w:rPr>
          <w:b/>
          <w:bCs/>
        </w:rPr>
        <w:t>Constantes</w:t>
      </w:r>
      <w:proofErr w:type="spellEnd"/>
      <w:r w:rsidRPr="007612B0">
        <w:rPr>
          <w:b/>
          <w:bCs/>
        </w:rPr>
        <w:t xml:space="preserve"> </w:t>
      </w:r>
      <w:proofErr w:type="spellStart"/>
      <w:r w:rsidRPr="007612B0">
        <w:rPr>
          <w:b/>
          <w:bCs/>
        </w:rPr>
        <w:t>usadas</w:t>
      </w:r>
      <w:proofErr w:type="spellEnd"/>
    </w:p>
    <w:p w14:paraId="7534BA35" w14:textId="77777777" w:rsidR="007612B0" w:rsidRPr="00A5187B" w:rsidRDefault="007612B0" w:rsidP="007612B0">
      <w:pPr>
        <w:numPr>
          <w:ilvl w:val="0"/>
          <w:numId w:val="4"/>
        </w:numPr>
        <w:rPr>
          <w:lang w:val="pt-BR"/>
        </w:rPr>
      </w:pPr>
      <w:r w:rsidRPr="00A5187B">
        <w:rPr>
          <w:b/>
          <w:bCs/>
          <w:lang w:val="pt-BR"/>
        </w:rPr>
        <w:t>15</w:t>
      </w:r>
      <w:r w:rsidRPr="00A5187B">
        <w:rPr>
          <w:lang w:val="pt-BR"/>
        </w:rPr>
        <w:t>: Carregada na instrução mov DWORD PTR [ebp-4], 15.</w:t>
      </w:r>
    </w:p>
    <w:p w14:paraId="02D882DC" w14:textId="77777777" w:rsidR="007612B0" w:rsidRPr="00A5187B" w:rsidRDefault="007612B0" w:rsidP="007612B0">
      <w:pPr>
        <w:numPr>
          <w:ilvl w:val="0"/>
          <w:numId w:val="4"/>
        </w:numPr>
        <w:rPr>
          <w:lang w:val="pt-BR"/>
        </w:rPr>
      </w:pPr>
      <w:r w:rsidRPr="00A5187B">
        <w:rPr>
          <w:b/>
          <w:bCs/>
          <w:lang w:val="pt-BR"/>
        </w:rPr>
        <w:t>5</w:t>
      </w:r>
      <w:r w:rsidRPr="00A5187B">
        <w:rPr>
          <w:lang w:val="pt-BR"/>
        </w:rPr>
        <w:t>: Carregada na instrução mov DWORD PTR [ebp-8], 5.</w:t>
      </w:r>
    </w:p>
    <w:p w14:paraId="4720F249" w14:textId="77777777" w:rsidR="007612B0" w:rsidRPr="00A5187B" w:rsidRDefault="007612B0" w:rsidP="007612B0">
      <w:pPr>
        <w:numPr>
          <w:ilvl w:val="0"/>
          <w:numId w:val="4"/>
        </w:numPr>
        <w:rPr>
          <w:lang w:val="pt-BR"/>
        </w:rPr>
      </w:pPr>
      <w:r w:rsidRPr="00A5187B">
        <w:rPr>
          <w:b/>
          <w:bCs/>
          <w:lang w:val="pt-BR"/>
        </w:rPr>
        <w:t>0</w:t>
      </w:r>
      <w:r w:rsidRPr="00A5187B">
        <w:rPr>
          <w:lang w:val="pt-BR"/>
        </w:rPr>
        <w:t>: Inicializada em [ebp-16] pela instrução mov DWORD PTR [ebp-16], 0.</w:t>
      </w:r>
    </w:p>
    <w:p w14:paraId="28E81994" w14:textId="77777777" w:rsidR="0086329A" w:rsidRPr="00A5187B" w:rsidRDefault="0086329A">
      <w:pPr>
        <w:rPr>
          <w:lang w:val="pt-BR"/>
        </w:rPr>
      </w:pPr>
    </w:p>
    <w:sectPr w:rsidR="0086329A" w:rsidRPr="00A5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7837"/>
    <w:multiLevelType w:val="multilevel"/>
    <w:tmpl w:val="3FE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7DCC"/>
    <w:multiLevelType w:val="multilevel"/>
    <w:tmpl w:val="A88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410AB"/>
    <w:multiLevelType w:val="multilevel"/>
    <w:tmpl w:val="61BA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13E56"/>
    <w:multiLevelType w:val="multilevel"/>
    <w:tmpl w:val="4C2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80432">
    <w:abstractNumId w:val="1"/>
  </w:num>
  <w:num w:numId="2" w16cid:durableId="1449661094">
    <w:abstractNumId w:val="0"/>
  </w:num>
  <w:num w:numId="3" w16cid:durableId="1917547677">
    <w:abstractNumId w:val="2"/>
  </w:num>
  <w:num w:numId="4" w16cid:durableId="162307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95"/>
    <w:rsid w:val="00173E85"/>
    <w:rsid w:val="00294595"/>
    <w:rsid w:val="00630E6B"/>
    <w:rsid w:val="007612B0"/>
    <w:rsid w:val="0086329A"/>
    <w:rsid w:val="008F3ABD"/>
    <w:rsid w:val="00931866"/>
    <w:rsid w:val="00A5187B"/>
    <w:rsid w:val="00DD3BD4"/>
    <w:rsid w:val="00E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747E"/>
  <w15:chartTrackingRefBased/>
  <w15:docId w15:val="{AB822432-CB95-46F5-BDFA-D2DBC79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4</cp:revision>
  <dcterms:created xsi:type="dcterms:W3CDTF">2025-01-23T18:00:00Z</dcterms:created>
  <dcterms:modified xsi:type="dcterms:W3CDTF">2025-01-23T19:34:00Z</dcterms:modified>
</cp:coreProperties>
</file>