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Template para Escolha e Pesquisa de Tema de TCC (Curso Técnico)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Tema 1: MoviPay – Plataforma de Conexão Local para Serviços e Oportunidades de Renda</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ODS relacionada: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ODS 8: Trabalho Decente e Crescimento Econômico. O projeto se alinha perfeitamente com esta ODS ao promover o empreendedorismo, a criação de pequenos negócios e a geração de renda para jovens e adultos, especialmente aqueles em situação de vulnerabilidade ou à procura do primeiro emprego (Meta 8.5 e 8.6) . Ao incentivar a economia local e o trabalho autônomo digno, a plataforma contribui para um crescimento econômico mais inclusivo e sustentável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Problema/Dor a ser resolvido: </w:t>
        <w:br w:type="textWrapping"/>
      </w:r>
      <w:r w:rsidDel="00000000" w:rsidR="00000000" w:rsidRPr="00000000">
        <w:rPr>
          <w:rtl w:val="0"/>
        </w:rPr>
        <w:t xml:space="preserve">Dificuldade de pessoas (jovens, desempregados, profissionais autônomos) encontrarem oportunidades de trabalho rápido e próximo de casa, e a dificuldade simétrica de moradores e pequenos comércios encontrarem profissionais de confiança para serviços simples e urgentes na sua própria vizinhança.</w:t>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br w:type="textWrapping"/>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24"/>
          <w:szCs w:val="24"/>
        </w:rPr>
      </w:pPr>
      <w:bookmarkStart w:colFirst="0" w:colLast="0" w:name="_sq377avbev2q" w:id="0"/>
      <w:bookmarkEnd w:id="0"/>
      <w:r w:rsidDel="00000000" w:rsidR="00000000" w:rsidRPr="00000000">
        <w:rPr>
          <w:b w:val="1"/>
          <w:bCs w:val="1"/>
          <w:sz w:val="24"/>
          <w:szCs w:val="24"/>
          <w:rtl w:val="0"/>
        </w:rPr>
        <w:t xml:space="preserve">1) Contextualização do Tema</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Objetivo: entender o que é o tema e por que ele importa.</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numPr>
                <w:ilvl w:val="0"/>
                <w:numId w:val="5"/>
              </w:numPr>
              <w:spacing w:after="240" w:before="240" w:lineRule="auto"/>
              <w:ind w:left="720" w:hanging="360"/>
              <w:rPr>
                <w:b w:val="1"/>
                <w:bCs w:val="1"/>
              </w:rPr>
            </w:pPr>
            <w:r w:rsidDel="00000000" w:rsidR="00000000" w:rsidRPr="00000000">
              <w:rPr>
                <w:b w:val="1"/>
                <w:bCs w:val="1"/>
                <w:rtl w:val="0"/>
              </w:rPr>
              <w:t xml:space="preserve">Definição do título em poucas frases, pode colocar vários possíveis nome para a mesma ideia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Resposta: </w:t>
            </w:r>
            <w:r w:rsidDel="00000000" w:rsidR="00000000" w:rsidRPr="00000000">
              <w:rPr>
                <w:rtl w:val="0"/>
              </w:rPr>
              <w:t xml:space="preserve">O projeto é uma plataforma digital que conecta, de forma segura e eficiente, a oferta e a demanda por pequenos serviços e bicos dentro de um mesmo bairro ou região. A ideia central é criar um "mutirão digital" onde a comunidade se ajuda. Nomes possíveis: MoviPay</w:t>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rtl w:val="0"/>
              </w:rPr>
            </w:r>
          </w:p>
        </w:tc>
      </w:tr>
      <w:tr>
        <w:trPr>
          <w:cantSplit w:val="0"/>
          <w:trHeight w:val="1577.775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numPr>
                <w:ilvl w:val="0"/>
                <w:numId w:val="5"/>
              </w:numPr>
              <w:spacing w:after="240" w:before="240" w:lineRule="auto"/>
              <w:ind w:left="720" w:hanging="360"/>
              <w:rPr>
                <w:b w:val="1"/>
                <w:bCs w:val="1"/>
              </w:rPr>
            </w:pPr>
            <w:r w:rsidDel="00000000" w:rsidR="00000000" w:rsidRPr="00000000">
              <w:rPr>
                <w:b w:val="1"/>
                <w:bCs w:val="1"/>
                <w:rtl w:val="0"/>
              </w:rPr>
              <w:t xml:space="preserve">Explicação de como o tema se conecta com uma ou mais ODS (ex: Fome Zero, Saúde e Bem-Estar, Educação de Qualidade, Consumo Responsável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b w:val="1"/>
                <w:bCs w:val="1"/>
                <w:rtl w:val="0"/>
              </w:rPr>
              <w:t xml:space="preserve">Resposta: </w:t>
            </w:r>
            <w:r w:rsidDel="00000000" w:rsidR="00000000" w:rsidRPr="00000000">
              <w:rPr>
                <w:rtl w:val="0"/>
              </w:rPr>
              <w:t xml:space="preserve">A conexão principal é com a ODS 8, que visa "promover o crescimento econômico sustentado, inclusivo e sustentável, o emprego pleno e produtivo e o trabalho decente para todas e todos" . O MoviPay ataca diretamente as metas 8.5 (até 2030, alcançar o emprego pleno e produtivo e trabalho decente para todas as mulheres e homens, inclusive para os jovens e as pessoas com deficiência) e 8.6 (até 2020, reduzir substancialmente a proporção de jovens sem emprego, educação ou formação) . Ao criar oportunidades de renda local, o projeto combate a precarização do trabalho, um dos principais desafios da economia de plataforma atual</w:t>
            </w:r>
          </w:p>
          <w:p w:rsidR="00000000" w:rsidDel="00000000" w:rsidP="00000000" w:rsidRDefault="00000000" w:rsidRPr="00000000" w14:paraId="00000015">
            <w:pPr>
              <w:widowControl w:val="0"/>
              <w:spacing w:line="240" w:lineRule="auto"/>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Referências de cada pesquisa, colocar os links aqui:</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Contrata + Brasil e ODS 8: </w:t>
            </w:r>
            <w:hyperlink r:id="rId6">
              <w:r w:rsidDel="00000000" w:rsidR="00000000" w:rsidRPr="00000000">
                <w:rPr>
                  <w:color w:val="1155cc"/>
                  <w:u w:val="single"/>
                  <w:rtl w:val="0"/>
                </w:rPr>
                <w:t xml:space="preserve">https://www.diariodolitoral.com.br/artigo/como-o-contrata-brasil-concretiza-o-ods-8-trabalho-decente-e/206521/</w:t>
              </w:r>
            </w:hyperlink>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Vehlor e ODS 4 e   8: </w:t>
            </w:r>
            <w:hyperlink r:id="rId7">
              <w:r w:rsidDel="00000000" w:rsidR="00000000" w:rsidRPr="00000000">
                <w:rPr>
                  <w:color w:val="1155cc"/>
                  <w:u w:val="single"/>
                  <w:rtl w:val="0"/>
                </w:rPr>
                <w:t xml:space="preserve">https://www.linkedin.com/pulse/educa%C3%A7%C3%A3o-de-qualidade-e-trabalho-decente-ao-alcance-todos-como-uqzuf</w:t>
              </w:r>
            </w:hyperlink>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ODS 8 - Trabajo decente:</w:t>
            </w:r>
          </w:p>
          <w:p w:rsidR="00000000" w:rsidDel="00000000" w:rsidP="00000000" w:rsidRDefault="00000000" w:rsidRPr="00000000" w14:paraId="0000001D">
            <w:pPr>
              <w:rPr/>
            </w:pPr>
            <w:hyperlink r:id="rId8">
              <w:r w:rsidDel="00000000" w:rsidR="00000000" w:rsidRPr="00000000">
                <w:rPr>
                  <w:color w:val="1155cc"/>
                  <w:u w:val="single"/>
                  <w:rtl w:val="0"/>
                </w:rPr>
                <w:t xml:space="preserve">http://ceads.org.ar/ods-8-trabajo-decente-y-crecimiento-economico/</w:t>
              </w:r>
            </w:hyperlink>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Artigo sobre precarização na economia de plataforma:</w:t>
            </w:r>
          </w:p>
          <w:p w:rsidR="00000000" w:rsidDel="00000000" w:rsidP="00000000" w:rsidRDefault="00000000" w:rsidRPr="00000000" w14:paraId="00000020">
            <w:pPr>
              <w:rPr/>
            </w:pPr>
            <w:hyperlink r:id="rId9">
              <w:r w:rsidDel="00000000" w:rsidR="00000000" w:rsidRPr="00000000">
                <w:rPr>
                  <w:color w:val="1155cc"/>
                  <w:u w:val="single"/>
                  <w:rtl w:val="0"/>
                </w:rPr>
                <w:t xml:space="preserve">https://periodicos.trt4.jus.br/revistaejud4/article/view/160?articlesBySimilarityPage=3#articlesBySimilarity</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numPr>
                <w:ilvl w:val="0"/>
                <w:numId w:val="5"/>
              </w:numPr>
              <w:spacing w:after="240" w:before="240" w:lineRule="auto"/>
              <w:ind w:left="720" w:hanging="360"/>
              <w:rPr>
                <w:b w:val="1"/>
                <w:bCs w:val="1"/>
              </w:rPr>
            </w:pPr>
            <w:r w:rsidDel="00000000" w:rsidR="00000000" w:rsidRPr="00000000">
              <w:rPr>
                <w:b w:val="1"/>
                <w:bCs w:val="1"/>
                <w:rtl w:val="0"/>
              </w:rPr>
              <w:t xml:space="preserve">Por que este tema é relevante hoje</w:t>
              <w:tab/>
              <w:tab/>
              <w:tab/>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b w:val="1"/>
                <w:bCs w:val="1"/>
                <w:rtl w:val="0"/>
              </w:rPr>
              <w:t xml:space="preserve">Resposta: </w:t>
            </w:r>
            <w:r w:rsidDel="00000000" w:rsidR="00000000" w:rsidRPr="00000000">
              <w:rPr>
                <w:rtl w:val="0"/>
              </w:rPr>
              <w:t xml:space="preserve">O tema é extremamente relevante por três fatores: 1) Alto desemprego e informalidade: O mercado de trabalho tradicional não absorve todos, e muitos recorrem a "bicos" para sobreviver. 2) Crescimento da economia de plataforma: O modelo de trabalho por aplicativo está em franca expansão, mas com problemas como a falta de direitos e a precarização . 3) Necessidade de comunidade: Em centros urbanos, o senso de comunidade se perdeu, e as pessoas não conhecem mais os profissionais de confiança em seu próprio bairro. Uma plataforma com curadoria local pode resgatar essa confiança.</w:t>
            </w:r>
          </w:p>
          <w:p w:rsidR="00000000" w:rsidDel="00000000" w:rsidP="00000000" w:rsidRDefault="00000000" w:rsidRPr="00000000" w14:paraId="00000023">
            <w:pPr>
              <w:widowControl w:val="0"/>
              <w:spacing w:line="240" w:lineRule="auto"/>
              <w:rPr>
                <w:b w:val="1"/>
                <w:bCs w:val="1"/>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Referências de cada pesquisa, colocar os links aqui:</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Análise sobre a precarização do trabalho em plataformas:</w:t>
            </w:r>
          </w:p>
          <w:p w:rsidR="00000000" w:rsidDel="00000000" w:rsidP="00000000" w:rsidRDefault="00000000" w:rsidRPr="00000000" w14:paraId="00000027">
            <w:pPr>
              <w:rPr/>
            </w:pPr>
            <w:hyperlink r:id="rId10">
              <w:r w:rsidDel="00000000" w:rsidR="00000000" w:rsidRPr="00000000">
                <w:rPr>
                  <w:color w:val="1155cc"/>
                  <w:u w:val="single"/>
                  <w:rtl w:val="0"/>
                </w:rPr>
                <w:t xml:space="preserve">https://periodicos.trt4.jus.br/revistaejud4/article/view/160?articlesBySimilarityPage=3#articlesBySimilarity</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numPr>
                <w:ilvl w:val="0"/>
                <w:numId w:val="5"/>
              </w:numPr>
              <w:spacing w:after="240" w:before="240" w:lineRule="auto"/>
              <w:ind w:left="720" w:hanging="360"/>
              <w:rPr>
                <w:b w:val="1"/>
                <w:bCs w:val="1"/>
              </w:rPr>
            </w:pPr>
            <w:r w:rsidDel="00000000" w:rsidR="00000000" w:rsidRPr="00000000">
              <w:rPr>
                <w:b w:val="1"/>
                <w:bCs w:val="1"/>
                <w:rtl w:val="0"/>
              </w:rPr>
              <w:t xml:space="preserve">Público impactado (quem sofre com o problema)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b w:val="1"/>
                <w:bCs w:val="1"/>
              </w:rPr>
            </w:pPr>
            <w:r w:rsidDel="00000000" w:rsidR="00000000" w:rsidRPr="00000000">
              <w:rPr>
                <w:b w:val="1"/>
                <w:bCs w:val="1"/>
                <w:rtl w:val="0"/>
              </w:rPr>
              <w:t xml:space="preserve">Resposta: </w:t>
            </w:r>
          </w:p>
          <w:p w:rsidR="00000000" w:rsidDel="00000000" w:rsidP="00000000" w:rsidRDefault="00000000" w:rsidRPr="00000000" w14:paraId="0000002A">
            <w:pPr>
              <w:widowControl w:val="0"/>
              <w:spacing w:line="240" w:lineRule="auto"/>
              <w:rPr>
                <w:b w:val="1"/>
                <w:bCs w:val="1"/>
              </w:rPr>
            </w:pPr>
            <w:r w:rsidDel="00000000" w:rsidR="00000000" w:rsidRPr="00000000">
              <w:rPr>
                <w:rtl w:val="0"/>
              </w:rPr>
            </w:r>
          </w:p>
          <w:p w:rsidR="00000000" w:rsidDel="00000000" w:rsidP="00000000" w:rsidRDefault="00000000" w:rsidRPr="00000000" w14:paraId="0000002B">
            <w:pPr>
              <w:widowControl w:val="0"/>
              <w:spacing w:line="240" w:lineRule="auto"/>
              <w:rPr>
                <w:rFonts w:ascii="Roboto" w:cs="Roboto" w:eastAsia="Roboto" w:hAnsi="Roboto"/>
                <w:b w:val="1"/>
                <w:bCs w:val="1"/>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 público impactado é duplo</w:t>
            </w:r>
            <w:r w:rsidDel="00000000" w:rsidR="00000000" w:rsidRPr="00000000">
              <w:rPr>
                <w:rFonts w:ascii="Roboto" w:cs="Roboto" w:eastAsia="Roboto" w:hAnsi="Roboto"/>
                <w:b w:val="1"/>
                <w:bCs w:val="1"/>
                <w:color w:val="0f1115"/>
                <w:sz w:val="24"/>
                <w:szCs w:val="24"/>
                <w:highlight w:val="white"/>
                <w:rtl w:val="0"/>
              </w:rPr>
              <w:t xml:space="preserve">: </w:t>
            </w:r>
          </w:p>
          <w:p w:rsidR="00000000" w:rsidDel="00000000" w:rsidP="00000000" w:rsidRDefault="00000000" w:rsidRPr="00000000" w14:paraId="0000002C">
            <w:pPr>
              <w:widowControl w:val="0"/>
              <w:spacing w:line="240" w:lineRule="auto"/>
              <w:rPr>
                <w:rFonts w:ascii="Roboto" w:cs="Roboto" w:eastAsia="Roboto" w:hAnsi="Roboto"/>
                <w:b w:val="1"/>
                <w:bCs w:val="1"/>
                <w:color w:val="0f1115"/>
                <w:sz w:val="24"/>
                <w:szCs w:val="24"/>
                <w:highlight w:val="white"/>
              </w:rPr>
            </w:pPr>
            <w:r w:rsidDel="00000000" w:rsidR="00000000" w:rsidRPr="00000000">
              <w:rPr>
                <w:rtl w:val="0"/>
              </w:rPr>
            </w:r>
          </w:p>
          <w:p w:rsidR="00000000" w:rsidDel="00000000" w:rsidP="00000000" w:rsidRDefault="00000000" w:rsidRPr="00000000" w14:paraId="0000002D">
            <w:pPr>
              <w:widowControl w:val="0"/>
              <w:spacing w:line="240" w:lineRule="auto"/>
              <w:ind w:left="-40" w:right="-40" w:firstLine="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 Prestadores de serviço: Jovens em busca do primeiro emprego (os "nem-nem") , desempregados, profissionais autônomos (marceneiros, eletricistas, encanadores, diaristas, designers, etc.) e qualquer pessoa com uma habilidade que queira monetizar como fonte de renda extra. </w:t>
            </w:r>
          </w:p>
          <w:p w:rsidR="00000000" w:rsidDel="00000000" w:rsidP="00000000" w:rsidRDefault="00000000" w:rsidRPr="00000000" w14:paraId="0000002E">
            <w:pPr>
              <w:widowControl w:val="0"/>
              <w:spacing w:line="240" w:lineRule="auto"/>
              <w:ind w:left="-40" w:right="-40" w:firstLine="0"/>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02F">
            <w:pPr>
              <w:widowControl w:val="0"/>
              <w:spacing w:lin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 2) Clientes: Moradores de bairros, pequenos comerciantes, condomínios e qualquer pessoa física ou jurídica que precise de um serviço rápido, simples e de confiança, mas não sabe a quem recorrer. </w:t>
            </w:r>
          </w:p>
          <w:p w:rsidR="00000000" w:rsidDel="00000000" w:rsidP="00000000" w:rsidRDefault="00000000" w:rsidRPr="00000000" w14:paraId="00000030">
            <w:pPr>
              <w:widowControl w:val="0"/>
              <w:spacing w:line="240" w:lineRule="auto"/>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Referências de cada pesquisa, colocar os links aqui:</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Roboto" w:cs="Roboto" w:eastAsia="Roboto" w:hAnsi="Roboto"/>
                <w:color w:val="0f1115"/>
                <w:sz w:val="24"/>
                <w:szCs w:val="24"/>
                <w:highlight w:val="white"/>
                <w:rtl w:val="0"/>
              </w:rPr>
              <w:t xml:space="preserve">Público jovem  "nem-nem”: </w:t>
            </w:r>
            <w:hyperlink r:id="rId11">
              <w:r w:rsidDel="00000000" w:rsidR="00000000" w:rsidRPr="00000000">
                <w:rPr>
                  <w:color w:val="1155cc"/>
                  <w:u w:val="single"/>
                  <w:rtl w:val="0"/>
                </w:rPr>
                <w:t xml:space="preserve">https://www.linkedin.com/pulse/educa%C3%A7%C3%A3o-de-qualidade-e-trabalho-decente-ao-alcance-todos-como-uqzuf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numPr>
                <w:ilvl w:val="0"/>
                <w:numId w:val="5"/>
              </w:numPr>
              <w:spacing w:after="240" w:before="240" w:lineRule="auto"/>
              <w:ind w:left="720" w:hanging="360"/>
              <w:rPr>
                <w:b w:val="1"/>
                <w:bCs w:val="1"/>
              </w:rPr>
            </w:pPr>
            <w:r w:rsidDel="00000000" w:rsidR="00000000" w:rsidRPr="00000000">
              <w:rPr>
                <w:b w:val="1"/>
                <w:bCs w:val="1"/>
                <w:rtl w:val="0"/>
              </w:rPr>
              <w:t xml:space="preserve">Onde o problema é mais presente (cidade, bairro, setor, grupo)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b w:val="1"/>
                <w:bCs w:val="1"/>
              </w:rPr>
            </w:pPr>
            <w:r w:rsidDel="00000000" w:rsidR="00000000" w:rsidRPr="00000000">
              <w:rPr>
                <w:b w:val="1"/>
                <w:bCs w:val="1"/>
                <w:rtl w:val="0"/>
              </w:rPr>
              <w:t xml:space="preserve">Resposta: </w:t>
            </w:r>
          </w:p>
          <w:p w:rsidR="00000000" w:rsidDel="00000000" w:rsidP="00000000" w:rsidRDefault="00000000" w:rsidRPr="00000000" w14:paraId="00000036">
            <w:pPr>
              <w:widowControl w:val="0"/>
              <w:spacing w:line="240" w:lineRule="auto"/>
              <w:rPr>
                <w:b w:val="1"/>
                <w:bCs w:val="1"/>
              </w:rPr>
            </w:pPr>
            <w:r w:rsidDel="00000000" w:rsidR="00000000" w:rsidRPr="00000000">
              <w:rPr>
                <w:rtl w:val="0"/>
              </w:rPr>
            </w:r>
          </w:p>
          <w:p w:rsidR="00000000" w:rsidDel="00000000" w:rsidP="00000000" w:rsidRDefault="00000000" w:rsidRPr="00000000" w14:paraId="00000037">
            <w:pPr>
              <w:widowControl w:val="0"/>
              <w:spacing w:line="240" w:lineRule="auto"/>
              <w:rPr>
                <w:rFonts w:ascii="Roboto" w:cs="Roboto" w:eastAsia="Roboto" w:hAnsi="Roboto"/>
                <w:color w:val="0f1115"/>
                <w:sz w:val="24"/>
                <w:szCs w:val="24"/>
                <w:highlight w:val="white"/>
              </w:rPr>
            </w:pPr>
            <w:r w:rsidDel="00000000" w:rsidR="00000000" w:rsidRPr="00000000">
              <w:rPr>
                <w:rFonts w:ascii="Roboto" w:cs="Roboto" w:eastAsia="Roboto" w:hAnsi="Roboto"/>
                <w:b w:val="1"/>
                <w:bCs w:val="1"/>
                <w:color w:val="0f1115"/>
                <w:sz w:val="24"/>
                <w:szCs w:val="24"/>
                <w:highlight w:val="white"/>
                <w:rtl w:val="0"/>
              </w:rPr>
              <w:t xml:space="preserve"> </w:t>
            </w:r>
            <w:r w:rsidDel="00000000" w:rsidR="00000000" w:rsidRPr="00000000">
              <w:rPr>
                <w:rFonts w:ascii="Roboto" w:cs="Roboto" w:eastAsia="Roboto" w:hAnsi="Roboto"/>
                <w:color w:val="0f1115"/>
                <w:sz w:val="24"/>
                <w:szCs w:val="24"/>
                <w:highlight w:val="white"/>
                <w:rtl w:val="0"/>
              </w:rPr>
              <w:t xml:space="preserve">O problema é mais presente nas periferias dos grandes centros urbanos e em bairros de classe média, onde o comércio local é forte, mas a conexão entre moradores é fraca. Setores como o de reparos domésticos (eletricistas, encanadores), construção civil (pedreiros, pintores), serviços domésticos (faxina, babás) e serviços digitais (designers, programadores freelancers) são os mais afetados pela falta de uma plataforma que os conecte de forma segura e local. O programa Contrata + Brasil, focado no serviço público, é um exemplo de como a demanda por esses serviços é grande e a burocracia para contratá-los é um problema </w:t>
            </w:r>
          </w:p>
          <w:p w:rsidR="00000000" w:rsidDel="00000000" w:rsidP="00000000" w:rsidRDefault="00000000" w:rsidRPr="00000000" w14:paraId="00000038">
            <w:pPr>
              <w:widowControl w:val="0"/>
              <w:spacing w:line="240" w:lineRule="auto"/>
              <w:rPr>
                <w:rFonts w:ascii="Roboto" w:cs="Roboto" w:eastAsia="Roboto" w:hAnsi="Roboto"/>
                <w:b w:val="1"/>
                <w:bCs w:val="1"/>
                <w:color w:val="0f1115"/>
                <w:sz w:val="24"/>
                <w:szCs w:val="24"/>
                <w:highlight w:val="white"/>
              </w:rPr>
            </w:pPr>
            <w:r w:rsidDel="00000000" w:rsidR="00000000" w:rsidRPr="00000000">
              <w:rPr>
                <w:rtl w:val="0"/>
              </w:rPr>
            </w:r>
          </w:p>
          <w:p w:rsidR="00000000" w:rsidDel="00000000" w:rsidP="00000000" w:rsidRDefault="00000000" w:rsidRPr="00000000" w14:paraId="00000039">
            <w:pPr>
              <w:widowControl w:val="0"/>
              <w:spacing w:line="240" w:lineRule="auto"/>
              <w:rPr>
                <w:rFonts w:ascii="Roboto" w:cs="Roboto" w:eastAsia="Roboto" w:hAnsi="Roboto"/>
                <w:b w:val="1"/>
                <w:bCs w:val="1"/>
                <w:color w:val="0f1115"/>
                <w:sz w:val="24"/>
                <w:szCs w:val="24"/>
                <w:highlight w:val="white"/>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Referências de cada pesquisa, colocar os links aqui:</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Roboto" w:cs="Roboto" w:eastAsia="Roboto" w:hAnsi="Roboto"/>
                <w:color w:val="0f1115"/>
                <w:sz w:val="24"/>
                <w:szCs w:val="24"/>
                <w:highlight w:val="white"/>
                <w:rtl w:val="0"/>
              </w:rPr>
              <w:t xml:space="preserve">Público jovem  "nem-nem”: </w:t>
            </w:r>
            <w:hyperlink r:id="rId12">
              <w:r w:rsidDel="00000000" w:rsidR="00000000" w:rsidRPr="00000000">
                <w:rPr>
                  <w:color w:val="1155cc"/>
                  <w:u w:val="single"/>
                  <w:rtl w:val="0"/>
                </w:rPr>
                <w:t xml:space="preserve">https://www.diariodolitoral.com.br/artigo/como-o-contrata-brasil-concretiza-o-ods-8-trabalho-decente-e/206521/</w:t>
              </w:r>
            </w:hyperlink>
            <w:r w:rsidDel="00000000" w:rsidR="00000000" w:rsidRPr="00000000">
              <w:rPr>
                <w:rtl w:val="0"/>
              </w:rPr>
            </w:r>
          </w:p>
        </w:tc>
      </w:tr>
    </w:tbl>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b w:val="1"/>
          <w:bCs w:val="1"/>
          <w:sz w:val="24"/>
          <w:szCs w:val="24"/>
        </w:rPr>
      </w:pPr>
      <w:bookmarkStart w:colFirst="0" w:colLast="0" w:name="_9de89h1ptf1i" w:id="1"/>
      <w:bookmarkEnd w:id="1"/>
      <w:r w:rsidDel="00000000" w:rsidR="00000000" w:rsidRPr="00000000">
        <w:rPr>
          <w:b w:val="1"/>
          <w:bCs w:val="1"/>
          <w:sz w:val="24"/>
          <w:szCs w:val="24"/>
          <w:rtl w:val="0"/>
        </w:rPr>
        <w:t xml:space="preserve">2) Delimitação do Problema (a “dor”)</w:t>
      </w:r>
    </w:p>
    <w:p w:rsidR="00000000" w:rsidDel="00000000" w:rsidP="00000000" w:rsidRDefault="00000000" w:rsidRPr="00000000" w14:paraId="00000040">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b w:val="1"/>
          <w:bCs w:val="1"/>
          <w:sz w:val="24"/>
          <w:szCs w:val="24"/>
        </w:rPr>
      </w:pPr>
      <w:bookmarkStart w:colFirst="0" w:colLast="0" w:name="_cht262525ge0" w:id="2"/>
      <w:bookmarkEnd w:id="2"/>
      <w:r w:rsidDel="00000000" w:rsidR="00000000" w:rsidRPr="00000000">
        <w:rPr>
          <w:b w:val="1"/>
          <w:bCs w:val="1"/>
          <w:sz w:val="24"/>
          <w:szCs w:val="24"/>
          <w:rtl w:val="0"/>
        </w:rPr>
        <w:t xml:space="preserve">Objetivo: deixar claro qual dor real será atacada</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Roboto" w:cs="Roboto" w:eastAsia="Roboto" w:hAnsi="Roboto"/>
          <w:color w:val="0f1115"/>
          <w:sz w:val="24"/>
          <w:szCs w:val="24"/>
          <w:highlight w:val="white"/>
          <w:rtl w:val="0"/>
        </w:rPr>
        <w:t xml:space="preserve"> Resposta: O problema central é a assimetria de informação e a falta de confiança </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numPr>
                <w:ilvl w:val="0"/>
                <w:numId w:val="3"/>
              </w:numPr>
              <w:spacing w:after="240" w:before="240" w:lineRule="auto"/>
              <w:ind w:left="720" w:hanging="360"/>
              <w:rPr>
                <w:b w:val="1"/>
                <w:bCs w:val="1"/>
              </w:rPr>
            </w:pPr>
            <w:r w:rsidDel="00000000" w:rsidR="00000000" w:rsidRPr="00000000">
              <w:rPr>
                <w:b w:val="1"/>
                <w:bCs w:val="1"/>
                <w:rtl w:val="0"/>
              </w:rPr>
              <w:t xml:space="preserve">Qual problema exatamente será resolvido?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b w:val="1"/>
                <w:bCs w:val="1"/>
                <w:rtl w:val="0"/>
              </w:rPr>
              <w:t xml:space="preserve">Resposta: </w:t>
            </w:r>
            <w:r w:rsidDel="00000000" w:rsidR="00000000" w:rsidRPr="00000000">
              <w:rPr>
                <w:rFonts w:ascii="Roboto" w:cs="Roboto" w:eastAsia="Roboto" w:hAnsi="Roboto"/>
                <w:b w:val="1"/>
                <w:bCs w:val="1"/>
                <w:color w:val="0f1115"/>
                <w:sz w:val="24"/>
                <w:szCs w:val="24"/>
                <w:highlight w:val="white"/>
                <w:rtl w:val="0"/>
              </w:rPr>
              <w:t xml:space="preserve"> </w:t>
            </w:r>
            <w:r w:rsidDel="00000000" w:rsidR="00000000" w:rsidRPr="00000000">
              <w:rPr>
                <w:rFonts w:ascii="Roboto" w:cs="Roboto" w:eastAsia="Roboto" w:hAnsi="Roboto"/>
                <w:color w:val="0f1115"/>
                <w:sz w:val="24"/>
                <w:szCs w:val="24"/>
                <w:highlight w:val="white"/>
                <w:rtl w:val="0"/>
              </w:rPr>
              <w:t xml:space="preserve">O problema central é a assimetria de informação e a falta de confiança no mercado de serviços locais. De um lado, profissionais qualificados (ou com potencial) não conseguem clientes. Do outro, pessoas precisam de serviços, mas não confiam em estranhos ou não sabem onde encontrar um bom profissional rapidamente. As soluções atuais (GetNinjas, 99Freelas) são impessoais, nacionais e muitas vezes onerosas para o profissional, que paga para concorrer sem garantia de retorno.</w:t>
            </w:r>
            <w:r w:rsidDel="00000000" w:rsidR="00000000" w:rsidRPr="00000000">
              <w:rPr>
                <w:rtl w:val="0"/>
              </w:rPr>
            </w:r>
          </w:p>
          <w:p w:rsidR="00000000" w:rsidDel="00000000" w:rsidP="00000000" w:rsidRDefault="00000000" w:rsidRPr="00000000" w14:paraId="00000047">
            <w:pPr>
              <w:widowControl w:val="0"/>
              <w:spacing w:line="240" w:lineRule="auto"/>
              <w:rPr>
                <w:b w:val="1"/>
                <w:bCs w:val="1"/>
              </w:rPr>
            </w:pPr>
            <w:r w:rsidDel="00000000" w:rsidR="00000000" w:rsidRPr="00000000">
              <w:rPr>
                <w:rtl w:val="0"/>
              </w:rPr>
            </w:r>
          </w:p>
          <w:p w:rsidR="00000000" w:rsidDel="00000000" w:rsidP="00000000" w:rsidRDefault="00000000" w:rsidRPr="00000000" w14:paraId="00000048">
            <w:pPr>
              <w:widowControl w:val="0"/>
              <w:spacing w:line="240" w:lineRule="auto"/>
              <w:rPr>
                <w:b w:val="1"/>
                <w:bCs w:val="1"/>
              </w:rPr>
            </w:pPr>
            <w:r w:rsidDel="00000000" w:rsidR="00000000" w:rsidRPr="00000000">
              <w:rPr>
                <w:rtl w:val="0"/>
              </w:rPr>
            </w:r>
          </w:p>
          <w:p w:rsidR="00000000" w:rsidDel="00000000" w:rsidP="00000000" w:rsidRDefault="00000000" w:rsidRPr="00000000" w14:paraId="00000049">
            <w:pPr>
              <w:widowControl w:val="0"/>
              <w:spacing w:line="240" w:lineRule="auto"/>
              <w:rPr>
                <w:b w:val="1"/>
                <w:bCs w:val="1"/>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Referências de cada pesquisa, colocar os links aqui:</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hyperlink r:id="rId13">
              <w:r w:rsidDel="00000000" w:rsidR="00000000" w:rsidRPr="00000000">
                <w:rPr>
                  <w:color w:val="1155cc"/>
                  <w:u w:val="single"/>
                  <w:rtl w:val="0"/>
                </w:rPr>
                <w:t xml:space="preserve">https://periodicos.trt4.jus.br/revistaejud4/article/view/160?articlesBySimilarityPage=3#articlesBySimilarity</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numPr>
                <w:ilvl w:val="0"/>
                <w:numId w:val="3"/>
              </w:numPr>
              <w:spacing w:after="240" w:before="240" w:lineRule="auto"/>
              <w:ind w:left="720" w:hanging="360"/>
              <w:rPr>
                <w:b w:val="1"/>
                <w:bCs w:val="1"/>
              </w:rPr>
            </w:pPr>
            <w:r w:rsidDel="00000000" w:rsidR="00000000" w:rsidRPr="00000000">
              <w:rPr>
                <w:b w:val="1"/>
                <w:bCs w:val="1"/>
                <w:rtl w:val="0"/>
              </w:rPr>
              <w:t xml:space="preserve">Como esse problema afeta as pessoas/organizações?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Roboto" w:cs="Roboto" w:eastAsia="Roboto" w:hAnsi="Roboto"/>
                <w:color w:val="0f1115"/>
                <w:sz w:val="24"/>
                <w:szCs w:val="24"/>
                <w:highlight w:val="white"/>
              </w:rPr>
            </w:pPr>
            <w:r w:rsidDel="00000000" w:rsidR="00000000" w:rsidRPr="00000000">
              <w:rPr>
                <w:rtl w:val="0"/>
              </w:rPr>
              <w:t xml:space="preserve">Resposta: </w:t>
            </w:r>
            <w:r w:rsidDel="00000000" w:rsidR="00000000" w:rsidRPr="00000000">
              <w:rPr>
                <w:rFonts w:ascii="Roboto" w:cs="Roboto" w:eastAsia="Roboto" w:hAnsi="Roboto"/>
                <w:color w:val="0f1115"/>
                <w:sz w:val="24"/>
                <w:szCs w:val="24"/>
                <w:highlight w:val="white"/>
                <w:rtl w:val="0"/>
              </w:rPr>
              <w:t xml:space="preserve">- Para o profissional: Falta de renda, desemprego, subemprego, necessidade de se deslocar para longe de casa para trabalhar, dependência de "indicações" e baixa visibilidade de seus serviços. </w:t>
            </w:r>
          </w:p>
          <w:p w:rsidR="00000000" w:rsidDel="00000000" w:rsidP="00000000" w:rsidRDefault="00000000" w:rsidRPr="00000000" w14:paraId="0000004F">
            <w:pPr>
              <w:widowControl w:val="0"/>
              <w:spacing w:lin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 Para o cliente: Dificuldade em resolver problemas simples do dia a dia (um vazamento, um móvel quebrado), perda de tempo buscando profissionais, insegurança ao contratar desconhecidos, e, muitas vezes, preços mais altos por falta de opções locais. </w:t>
            </w:r>
          </w:p>
          <w:p w:rsidR="00000000" w:rsidDel="00000000" w:rsidP="00000000" w:rsidRDefault="00000000" w:rsidRPr="00000000" w14:paraId="00000050">
            <w:pPr>
              <w:widowControl w:val="0"/>
              <w:spacing w:lin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 Para a comunidade: Enfraquecimento do comércio local e do senso de comunidade, com o dinheiro circulando fora do bairro. </w:t>
            </w:r>
          </w:p>
          <w:p w:rsidR="00000000" w:rsidDel="00000000" w:rsidP="00000000" w:rsidRDefault="00000000" w:rsidRPr="00000000" w14:paraId="00000051">
            <w:pPr>
              <w:widowControl w:val="0"/>
              <w:spacing w:line="240" w:lineRule="auto"/>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Referências de cada pesquisa, colocar os links aqui:</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Fonts w:ascii="Roboto" w:cs="Roboto" w:eastAsia="Roboto" w:hAnsi="Roboto"/>
                <w:color w:val="0f1115"/>
                <w:sz w:val="24"/>
                <w:szCs w:val="24"/>
                <w:highlight w:val="white"/>
                <w:rtl w:val="0"/>
              </w:rPr>
              <w:t xml:space="preserve">Referências de cada pesquisa, colocar os links aqui:</w:t>
            </w:r>
            <w:r w:rsidDel="00000000" w:rsidR="00000000" w:rsidRPr="00000000">
              <w:rPr>
                <w:rtl w:val="0"/>
              </w:rPr>
            </w:r>
          </w:p>
          <w:p w:rsidR="00000000" w:rsidDel="00000000" w:rsidP="00000000" w:rsidRDefault="00000000" w:rsidRPr="00000000" w14:paraId="00000055">
            <w:pPr>
              <w:rPr/>
            </w:pPr>
            <w:hyperlink r:id="rId14">
              <w:r w:rsidDel="00000000" w:rsidR="00000000" w:rsidRPr="00000000">
                <w:rPr>
                  <w:color w:val="1155cc"/>
                  <w:u w:val="single"/>
                  <w:rtl w:val="0"/>
                </w:rPr>
                <w:t xml:space="preserve">https://periodicos.trt4.jus.br/revistaejud4/article/view/160?articlesBySimilarityPage=3#articlesBySimilarity</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numPr>
                <w:ilvl w:val="0"/>
                <w:numId w:val="3"/>
              </w:numPr>
              <w:spacing w:after="240" w:before="240" w:lineRule="auto"/>
              <w:ind w:left="720" w:hanging="360"/>
              <w:rPr>
                <w:b w:val="1"/>
                <w:bCs w:val="1"/>
              </w:rPr>
            </w:pPr>
            <w:r w:rsidDel="00000000" w:rsidR="00000000" w:rsidRPr="00000000">
              <w:rPr>
                <w:b w:val="1"/>
                <w:bCs w:val="1"/>
                <w:rtl w:val="0"/>
              </w:rPr>
              <w:t xml:space="preserve">Qual é o impacto negativo atual?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Roboto" w:cs="Roboto" w:eastAsia="Roboto" w:hAnsi="Roboto"/>
                <w:color w:val="0f1115"/>
                <w:sz w:val="24"/>
                <w:szCs w:val="24"/>
                <w:highlight w:val="white"/>
              </w:rPr>
            </w:pPr>
            <w:r w:rsidDel="00000000" w:rsidR="00000000" w:rsidRPr="00000000">
              <w:rPr>
                <w:rFonts w:ascii="Roboto" w:cs="Roboto" w:eastAsia="Roboto" w:hAnsi="Roboto"/>
                <w:b w:val="1"/>
                <w:bCs w:val="1"/>
                <w:color w:val="0f1115"/>
                <w:sz w:val="24"/>
                <w:szCs w:val="24"/>
                <w:highlight w:val="white"/>
                <w:rtl w:val="0"/>
              </w:rPr>
              <w:t xml:space="preserve">Resposta:</w:t>
            </w:r>
            <w:r w:rsidDel="00000000" w:rsidR="00000000" w:rsidRPr="00000000">
              <w:rPr>
                <w:rFonts w:ascii="Roboto" w:cs="Roboto" w:eastAsia="Roboto" w:hAnsi="Roboto"/>
                <w:color w:val="0f1115"/>
                <w:sz w:val="24"/>
                <w:szCs w:val="24"/>
                <w:highlight w:val="white"/>
                <w:rtl w:val="0"/>
              </w:rPr>
              <w:t xml:space="preserve"> O impacto negativo é a perpetuação de um ciclo de desemprego e informalidade. Jovens sem experiência não conseguem entrar no mercado , profissionais experientes ficam invisíveis, e os moradores recorrem a serviços caros ou de baixa qualidade. As plataformas existentes, por focarem no "match" puramente comercial, ignoram o potencial de construção de uma comunidade econômica local mais forte e colaborativa, e ainda podem expor os profissionais a condições de trabalho precárias . </w:t>
            </w:r>
          </w:p>
          <w:p w:rsidR="00000000" w:rsidDel="00000000" w:rsidP="00000000" w:rsidRDefault="00000000" w:rsidRPr="00000000" w14:paraId="00000058">
            <w:pPr>
              <w:widowControl w:val="0"/>
              <w:spacing w:line="240" w:lineRule="auto"/>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059">
            <w:pPr>
              <w:widowControl w:val="0"/>
              <w:spacing w:line="240" w:lineRule="auto"/>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05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Referências de cada pesquisa, colocar os links aqui:</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Impacto nos jovens "nem-nem":  </w:t>
            </w:r>
          </w:p>
          <w:p w:rsidR="00000000" w:rsidDel="00000000" w:rsidP="00000000" w:rsidRDefault="00000000" w:rsidRPr="00000000" w14:paraId="0000005E">
            <w:pPr>
              <w:rPr>
                <w:rFonts w:ascii="Roboto" w:cs="Roboto" w:eastAsia="Roboto" w:hAnsi="Roboto"/>
                <w:color w:val="0f1115"/>
                <w:sz w:val="24"/>
                <w:szCs w:val="24"/>
                <w:highlight w:val="white"/>
              </w:rPr>
            </w:pPr>
            <w:hyperlink r:id="rId15">
              <w:r w:rsidDel="00000000" w:rsidR="00000000" w:rsidRPr="00000000">
                <w:rPr>
                  <w:rFonts w:ascii="Roboto" w:cs="Roboto" w:eastAsia="Roboto" w:hAnsi="Roboto"/>
                  <w:color w:val="1155cc"/>
                  <w:sz w:val="24"/>
                  <w:szCs w:val="24"/>
                  <w:highlight w:val="white"/>
                  <w:u w:val="single"/>
                  <w:rtl w:val="0"/>
                </w:rPr>
                <w:t xml:space="preserve">https://www.linkedin.com/pulse/educa%C3%A7%C3%A3o-de-qualidade-e-trabalho-decente-ao-alcance-todos-como-uqzuf</w:t>
              </w:r>
            </w:hyperlink>
            <w:r w:rsidDel="00000000" w:rsidR="00000000" w:rsidRPr="00000000">
              <w:rPr>
                <w:rtl w:val="0"/>
              </w:rPr>
            </w:r>
          </w:p>
          <w:p w:rsidR="00000000" w:rsidDel="00000000" w:rsidP="00000000" w:rsidRDefault="00000000" w:rsidRPr="00000000" w14:paraId="0000005F">
            <w:pPr>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060">
            <w:pPr>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Impacto da precarização:</w:t>
            </w:r>
          </w:p>
          <w:p w:rsidR="00000000" w:rsidDel="00000000" w:rsidP="00000000" w:rsidRDefault="00000000" w:rsidRPr="00000000" w14:paraId="00000061">
            <w:pPr>
              <w:rPr>
                <w:rFonts w:ascii="Roboto" w:cs="Roboto" w:eastAsia="Roboto" w:hAnsi="Roboto"/>
                <w:color w:val="0f1115"/>
                <w:sz w:val="24"/>
                <w:szCs w:val="24"/>
                <w:highlight w:val="white"/>
              </w:rPr>
            </w:pPr>
            <w:hyperlink r:id="rId16">
              <w:r w:rsidDel="00000000" w:rsidR="00000000" w:rsidRPr="00000000">
                <w:rPr>
                  <w:rFonts w:ascii="Roboto" w:cs="Roboto" w:eastAsia="Roboto" w:hAnsi="Roboto"/>
                  <w:color w:val="1155cc"/>
                  <w:sz w:val="24"/>
                  <w:szCs w:val="24"/>
                  <w:highlight w:val="white"/>
                  <w:u w:val="single"/>
                  <w:rtl w:val="0"/>
                </w:rPr>
                <w:t xml:space="preserve">https://periodicos.trt4.jus.br/revistaejud4/article/view/160?articlesBySimilarityPage=3#articlesBySimilarity</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numPr>
                <w:ilvl w:val="0"/>
                <w:numId w:val="3"/>
              </w:numPr>
              <w:spacing w:after="240" w:before="240" w:lineRule="auto"/>
              <w:ind w:left="720" w:hanging="360"/>
              <w:rPr>
                <w:b w:val="1"/>
                <w:bCs w:val="1"/>
              </w:rPr>
            </w:pPr>
            <w:r w:rsidDel="00000000" w:rsidR="00000000" w:rsidRPr="00000000">
              <w:rPr>
                <w:b w:val="1"/>
                <w:bCs w:val="1"/>
                <w:rtl w:val="0"/>
              </w:rPr>
              <w:t xml:space="preserve">Qual seria a melhor forma de resolver esse problema?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Roboto" w:cs="Roboto" w:eastAsia="Roboto" w:hAnsi="Roboto"/>
                <w:color w:val="0f1115"/>
                <w:sz w:val="24"/>
                <w:szCs w:val="24"/>
                <w:highlight w:val="white"/>
              </w:rPr>
            </w:pPr>
            <w:r w:rsidDel="00000000" w:rsidR="00000000" w:rsidRPr="00000000">
              <w:rPr>
                <w:rFonts w:ascii="Roboto" w:cs="Roboto" w:eastAsia="Roboto" w:hAnsi="Roboto"/>
                <w:b w:val="1"/>
                <w:bCs w:val="1"/>
                <w:color w:val="0f1115"/>
                <w:sz w:val="24"/>
                <w:szCs w:val="24"/>
                <w:highlight w:val="white"/>
                <w:rtl w:val="0"/>
              </w:rPr>
              <w:t xml:space="preserve">Resposta:</w:t>
            </w:r>
            <w:r w:rsidDel="00000000" w:rsidR="00000000" w:rsidRPr="00000000">
              <w:rPr>
                <w:rFonts w:ascii="Roboto" w:cs="Roboto" w:eastAsia="Roboto" w:hAnsi="Roboto"/>
                <w:color w:val="0f1115"/>
                <w:sz w:val="24"/>
                <w:szCs w:val="24"/>
                <w:highlight w:val="white"/>
                <w:rtl w:val="0"/>
              </w:rPr>
              <w:t xml:space="preserve"> A melhor forma é criar uma plataforma digital de curadoria local, que priorize a confiança e a comunidade. Uma solução que: |</w:t>
            </w:r>
          </w:p>
          <w:p w:rsidR="00000000" w:rsidDel="00000000" w:rsidP="00000000" w:rsidRDefault="00000000" w:rsidRPr="00000000" w14:paraId="00000064">
            <w:pPr>
              <w:widowControl w:val="0"/>
              <w:spacing w:lin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 1. Valorize a proximidade (serviços a poucos quilômetros de distância). |</w:t>
            </w:r>
          </w:p>
          <w:p w:rsidR="00000000" w:rsidDel="00000000" w:rsidP="00000000" w:rsidRDefault="00000000" w:rsidRPr="00000000" w14:paraId="00000065">
            <w:pPr>
              <w:widowControl w:val="0"/>
              <w:spacing w:lin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 2. Ofereça segurança com um sistema de verificação de identidade, avaliações bilaterais (cliente avalia profissional e vice-versa) e um canal de comunicação interno. |</w:t>
            </w:r>
          </w:p>
          <w:p w:rsidR="00000000" w:rsidDel="00000000" w:rsidP="00000000" w:rsidRDefault="00000000" w:rsidRPr="00000000" w14:paraId="00000066">
            <w:pPr>
              <w:widowControl w:val="0"/>
              <w:spacing w:lin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 3. Seja mais justa financeiramente para o profissional, com um modelo de taxas transparente e um sistema de recompensas (gamificação) que incentive a boa conduta. |</w:t>
            </w:r>
          </w:p>
          <w:p w:rsidR="00000000" w:rsidDel="00000000" w:rsidP="00000000" w:rsidRDefault="00000000" w:rsidRPr="00000000" w14:paraId="00000067">
            <w:pPr>
              <w:widowControl w:val="0"/>
              <w:spacing w:lin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 4. Incentive a comunidade, permitindo que os usuários se tornem "padrinhos" de novos profissionais ou criem grupos de serviços por bairro</w:t>
            </w:r>
          </w:p>
          <w:p w:rsidR="00000000" w:rsidDel="00000000" w:rsidP="00000000" w:rsidRDefault="00000000" w:rsidRPr="00000000" w14:paraId="00000068">
            <w:pPr>
              <w:widowControl w:val="0"/>
              <w:spacing w:line="240" w:lineRule="auto"/>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069">
            <w:pPr>
              <w:widowControl w:val="0"/>
              <w:spacing w:line="240" w:lineRule="auto"/>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06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Referências de cada pesquisa, colocar os links aqui:</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Exemplo de gamificação educacional, conceito que pode ser adaptado:</w:t>
            </w:r>
          </w:p>
          <w:p w:rsidR="00000000" w:rsidDel="00000000" w:rsidP="00000000" w:rsidRDefault="00000000" w:rsidRPr="00000000" w14:paraId="0000006D">
            <w:pPr>
              <w:rPr>
                <w:rFonts w:ascii="Roboto" w:cs="Roboto" w:eastAsia="Roboto" w:hAnsi="Roboto"/>
                <w:color w:val="0f1115"/>
                <w:sz w:val="24"/>
                <w:szCs w:val="24"/>
                <w:highlight w:val="white"/>
              </w:rPr>
            </w:pPr>
            <w:hyperlink r:id="rId17">
              <w:r w:rsidDel="00000000" w:rsidR="00000000" w:rsidRPr="00000000">
                <w:rPr>
                  <w:rFonts w:ascii="Roboto" w:cs="Roboto" w:eastAsia="Roboto" w:hAnsi="Roboto"/>
                  <w:color w:val="1155cc"/>
                  <w:sz w:val="24"/>
                  <w:szCs w:val="24"/>
                  <w:highlight w:val="white"/>
                  <w:u w:val="single"/>
                  <w:rtl w:val="0"/>
                </w:rPr>
                <w:t xml:space="preserve">https://vitrine.ufersa.edu.br/programas-de-computador/econoquiz-ods-8-front/#content</w:t>
              </w:r>
            </w:hyperlink>
            <w:r w:rsidDel="00000000" w:rsidR="00000000" w:rsidRPr="00000000">
              <w:rPr>
                <w:b w:val="1"/>
                <w:bCs w:val="1"/>
                <w:rtl w:val="0"/>
              </w:rPr>
              <w:br w:type="textWrapping"/>
              <w:br w:type="textWrapping"/>
            </w:r>
            <w:r w:rsidDel="00000000" w:rsidR="00000000" w:rsidRPr="00000000">
              <w:rPr>
                <w:rFonts w:ascii="Roboto" w:cs="Roboto" w:eastAsia="Roboto" w:hAnsi="Roboto"/>
                <w:color w:val="0f1115"/>
                <w:sz w:val="24"/>
                <w:szCs w:val="24"/>
                <w:highlight w:val="white"/>
                <w:rtl w:val="0"/>
              </w:rPr>
              <w:t xml:space="preserve">Conceito de Economia Social e Solidária - ESS:</w:t>
            </w:r>
          </w:p>
          <w:p w:rsidR="00000000" w:rsidDel="00000000" w:rsidP="00000000" w:rsidRDefault="00000000" w:rsidRPr="00000000" w14:paraId="0000006E">
            <w:pPr>
              <w:rPr>
                <w:rFonts w:ascii="Roboto" w:cs="Roboto" w:eastAsia="Roboto" w:hAnsi="Roboto"/>
                <w:color w:val="0f1115"/>
                <w:sz w:val="24"/>
                <w:szCs w:val="24"/>
                <w:highlight w:val="white"/>
              </w:rPr>
            </w:pPr>
            <w:hyperlink r:id="rId18">
              <w:r w:rsidDel="00000000" w:rsidR="00000000" w:rsidRPr="00000000">
                <w:rPr>
                  <w:rFonts w:ascii="Roboto" w:cs="Roboto" w:eastAsia="Roboto" w:hAnsi="Roboto"/>
                  <w:color w:val="1155cc"/>
                  <w:sz w:val="24"/>
                  <w:szCs w:val="24"/>
                  <w:highlight w:val="white"/>
                  <w:u w:val="single"/>
                  <w:rtl w:val="0"/>
                </w:rPr>
                <w:t xml:space="preserve">https://ctc.grupoautonoma.pt/knowledge-hub-das-nacoes-unidas-para-a-economia-social-e-solidaria-ess/#experience</w:t>
              </w:r>
            </w:hyperlink>
            <w:r w:rsidDel="00000000" w:rsidR="00000000" w:rsidRPr="00000000">
              <w:rPr>
                <w:rtl w:val="0"/>
              </w:rPr>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Exemplos de dores para destrinchar:</w:t>
      </w:r>
    </w:p>
    <w:p w:rsidR="00000000" w:rsidDel="00000000" w:rsidP="00000000" w:rsidRDefault="00000000" w:rsidRPr="00000000" w14:paraId="00000072">
      <w:pPr>
        <w:numPr>
          <w:ilvl w:val="0"/>
          <w:numId w:val="4"/>
        </w:numPr>
        <w:spacing w:after="0" w:afterAutospacing="0" w:before="240" w:lineRule="auto"/>
        <w:ind w:left="720" w:hanging="360"/>
        <w:rPr>
          <w:b w:val="1"/>
          <w:bCs w:val="1"/>
          <w:u w:val="none"/>
        </w:rPr>
      </w:pPr>
      <w:r w:rsidDel="00000000" w:rsidR="00000000" w:rsidRPr="00000000">
        <w:rPr>
          <w:b w:val="1"/>
          <w:bCs w:val="1"/>
          <w:rtl w:val="0"/>
        </w:rPr>
        <w:t xml:space="preserve">Dificuldade de acesso a água potável em bairros X ou Y;</w:t>
      </w:r>
    </w:p>
    <w:p w:rsidR="00000000" w:rsidDel="00000000" w:rsidP="00000000" w:rsidRDefault="00000000" w:rsidRPr="00000000" w14:paraId="00000073">
      <w:pPr>
        <w:numPr>
          <w:ilvl w:val="0"/>
          <w:numId w:val="4"/>
        </w:numPr>
        <w:spacing w:after="0" w:afterAutospacing="0" w:before="0" w:beforeAutospacing="0" w:lineRule="auto"/>
        <w:ind w:left="720" w:hanging="360"/>
        <w:rPr>
          <w:b w:val="1"/>
          <w:bCs w:val="1"/>
          <w:u w:val="none"/>
        </w:rPr>
      </w:pPr>
      <w:r w:rsidDel="00000000" w:rsidR="00000000" w:rsidRPr="00000000">
        <w:rPr>
          <w:b w:val="1"/>
          <w:bCs w:val="1"/>
          <w:rtl w:val="0"/>
        </w:rPr>
        <w:t xml:space="preserve">Alto índice de desperdício de alimentos em escolas;</w:t>
      </w:r>
    </w:p>
    <w:p w:rsidR="00000000" w:rsidDel="00000000" w:rsidP="00000000" w:rsidRDefault="00000000" w:rsidRPr="00000000" w14:paraId="00000074">
      <w:pPr>
        <w:numPr>
          <w:ilvl w:val="0"/>
          <w:numId w:val="4"/>
        </w:numPr>
        <w:spacing w:after="0" w:afterAutospacing="0" w:before="0" w:beforeAutospacing="0" w:lineRule="auto"/>
        <w:ind w:left="720" w:hanging="360"/>
        <w:rPr>
          <w:b w:val="1"/>
          <w:bCs w:val="1"/>
          <w:u w:val="none"/>
        </w:rPr>
      </w:pPr>
      <w:r w:rsidDel="00000000" w:rsidR="00000000" w:rsidRPr="00000000">
        <w:rPr>
          <w:b w:val="1"/>
          <w:bCs w:val="1"/>
          <w:rtl w:val="0"/>
        </w:rPr>
        <w:t xml:space="preserve">Falta de incentivo à reciclagem no comércio local;</w:t>
      </w:r>
    </w:p>
    <w:p w:rsidR="00000000" w:rsidDel="00000000" w:rsidP="00000000" w:rsidRDefault="00000000" w:rsidRPr="00000000" w14:paraId="00000075">
      <w:pPr>
        <w:numPr>
          <w:ilvl w:val="0"/>
          <w:numId w:val="4"/>
        </w:numPr>
        <w:spacing w:after="0" w:afterAutospacing="0" w:before="0" w:beforeAutospacing="0" w:lineRule="auto"/>
        <w:ind w:left="720" w:hanging="360"/>
        <w:rPr>
          <w:b w:val="1"/>
          <w:bCs w:val="1"/>
          <w:u w:val="none"/>
        </w:rPr>
      </w:pPr>
      <w:r w:rsidDel="00000000" w:rsidR="00000000" w:rsidRPr="00000000">
        <w:rPr>
          <w:b w:val="1"/>
          <w:bCs w:val="1"/>
          <w:rtl w:val="0"/>
        </w:rPr>
        <w:t xml:space="preserve">Falta de oportunidades de trabalho para jovens em fase de ensino técnico, mercado pede experiência, mas ele não tem onde encontrar;</w:t>
      </w:r>
    </w:p>
    <w:p w:rsidR="00000000" w:rsidDel="00000000" w:rsidP="00000000" w:rsidRDefault="00000000" w:rsidRPr="00000000" w14:paraId="00000076">
      <w:pPr>
        <w:numPr>
          <w:ilvl w:val="0"/>
          <w:numId w:val="4"/>
        </w:numPr>
        <w:spacing w:after="0" w:afterAutospacing="0" w:before="0" w:beforeAutospacing="0" w:lineRule="auto"/>
        <w:ind w:left="720" w:hanging="360"/>
        <w:rPr>
          <w:b w:val="1"/>
          <w:bCs w:val="1"/>
          <w:u w:val="none"/>
        </w:rPr>
      </w:pPr>
      <w:r w:rsidDel="00000000" w:rsidR="00000000" w:rsidRPr="00000000">
        <w:rPr>
          <w:b w:val="1"/>
          <w:bCs w:val="1"/>
          <w:rtl w:val="0"/>
        </w:rPr>
        <w:t xml:space="preserve">Dificuldade de acesso a aluguel de quadras para esportes;</w:t>
      </w:r>
    </w:p>
    <w:p w:rsidR="00000000" w:rsidDel="00000000" w:rsidP="00000000" w:rsidRDefault="00000000" w:rsidRPr="00000000" w14:paraId="00000077">
      <w:pPr>
        <w:numPr>
          <w:ilvl w:val="0"/>
          <w:numId w:val="4"/>
        </w:numPr>
        <w:spacing w:after="0" w:afterAutospacing="0" w:before="0" w:beforeAutospacing="0" w:lineRule="auto"/>
        <w:ind w:left="720" w:hanging="360"/>
        <w:rPr>
          <w:b w:val="1"/>
          <w:bCs w:val="1"/>
          <w:u w:val="none"/>
        </w:rPr>
      </w:pPr>
      <w:r w:rsidDel="00000000" w:rsidR="00000000" w:rsidRPr="00000000">
        <w:rPr>
          <w:b w:val="1"/>
          <w:bCs w:val="1"/>
          <w:rtl w:val="0"/>
        </w:rPr>
        <w:t xml:space="preserve">Dificuldade de encontrar fretados;</w:t>
      </w:r>
    </w:p>
    <w:p w:rsidR="00000000" w:rsidDel="00000000" w:rsidP="00000000" w:rsidRDefault="00000000" w:rsidRPr="00000000" w14:paraId="00000078">
      <w:pPr>
        <w:numPr>
          <w:ilvl w:val="0"/>
          <w:numId w:val="4"/>
        </w:numPr>
        <w:spacing w:after="0" w:afterAutospacing="0" w:before="0" w:beforeAutospacing="0" w:lineRule="auto"/>
        <w:ind w:left="720" w:hanging="360"/>
        <w:rPr>
          <w:b w:val="1"/>
          <w:bCs w:val="1"/>
          <w:u w:val="none"/>
        </w:rPr>
      </w:pPr>
      <w:r w:rsidDel="00000000" w:rsidR="00000000" w:rsidRPr="00000000">
        <w:rPr>
          <w:b w:val="1"/>
          <w:bCs w:val="1"/>
          <w:rtl w:val="0"/>
        </w:rPr>
        <w:t xml:space="preserve">Falta de ciclovias seguras.</w:t>
      </w:r>
    </w:p>
    <w:p w:rsidR="00000000" w:rsidDel="00000000" w:rsidP="00000000" w:rsidRDefault="00000000" w:rsidRPr="00000000" w14:paraId="00000079">
      <w:pPr>
        <w:numPr>
          <w:ilvl w:val="0"/>
          <w:numId w:val="4"/>
        </w:numPr>
        <w:spacing w:after="0" w:afterAutospacing="0" w:before="0" w:beforeAutospacing="0" w:lineRule="auto"/>
        <w:ind w:left="720" w:hanging="360"/>
        <w:rPr>
          <w:b w:val="1"/>
          <w:bCs w:val="1"/>
          <w:u w:val="none"/>
        </w:rPr>
      </w:pPr>
      <w:r w:rsidDel="00000000" w:rsidR="00000000" w:rsidRPr="00000000">
        <w:rPr>
          <w:b w:val="1"/>
          <w:bCs w:val="1"/>
          <w:rtl w:val="0"/>
        </w:rPr>
        <w:t xml:space="preserve">Acessibilidade limitada para pessoas com deficiência em prédios públicos.</w:t>
      </w:r>
    </w:p>
    <w:p w:rsidR="00000000" w:rsidDel="00000000" w:rsidP="00000000" w:rsidRDefault="00000000" w:rsidRPr="00000000" w14:paraId="0000007A">
      <w:pPr>
        <w:numPr>
          <w:ilvl w:val="0"/>
          <w:numId w:val="4"/>
        </w:numPr>
        <w:spacing w:after="0" w:afterAutospacing="0" w:before="0" w:beforeAutospacing="0" w:lineRule="auto"/>
        <w:ind w:left="720" w:hanging="360"/>
        <w:rPr>
          <w:b w:val="1"/>
          <w:bCs w:val="1"/>
          <w:u w:val="none"/>
        </w:rPr>
      </w:pPr>
      <w:r w:rsidDel="00000000" w:rsidR="00000000" w:rsidRPr="00000000">
        <w:rPr>
          <w:b w:val="1"/>
          <w:bCs w:val="1"/>
          <w:rtl w:val="0"/>
        </w:rPr>
        <w:t xml:space="preserve">Desperdício de alimentos em restaurantes ou escolas</w:t>
      </w:r>
    </w:p>
    <w:p w:rsidR="00000000" w:rsidDel="00000000" w:rsidP="00000000" w:rsidRDefault="00000000" w:rsidRPr="00000000" w14:paraId="0000007B">
      <w:pPr>
        <w:numPr>
          <w:ilvl w:val="0"/>
          <w:numId w:val="4"/>
        </w:numPr>
        <w:spacing w:after="0" w:afterAutospacing="0" w:before="0" w:beforeAutospacing="0" w:lineRule="auto"/>
        <w:ind w:left="720" w:hanging="360"/>
        <w:rPr>
          <w:b w:val="1"/>
          <w:bCs w:val="1"/>
          <w:u w:val="none"/>
        </w:rPr>
      </w:pPr>
      <w:r w:rsidDel="00000000" w:rsidR="00000000" w:rsidRPr="00000000">
        <w:rPr>
          <w:b w:val="1"/>
          <w:bCs w:val="1"/>
          <w:rtl w:val="0"/>
        </w:rPr>
        <w:t xml:space="preserve"> Transporte público lotado sem informação clara</w:t>
      </w:r>
    </w:p>
    <w:p w:rsidR="00000000" w:rsidDel="00000000" w:rsidP="00000000" w:rsidRDefault="00000000" w:rsidRPr="00000000" w14:paraId="0000007C">
      <w:pPr>
        <w:numPr>
          <w:ilvl w:val="0"/>
          <w:numId w:val="4"/>
        </w:numPr>
        <w:spacing w:after="240" w:before="0" w:beforeAutospacing="0" w:lineRule="auto"/>
        <w:ind w:left="720" w:hanging="360"/>
        <w:rPr>
          <w:b w:val="1"/>
          <w:bCs w:val="1"/>
          <w:u w:val="none"/>
        </w:rPr>
      </w:pPr>
      <w:r w:rsidDel="00000000" w:rsidR="00000000" w:rsidRPr="00000000">
        <w:rPr>
          <w:b w:val="1"/>
          <w:bCs w:val="1"/>
          <w:rtl w:val="0"/>
        </w:rPr>
        <w:t xml:space="preserve">Longa espera em postos de saúde</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Perguntas a se fazer:</w:t>
      </w:r>
    </w:p>
    <w:p w:rsidR="00000000" w:rsidDel="00000000" w:rsidP="00000000" w:rsidRDefault="00000000" w:rsidRPr="00000000" w14:paraId="0000007E">
      <w:pPr>
        <w:numPr>
          <w:ilvl w:val="0"/>
          <w:numId w:val="6"/>
        </w:numPr>
        <w:spacing w:after="0" w:afterAutospacing="0" w:before="240" w:lineRule="auto"/>
        <w:ind w:left="720" w:hanging="360"/>
        <w:rPr>
          <w:b w:val="1"/>
          <w:bCs w:val="1"/>
          <w:u w:val="none"/>
        </w:rPr>
      </w:pPr>
      <w:r w:rsidDel="00000000" w:rsidR="00000000" w:rsidRPr="00000000">
        <w:rPr>
          <w:b w:val="1"/>
          <w:bCs w:val="1"/>
          <w:rtl w:val="0"/>
        </w:rPr>
        <w:t xml:space="preserve">Existe uma dor real?</w:t>
        <w:br w:type="textWrapping"/>
      </w:r>
    </w:p>
    <w:p w:rsidR="00000000" w:rsidDel="00000000" w:rsidP="00000000" w:rsidRDefault="00000000" w:rsidRPr="00000000" w14:paraId="0000007F">
      <w:pPr>
        <w:numPr>
          <w:ilvl w:val="0"/>
          <w:numId w:val="6"/>
        </w:numPr>
        <w:spacing w:after="0" w:afterAutospacing="0" w:before="0" w:beforeAutospacing="0" w:lineRule="auto"/>
        <w:ind w:left="720" w:hanging="360"/>
        <w:rPr>
          <w:b w:val="1"/>
          <w:bCs w:val="1"/>
          <w:u w:val="none"/>
        </w:rPr>
      </w:pPr>
      <w:r w:rsidDel="00000000" w:rsidR="00000000" w:rsidRPr="00000000">
        <w:rPr>
          <w:b w:val="1"/>
          <w:bCs w:val="1"/>
          <w:rtl w:val="0"/>
        </w:rPr>
        <w:t xml:space="preserve">Consigo entrevistar pessoas afetadas?</w:t>
        <w:br w:type="textWrapping"/>
      </w:r>
    </w:p>
    <w:p w:rsidR="00000000" w:rsidDel="00000000" w:rsidP="00000000" w:rsidRDefault="00000000" w:rsidRPr="00000000" w14:paraId="00000080">
      <w:pPr>
        <w:numPr>
          <w:ilvl w:val="0"/>
          <w:numId w:val="6"/>
        </w:numPr>
        <w:spacing w:after="0" w:afterAutospacing="0" w:before="0" w:beforeAutospacing="0" w:lineRule="auto"/>
        <w:ind w:left="720" w:hanging="360"/>
        <w:rPr>
          <w:b w:val="1"/>
          <w:bCs w:val="1"/>
          <w:u w:val="none"/>
        </w:rPr>
      </w:pPr>
      <w:r w:rsidDel="00000000" w:rsidR="00000000" w:rsidRPr="00000000">
        <w:rPr>
          <w:b w:val="1"/>
          <w:bCs w:val="1"/>
          <w:rtl w:val="0"/>
        </w:rPr>
        <w:t xml:space="preserve">Já existem soluções? O que elas não fazem bem?</w:t>
        <w:br w:type="textWrapping"/>
      </w:r>
    </w:p>
    <w:p w:rsidR="00000000" w:rsidDel="00000000" w:rsidP="00000000" w:rsidRDefault="00000000" w:rsidRPr="00000000" w14:paraId="00000081">
      <w:pPr>
        <w:numPr>
          <w:ilvl w:val="0"/>
          <w:numId w:val="6"/>
        </w:numPr>
        <w:spacing w:after="0" w:afterAutospacing="0" w:before="0" w:beforeAutospacing="0" w:lineRule="auto"/>
        <w:ind w:left="720" w:hanging="360"/>
        <w:rPr>
          <w:b w:val="1"/>
          <w:bCs w:val="1"/>
          <w:u w:val="none"/>
        </w:rPr>
      </w:pPr>
      <w:r w:rsidDel="00000000" w:rsidR="00000000" w:rsidRPr="00000000">
        <w:rPr>
          <w:b w:val="1"/>
          <w:bCs w:val="1"/>
          <w:rtl w:val="0"/>
        </w:rPr>
        <w:t xml:space="preserve">O sistema pode ser prototipado até o fim do curso?</w:t>
        <w:br w:type="textWrapping"/>
      </w:r>
    </w:p>
    <w:p w:rsidR="00000000" w:rsidDel="00000000" w:rsidP="00000000" w:rsidRDefault="00000000" w:rsidRPr="00000000" w14:paraId="00000082">
      <w:pPr>
        <w:numPr>
          <w:ilvl w:val="0"/>
          <w:numId w:val="6"/>
        </w:numPr>
        <w:spacing w:after="0" w:afterAutospacing="0" w:before="0" w:beforeAutospacing="0" w:lineRule="auto"/>
        <w:ind w:left="720" w:hanging="360"/>
        <w:rPr>
          <w:b w:val="1"/>
          <w:bCs w:val="1"/>
          <w:u w:val="none"/>
        </w:rPr>
      </w:pPr>
      <w:r w:rsidDel="00000000" w:rsidR="00000000" w:rsidRPr="00000000">
        <w:rPr>
          <w:b w:val="1"/>
          <w:bCs w:val="1"/>
          <w:rtl w:val="0"/>
        </w:rPr>
        <w:t xml:space="preserve">Está ligado a pelo menos uma ODS?</w:t>
        <w:br w:type="textWrapping"/>
      </w:r>
    </w:p>
    <w:p w:rsidR="00000000" w:rsidDel="00000000" w:rsidP="00000000" w:rsidRDefault="00000000" w:rsidRPr="00000000" w14:paraId="00000083">
      <w:pPr>
        <w:numPr>
          <w:ilvl w:val="0"/>
          <w:numId w:val="6"/>
        </w:numPr>
        <w:spacing w:after="240" w:before="0" w:beforeAutospacing="0" w:lineRule="auto"/>
        <w:ind w:left="720" w:hanging="360"/>
        <w:rPr>
          <w:b w:val="1"/>
          <w:bCs w:val="1"/>
          <w:u w:val="none"/>
        </w:rPr>
      </w:pPr>
      <w:r w:rsidDel="00000000" w:rsidR="00000000" w:rsidRPr="00000000">
        <w:rPr>
          <w:b w:val="1"/>
          <w:bCs w:val="1"/>
          <w:rtl w:val="0"/>
        </w:rPr>
        <w:t xml:space="preserve">Consigo validar com dados reais?</w:t>
      </w:r>
    </w:p>
    <w:p w:rsidR="00000000" w:rsidDel="00000000" w:rsidP="00000000" w:rsidRDefault="00000000" w:rsidRPr="00000000" w14:paraId="00000084">
      <w:pPr>
        <w:spacing w:after="240" w:before="240" w:lineRule="auto"/>
        <w:rPr>
          <w:b w:val="1"/>
          <w:bCs w:val="1"/>
        </w:rPr>
      </w:pP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jyih03ikm5a" w:id="3"/>
      <w:bookmarkEnd w:id="3"/>
      <w:r w:rsidDel="00000000" w:rsidR="00000000" w:rsidRPr="00000000">
        <w:rPr>
          <w:b w:val="1"/>
          <w:bCs w:val="1"/>
          <w:sz w:val="34"/>
          <w:szCs w:val="34"/>
          <w:rtl w:val="0"/>
        </w:rPr>
        <w:t xml:space="preserve">3 Concorrências / Soluções Existentes</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Objetivo: mostrar o que já existe no mercado ou na comunidade.</w:t>
      </w:r>
    </w:p>
    <w:p w:rsidR="00000000" w:rsidDel="00000000" w:rsidP="00000000" w:rsidRDefault="00000000" w:rsidRPr="00000000" w14:paraId="00000087">
      <w:pPr>
        <w:spacing w:after="240" w:before="240" w:lineRule="auto"/>
        <w:rPr/>
      </w:pPr>
      <w:r w:rsidDel="00000000" w:rsidR="00000000" w:rsidRPr="00000000">
        <w:rPr>
          <w:rtl w:val="0"/>
        </w:rPr>
        <w:t xml:space="preserve">Pesquise:</w:t>
      </w:r>
    </w:p>
    <w:p w:rsidR="00000000" w:rsidDel="00000000" w:rsidP="00000000" w:rsidRDefault="00000000" w:rsidRPr="00000000" w14:paraId="00000088">
      <w:pPr>
        <w:spacing w:after="240" w:before="240" w:lineRule="auto"/>
        <w:ind w:left="0" w:firstLine="0"/>
        <w:rPr/>
      </w:pPr>
      <w:r w:rsidDel="00000000" w:rsidR="00000000" w:rsidRPr="00000000">
        <w:rPr>
          <w:rtl w:val="0"/>
        </w:rPr>
        <w:t xml:space="preserve">Reclamações em redes sociais; Reclamações no Reclame Aqui e Procon; Depoimentos de moradores/usuários; Notícias e reportagens relacionadas ao tema</w:t>
      </w:r>
    </w:p>
    <w:p w:rsidR="00000000" w:rsidDel="00000000" w:rsidP="00000000" w:rsidRDefault="00000000" w:rsidRPr="00000000" w14:paraId="00000089">
      <w:pPr>
        <w:spacing w:after="240" w:before="240" w:lineRule="auto"/>
        <w:ind w:left="0" w:firstLine="0"/>
        <w:rPr/>
      </w:pPr>
      <w:r w:rsidDel="00000000" w:rsidR="00000000" w:rsidRPr="00000000">
        <w:rPr>
          <w:rtl w:val="0"/>
        </w:rPr>
        <w:t xml:space="preserve">Resumo dos principais feedbacks negativos do público:</w:t>
      </w:r>
    </w:p>
    <w:p w:rsidR="00000000" w:rsidDel="00000000" w:rsidP="00000000" w:rsidRDefault="00000000" w:rsidRPr="00000000" w14:paraId="0000008A">
      <w:pPr>
        <w:spacing w:after="240" w:before="240" w:lineRule="auto"/>
        <w:ind w:left="0" w:firstLine="0"/>
        <w:rPr/>
      </w:pPr>
      <w:r w:rsidDel="00000000" w:rsidR="00000000" w:rsidRPr="00000000">
        <w:rPr>
          <w:rtl w:val="0"/>
        </w:rPr>
        <w:t xml:space="preserve">"No GetNinjas, pago para dar um orçamento e a pessoa nem responde";</w:t>
      </w:r>
    </w:p>
    <w:p w:rsidR="00000000" w:rsidDel="00000000" w:rsidP="00000000" w:rsidRDefault="00000000" w:rsidRPr="00000000" w14:paraId="0000008B">
      <w:pPr>
        <w:spacing w:after="240" w:before="240" w:lineRule="auto"/>
        <w:ind w:left="0" w:firstLine="0"/>
        <w:rPr/>
      </w:pPr>
      <w:r w:rsidDel="00000000" w:rsidR="00000000" w:rsidRPr="00000000">
        <w:rPr>
          <w:rtl w:val="0"/>
        </w:rPr>
        <w:t xml:space="preserve">"No 99Freelas tem que disputar com 50 pessoas e no final o cliente escolhe o mais barato, não o melhor";</w:t>
      </w:r>
    </w:p>
    <w:p w:rsidR="00000000" w:rsidDel="00000000" w:rsidP="00000000" w:rsidRDefault="00000000" w:rsidRPr="00000000" w14:paraId="0000008C">
      <w:pPr>
        <w:spacing w:after="240" w:before="240" w:lineRule="auto"/>
        <w:ind w:left="0" w:firstLine="0"/>
        <w:rPr/>
      </w:pPr>
      <w:r w:rsidDel="00000000" w:rsidR="00000000" w:rsidRPr="00000000">
        <w:rPr>
          <w:rtl w:val="0"/>
        </w:rPr>
        <w:t xml:space="preserve">"Não confio em contratar alguém que não conheço pela internet";</w:t>
      </w:r>
    </w:p>
    <w:p w:rsidR="00000000" w:rsidDel="00000000" w:rsidP="00000000" w:rsidRDefault="00000000" w:rsidRPr="00000000" w14:paraId="0000008D">
      <w:pPr>
        <w:spacing w:after="240" w:before="240" w:lineRule="auto"/>
        <w:ind w:left="0" w:firstLine="0"/>
        <w:rPr/>
      </w:pPr>
      <w:r w:rsidDel="00000000" w:rsidR="00000000" w:rsidRPr="00000000">
        <w:rPr>
          <w:rtl w:val="0"/>
        </w:rPr>
        <w:t xml:space="preserve">"Já tive problemas com profissionais que não apareceram ou fizeram um trabalho ruim."</w:t>
      </w:r>
    </w:p>
    <w:p w:rsidR="00000000" w:rsidDel="00000000" w:rsidP="00000000" w:rsidRDefault="00000000" w:rsidRPr="00000000" w14:paraId="0000008E">
      <w:pPr>
        <w:spacing w:after="240" w:before="240" w:lineRule="auto"/>
        <w:rPr>
          <w:b w:val="1"/>
          <w:bCs w:val="1"/>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numPr>
                <w:ilvl w:val="0"/>
                <w:numId w:val="1"/>
              </w:numPr>
              <w:spacing w:after="240" w:before="240" w:lineRule="auto"/>
              <w:ind w:left="720" w:hanging="360"/>
              <w:rPr>
                <w:b w:val="1"/>
                <w:bCs w:val="1"/>
              </w:rPr>
            </w:pPr>
            <w:r w:rsidDel="00000000" w:rsidR="00000000" w:rsidRPr="00000000">
              <w:rPr>
                <w:b w:val="1"/>
                <w:bCs w:val="1"/>
                <w:rtl w:val="0"/>
              </w:rPr>
              <w:t xml:space="preserve">Quais soluções similares existem?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b w:val="1"/>
                <w:bCs w:val="1"/>
              </w:rPr>
            </w:pPr>
            <w:r w:rsidDel="00000000" w:rsidR="00000000" w:rsidRPr="00000000">
              <w:rPr>
                <w:b w:val="1"/>
                <w:bCs w:val="1"/>
                <w:rtl w:val="0"/>
              </w:rPr>
              <w:t xml:space="preserve">Resposta: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Resposta: As principais soluções similares são: |</w:t>
            </w:r>
          </w:p>
          <w:p w:rsidR="00000000" w:rsidDel="00000000" w:rsidP="00000000" w:rsidRDefault="00000000" w:rsidRPr="00000000" w14:paraId="00000093">
            <w:pPr>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 1. GetNinjas: Plataforma geral de serviços [análise prévia]. |</w:t>
            </w:r>
          </w:p>
          <w:p w:rsidR="00000000" w:rsidDel="00000000" w:rsidP="00000000" w:rsidRDefault="00000000" w:rsidRPr="00000000" w14:paraId="00000094">
            <w:pPr>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 2. 99Freelas: Plataforma focada em serviços digitais [análise prévia]. |</w:t>
            </w:r>
          </w:p>
          <w:p w:rsidR="00000000" w:rsidDel="00000000" w:rsidP="00000000" w:rsidRDefault="00000000" w:rsidRPr="00000000" w14:paraId="00000095">
            <w:pPr>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 3. VintePila: Plataforma de micro tarefas, com problemas legais [análise prévia]. |</w:t>
            </w:r>
          </w:p>
          <w:p w:rsidR="00000000" w:rsidDel="00000000" w:rsidP="00000000" w:rsidRDefault="00000000" w:rsidRPr="00000000" w14:paraId="00000096">
            <w:pPr>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 4. Workana: Similar ao 99Freelas, foco em freelas digitais. |</w:t>
            </w:r>
          </w:p>
          <w:p w:rsidR="00000000" w:rsidDel="00000000" w:rsidP="00000000" w:rsidRDefault="00000000" w:rsidRPr="00000000" w14:paraId="00000097">
            <w:pPr>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 5. Próprio boca-a-boca: A solução "tradicional", que é limitada ao círculo de contatos da pessoa.</w:t>
            </w:r>
          </w:p>
          <w:p w:rsidR="00000000" w:rsidDel="00000000" w:rsidP="00000000" w:rsidRDefault="00000000" w:rsidRPr="00000000" w14:paraId="00000098">
            <w:pPr>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099">
            <w:pPr>
              <w:rPr>
                <w:rFonts w:ascii="Roboto" w:cs="Roboto" w:eastAsia="Roboto" w:hAnsi="Roboto"/>
                <w:color w:val="0f1115"/>
                <w:sz w:val="24"/>
                <w:szCs w:val="24"/>
                <w:highlight w:val="white"/>
              </w:rPr>
            </w:pPr>
            <w:r w:rsidDel="00000000" w:rsidR="00000000" w:rsidRPr="00000000">
              <w:rPr>
                <w:rtl w:val="0"/>
              </w:rPr>
              <w:t xml:space="preserve">Referências de cada pesquisa, colocar os links aqui:</w:t>
            </w:r>
            <w:r w:rsidDel="00000000" w:rsidR="00000000" w:rsidRPr="00000000">
              <w:rPr>
                <w:rtl w:val="0"/>
              </w:rPr>
            </w:r>
          </w:p>
          <w:p w:rsidR="00000000" w:rsidDel="00000000" w:rsidP="00000000" w:rsidRDefault="00000000" w:rsidRPr="00000000" w14:paraId="0000009A">
            <w:pPr>
              <w:rPr/>
            </w:pPr>
            <w:r w:rsidDel="00000000" w:rsidR="00000000" w:rsidRPr="00000000">
              <w:rPr>
                <w:rFonts w:ascii="Roboto" w:cs="Roboto" w:eastAsia="Roboto" w:hAnsi="Roboto"/>
                <w:color w:val="0f1115"/>
                <w:sz w:val="24"/>
                <w:szCs w:val="24"/>
                <w:highlight w:val="white"/>
                <w:rtl w:val="0"/>
              </w:rPr>
              <w:t xml:space="preserve">Análise prévia dos concorrentes (realizada na conversa anterior)</w:t>
            </w:r>
            <w:r w:rsidDel="00000000" w:rsidR="00000000" w:rsidRPr="00000000">
              <w:rPr>
                <w:rtl w:val="0"/>
              </w:rPr>
            </w:r>
          </w:p>
          <w:p w:rsidR="00000000" w:rsidDel="00000000" w:rsidP="00000000" w:rsidRDefault="00000000" w:rsidRPr="00000000" w14:paraId="0000009B">
            <w:pPr>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Contrata + Brasil como exemplo de solução pública:</w:t>
            </w:r>
          </w:p>
          <w:p w:rsidR="00000000" w:rsidDel="00000000" w:rsidP="00000000" w:rsidRDefault="00000000" w:rsidRPr="00000000" w14:paraId="0000009C">
            <w:pPr>
              <w:rPr/>
            </w:pPr>
            <w:hyperlink r:id="rId19">
              <w:r w:rsidDel="00000000" w:rsidR="00000000" w:rsidRPr="00000000">
                <w:rPr>
                  <w:color w:val="1155cc"/>
                  <w:u w:val="single"/>
                  <w:rtl w:val="0"/>
                </w:rPr>
                <w:t xml:space="preserve">https://www.diariodolitoral.com.br/artigo/como-o-contrata-brasil-concretiza-o-ods-8-trabalho-decente-e/206521/</w:t>
              </w:r>
            </w:hyperlink>
            <w:r w:rsidDel="00000000" w:rsidR="00000000" w:rsidRPr="00000000">
              <w:rPr>
                <w:rtl w:val="0"/>
              </w:rPr>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numPr>
                <w:ilvl w:val="0"/>
                <w:numId w:val="1"/>
              </w:numPr>
              <w:spacing w:after="240" w:before="240" w:lineRule="auto"/>
              <w:ind w:left="720" w:hanging="360"/>
              <w:rPr>
                <w:b w:val="1"/>
                <w:bCs w:val="1"/>
              </w:rPr>
            </w:pPr>
            <w:r w:rsidDel="00000000" w:rsidR="00000000" w:rsidRPr="00000000">
              <w:rPr>
                <w:b w:val="1"/>
                <w:bCs w:val="1"/>
                <w:rtl w:val="0"/>
              </w:rPr>
              <w:t xml:space="preserve">ONGs, empresas, serviços públicos ou aplicativos que tentam resolver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b w:val="1"/>
                <w:bCs w:val="1"/>
                <w:rtl w:val="0"/>
              </w:rPr>
              <w:t xml:space="preserve">Resposta:</w:t>
            </w:r>
            <w:r w:rsidDel="00000000" w:rsidR="00000000" w:rsidRPr="00000000">
              <w:rPr>
                <w:rtl w:val="0"/>
              </w:rPr>
              <w:t xml:space="preserve"> Contrata + Brasil: Iniciativa pública para conectar órgãos públicos (escolas) a pequenos fornecedores locais . É um exemplo de como a demanda existe e o setor público está se movimentando. |</w:t>
            </w:r>
          </w:p>
          <w:p w:rsidR="00000000" w:rsidDel="00000000" w:rsidP="00000000" w:rsidRDefault="00000000" w:rsidRPr="00000000" w14:paraId="0000009F">
            <w:pPr>
              <w:widowControl w:val="0"/>
              <w:spacing w:line="240" w:lineRule="auto"/>
              <w:rPr/>
            </w:pPr>
            <w:r w:rsidDel="00000000" w:rsidR="00000000" w:rsidRPr="00000000">
              <w:rPr>
                <w:rtl w:val="0"/>
              </w:rPr>
              <w:t xml:space="preserve">| - Vehlor: Plataforma de estágios que conecta estudantes a empresas, ajudando prefeituras a cumprir metas das ODS 4 e 8 . É um exemplo de parceria público-privada para inclusão de jovens. |</w:t>
            </w:r>
          </w:p>
          <w:p w:rsidR="00000000" w:rsidDel="00000000" w:rsidP="00000000" w:rsidRDefault="00000000" w:rsidRPr="00000000" w14:paraId="000000A0">
            <w:pPr>
              <w:widowControl w:val="0"/>
              <w:spacing w:line="240" w:lineRule="auto"/>
              <w:rPr/>
            </w:pPr>
            <w:r w:rsidDel="00000000" w:rsidR="00000000" w:rsidRPr="00000000">
              <w:rPr>
                <w:rtl w:val="0"/>
              </w:rPr>
              <w:t xml:space="preserve">| - SEBRAE: Oferece cursos e apoio a Microempreendedores Individuais (MEIs), que são o público-alvo do nosso projeto. </w:t>
            </w:r>
          </w:p>
          <w:p w:rsidR="00000000" w:rsidDel="00000000" w:rsidP="00000000" w:rsidRDefault="00000000" w:rsidRPr="00000000" w14:paraId="000000A1">
            <w:pPr>
              <w:widowControl w:val="0"/>
              <w:spacing w:line="240" w:lineRule="auto"/>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Referências de cada pesquisa, colocar os links aqui:</w:t>
            </w:r>
          </w:p>
          <w:p w:rsidR="00000000" w:rsidDel="00000000" w:rsidP="00000000" w:rsidRDefault="00000000" w:rsidRPr="00000000" w14:paraId="000000A3">
            <w:pPr>
              <w:rPr/>
            </w:pPr>
            <w:r w:rsidDel="00000000" w:rsidR="00000000" w:rsidRPr="00000000">
              <w:rPr>
                <w:rtl w:val="0"/>
              </w:rPr>
              <w:t xml:space="preserve">Contrata + Brasil:</w:t>
            </w:r>
          </w:p>
          <w:p w:rsidR="00000000" w:rsidDel="00000000" w:rsidP="00000000" w:rsidRDefault="00000000" w:rsidRPr="00000000" w14:paraId="000000A4">
            <w:pPr>
              <w:rPr/>
            </w:pPr>
            <w:hyperlink r:id="rId20">
              <w:r w:rsidDel="00000000" w:rsidR="00000000" w:rsidRPr="00000000">
                <w:rPr>
                  <w:color w:val="1155cc"/>
                  <w:u w:val="single"/>
                  <w:rtl w:val="0"/>
                </w:rPr>
                <w:t xml:space="preserve">https://www.diariodolitoral.com.br/artigo/como-o-contrata-brasil-concretiza-o-ods-8-trabalho-decente-e/206521/</w:t>
              </w:r>
            </w:hyperlink>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Vehlor:</w:t>
            </w:r>
            <w:hyperlink r:id="rId21">
              <w:r w:rsidDel="00000000" w:rsidR="00000000" w:rsidRPr="00000000">
                <w:rPr>
                  <w:color w:val="1155cc"/>
                  <w:u w:val="single"/>
                  <w:rtl w:val="0"/>
                </w:rPr>
                <w:t xml:space="preserve">https://www.linkedin.com/pulse/educa%C3%A7%C3%A3o-de-qualidade-e-trabalho-decente-ao-alcance-todos-como-uqzuf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numPr>
                <w:ilvl w:val="0"/>
                <w:numId w:val="1"/>
              </w:numPr>
              <w:spacing w:after="240" w:before="240" w:lineRule="auto"/>
              <w:ind w:left="720" w:hanging="360"/>
              <w:rPr>
                <w:b w:val="1"/>
                <w:bCs w:val="1"/>
              </w:rPr>
            </w:pPr>
            <w:r w:rsidDel="00000000" w:rsidR="00000000" w:rsidRPr="00000000">
              <w:rPr>
                <w:b w:val="1"/>
                <w:bCs w:val="1"/>
                <w:rtl w:val="0"/>
              </w:rPr>
              <w:t xml:space="preserve">Análise de pontos fortes e fracos delas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b w:val="1"/>
                <w:bCs w:val="1"/>
                <w:rtl w:val="0"/>
              </w:rPr>
              <w:t xml:space="preserve">Resposta: </w:t>
            </w:r>
            <w:r w:rsidDel="00000000" w:rsidR="00000000" w:rsidRPr="00000000">
              <w:rPr>
                <w:rtl w:val="0"/>
              </w:rPr>
              <w:t xml:space="preserve">GetNinjas: (Força) Grande marca e volume de pedidos. (Fraqueza) Profissional paga para acessar lead, sem garantia de retorno. Processo impessoal. |</w:t>
            </w:r>
          </w:p>
          <w:p w:rsidR="00000000" w:rsidDel="00000000" w:rsidP="00000000" w:rsidRDefault="00000000" w:rsidRPr="00000000" w14:paraId="000000A8">
            <w:pPr>
              <w:widowControl w:val="0"/>
              <w:spacing w:line="240" w:lineRule="auto"/>
              <w:rPr/>
            </w:pPr>
            <w:r w:rsidDel="00000000" w:rsidR="00000000" w:rsidRPr="00000000">
              <w:rPr>
                <w:rtl w:val="0"/>
              </w:rPr>
              <w:t xml:space="preserve">| - 99Freelas: (Força) Pagamento garantido para o profissional via retenção. (Fraqueza) Guerra de preços, taxas altas, foco exclusivo no digital. |</w:t>
            </w:r>
          </w:p>
          <w:p w:rsidR="00000000" w:rsidDel="00000000" w:rsidP="00000000" w:rsidRDefault="00000000" w:rsidRPr="00000000" w14:paraId="000000A9">
            <w:pPr>
              <w:widowControl w:val="0"/>
              <w:spacing w:line="240" w:lineRule="auto"/>
              <w:rPr/>
            </w:pPr>
            <w:r w:rsidDel="00000000" w:rsidR="00000000" w:rsidRPr="00000000">
              <w:rPr>
                <w:rtl w:val="0"/>
              </w:rPr>
              <w:t xml:space="preserve">| - VintePila: (Força) Alta rotatividade de tarefas simples. (Fraqueza) Graves problemas éticos e legais, falta de moderação, expõe usuários a golpes [análise prévia]. |</w:t>
            </w:r>
          </w:p>
          <w:p w:rsidR="00000000" w:rsidDel="00000000" w:rsidP="00000000" w:rsidRDefault="00000000" w:rsidRPr="00000000" w14:paraId="000000AA">
            <w:pPr>
              <w:widowControl w:val="0"/>
              <w:spacing w:line="240" w:lineRule="auto"/>
              <w:rPr/>
            </w:pPr>
            <w:r w:rsidDel="00000000" w:rsidR="00000000" w:rsidRPr="00000000">
              <w:rPr>
                <w:rtl w:val="0"/>
              </w:rPr>
              <w:t xml:space="preserve">| - Contrata + Brasil: (Força) Foco em pequenos fornecedores locais, resolve demanda real do serviço público. (Fraqueza) Exclusivo para licitações/contratações públicas, não atende o cidadão comum . |</w:t>
            </w:r>
          </w:p>
          <w:p w:rsidR="00000000" w:rsidDel="00000000" w:rsidP="00000000" w:rsidRDefault="00000000" w:rsidRPr="00000000" w14:paraId="000000AB">
            <w:pPr>
              <w:widowControl w:val="0"/>
              <w:spacing w:line="240" w:lineRule="auto"/>
              <w:rPr/>
            </w:pPr>
            <w:r w:rsidDel="00000000" w:rsidR="00000000" w:rsidRPr="00000000">
              <w:rPr>
                <w:rtl w:val="0"/>
              </w:rPr>
              <w:t xml:space="preserve">| - Vehlor: (Força) Foco em jovens e inclusão, parceria com o poder público. (Fraqueza) Foco exclusivo em estágios formais, não abrange "bicos" e trabalhos autônomos</w:t>
            </w:r>
          </w:p>
          <w:p w:rsidR="00000000" w:rsidDel="00000000" w:rsidP="00000000" w:rsidRDefault="00000000" w:rsidRPr="00000000" w14:paraId="000000AC">
            <w:pPr>
              <w:widowControl w:val="0"/>
              <w:spacing w:line="240" w:lineRule="auto"/>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Referências de cada pesquisa, colocar os links aqui:</w:t>
            </w:r>
          </w:p>
          <w:p w:rsidR="00000000" w:rsidDel="00000000" w:rsidP="00000000" w:rsidRDefault="00000000" w:rsidRPr="00000000" w14:paraId="000000AE">
            <w:pPr>
              <w:spacing w:after="240" w:before="240" w:lineRule="auto"/>
              <w:rPr/>
            </w:pPr>
            <w:r w:rsidDel="00000000" w:rsidR="00000000" w:rsidRPr="00000000">
              <w:rPr>
                <w:rtl w:val="0"/>
              </w:rPr>
              <w:t xml:space="preserve">Análise prévia dos concorrentes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numPr>
                <w:ilvl w:val="0"/>
                <w:numId w:val="1"/>
              </w:numPr>
              <w:spacing w:after="240" w:before="240" w:lineRule="auto"/>
              <w:ind w:left="720" w:hanging="360"/>
              <w:rPr>
                <w:b w:val="1"/>
                <w:bCs w:val="1"/>
              </w:rPr>
            </w:pPr>
            <w:r w:rsidDel="00000000" w:rsidR="00000000" w:rsidRPr="00000000">
              <w:rPr>
                <w:b w:val="1"/>
                <w:bCs w:val="1"/>
                <w:rtl w:val="0"/>
              </w:rPr>
              <w:t xml:space="preserve">O que falta nas soluções já existentes?</w:t>
              <w:tab/>
              <w:tab/>
              <w:tab/>
              <w:tab/>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b w:val="1"/>
                <w:bCs w:val="1"/>
                <w:rtl w:val="0"/>
              </w:rPr>
              <w:t xml:space="preserve">Resposta: </w:t>
            </w:r>
            <w:r w:rsidDel="00000000" w:rsidR="00000000" w:rsidRPr="00000000">
              <w:rPr>
                <w:rtl w:val="0"/>
              </w:rPr>
              <w:t xml:space="preserve">Falta uma plataforma que una o melhor de cada mundo e adicione um forte componente comunitário e de confiança local. As soluções existentes são "mercados frios". Falta: |</w:t>
            </w:r>
          </w:p>
          <w:p w:rsidR="00000000" w:rsidDel="00000000" w:rsidP="00000000" w:rsidRDefault="00000000" w:rsidRPr="00000000" w14:paraId="000000B1">
            <w:pPr>
              <w:widowControl w:val="0"/>
              <w:spacing w:line="240" w:lineRule="auto"/>
              <w:rPr/>
            </w:pPr>
            <w:r w:rsidDel="00000000" w:rsidR="00000000" w:rsidRPr="00000000">
              <w:rPr>
                <w:rtl w:val="0"/>
              </w:rPr>
              <w:t xml:space="preserve">| - O foco na comunidade local (o "bairro" como unidade econômica). |</w:t>
            </w:r>
          </w:p>
          <w:p w:rsidR="00000000" w:rsidDel="00000000" w:rsidP="00000000" w:rsidRDefault="00000000" w:rsidRPr="00000000" w14:paraId="000000B2">
            <w:pPr>
              <w:widowControl w:val="0"/>
              <w:spacing w:line="240" w:lineRule="auto"/>
              <w:rPr/>
            </w:pPr>
            <w:r w:rsidDel="00000000" w:rsidR="00000000" w:rsidRPr="00000000">
              <w:rPr>
                <w:rtl w:val="0"/>
              </w:rPr>
              <w:t xml:space="preserve">| - Um sistema de confiança mais robusto, com curadoria comunitária e avaliação bilateral. |</w:t>
            </w:r>
          </w:p>
          <w:p w:rsidR="00000000" w:rsidDel="00000000" w:rsidP="00000000" w:rsidRDefault="00000000" w:rsidRPr="00000000" w14:paraId="000000B3">
            <w:pPr>
              <w:widowControl w:val="0"/>
              <w:spacing w:line="240" w:lineRule="auto"/>
              <w:rPr/>
            </w:pPr>
            <w:r w:rsidDel="00000000" w:rsidR="00000000" w:rsidRPr="00000000">
              <w:rPr>
                <w:rtl w:val="0"/>
              </w:rPr>
              <w:t xml:space="preserve">| - Um modelo de negócio mais justo, que não penalize o profissional com custos upfront sem retorno. |</w:t>
            </w:r>
          </w:p>
          <w:p w:rsidR="00000000" w:rsidDel="00000000" w:rsidP="00000000" w:rsidRDefault="00000000" w:rsidRPr="00000000" w14:paraId="000000B4">
            <w:pPr>
              <w:widowControl w:val="0"/>
              <w:spacing w:line="240" w:lineRule="auto"/>
              <w:rPr/>
            </w:pPr>
            <w:r w:rsidDel="00000000" w:rsidR="00000000" w:rsidRPr="00000000">
              <w:rPr>
                <w:rtl w:val="0"/>
              </w:rPr>
              <w:t xml:space="preserve">| - A conexão com os ODS e o estímulo ao empreendedorismo social e à economia solidária . |</w:t>
            </w:r>
          </w:p>
          <w:p w:rsidR="00000000" w:rsidDel="00000000" w:rsidP="00000000" w:rsidRDefault="00000000" w:rsidRPr="00000000" w14:paraId="000000B5">
            <w:pPr>
              <w:widowControl w:val="0"/>
              <w:spacing w:line="240" w:lineRule="auto"/>
              <w:rPr/>
            </w:pPr>
            <w:r w:rsidDel="00000000" w:rsidR="00000000" w:rsidRPr="00000000">
              <w:rPr>
                <w:rtl w:val="0"/>
              </w:rPr>
              <w:t xml:space="preserve">| - Mecanismos de gamificação que engajem os usuários e criem um senso de progresso e comunidade . </w:t>
            </w:r>
          </w:p>
          <w:p w:rsidR="00000000" w:rsidDel="00000000" w:rsidP="00000000" w:rsidRDefault="00000000" w:rsidRPr="00000000" w14:paraId="000000B6">
            <w:pPr>
              <w:widowControl w:val="0"/>
              <w:spacing w:line="240" w:lineRule="auto"/>
              <w:rPr/>
            </w:pPr>
            <w:r w:rsidDel="00000000" w:rsidR="00000000" w:rsidRPr="00000000">
              <w:rPr>
                <w:rtl w:val="0"/>
              </w:rPr>
            </w:r>
          </w:p>
          <w:p w:rsidR="00000000" w:rsidDel="00000000" w:rsidP="00000000" w:rsidRDefault="00000000" w:rsidRPr="00000000" w14:paraId="000000B7">
            <w:pPr>
              <w:widowControl w:val="0"/>
              <w:spacing w:line="240" w:lineRule="auto"/>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Referências de cada pesquisa, colocar os links aqui:</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tl w:val="0"/>
              </w:rPr>
              <w:t xml:space="preserve">Gamificação:https://vitrine.ufersa.edu.br/programas-de-computador/econoquiz-ods-8-front/#content</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tl w:val="0"/>
              </w:rPr>
              <w:t xml:space="preserve">Economia Social e Solidária: https://ctc.grupoautonoma.pt/knowledge-hub-das-nacoes-unidas-para-a-economia-social-e-solidaria-ess/#experience</w:t>
            </w:r>
          </w:p>
        </w:tc>
      </w:tr>
    </w:tbl>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ab/>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hmm99kkb0bzg" w:id="4"/>
      <w:bookmarkEnd w:id="4"/>
      <w:r w:rsidDel="00000000" w:rsidR="00000000" w:rsidRPr="00000000">
        <w:rPr>
          <w:b w:val="1"/>
          <w:bCs w:val="1"/>
          <w:sz w:val="34"/>
          <w:szCs w:val="34"/>
          <w:rtl w:val="0"/>
        </w:rPr>
        <w:t xml:space="preserve">4) Oportunidades e Possibilidades de Melhoria</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Objetivo: encontrar brechas e nichos que podem se tornar parte da solução.</w:t>
      </w:r>
    </w:p>
    <w:p w:rsidR="00000000" w:rsidDel="00000000" w:rsidP="00000000" w:rsidRDefault="00000000" w:rsidRPr="00000000" w14:paraId="000000C0">
      <w:pPr>
        <w:numPr>
          <w:ilvl w:val="0"/>
          <w:numId w:val="2"/>
        </w:numPr>
        <w:spacing w:after="240" w:before="240" w:lineRule="auto"/>
        <w:ind w:left="720" w:hanging="360"/>
        <w:rPr>
          <w:b w:val="1"/>
          <w:bCs w:val="1"/>
        </w:rPr>
      </w:pPr>
      <w:r w:rsidDel="00000000" w:rsidR="00000000" w:rsidRPr="00000000">
        <w:rPr>
          <w:b w:val="1"/>
          <w:bCs w:val="1"/>
          <w:rtl w:val="0"/>
        </w:rPr>
        <w:t xml:space="preserve">O que ainda ninguém fez nessa solução?</w:t>
      </w:r>
    </w:p>
    <w:p w:rsidR="00000000" w:rsidDel="00000000" w:rsidP="00000000" w:rsidRDefault="00000000" w:rsidRPr="00000000" w14:paraId="000000C1">
      <w:pPr>
        <w:spacing w:after="240" w:before="240" w:lineRule="auto"/>
        <w:rPr/>
      </w:pPr>
      <w:r w:rsidDel="00000000" w:rsidR="00000000" w:rsidRPr="00000000">
        <w:rPr>
          <w:rtl w:val="0"/>
        </w:rPr>
        <w:t xml:space="preserve">Ninguém criou uma plataforma que integre serviços gerais, produtos e serviços digitais com um forte viés de "comunidade de bairro", utilizando um sistema de pontos que beneficia tanto quem contrata quanto quem presta serviço, e com um mecanismo de construção de confiança baseado em "padrinhos" locais. Os concorrentes são impessoais; a proposta é ser pessoal e local.</w:t>
      </w:r>
    </w:p>
    <w:p w:rsidR="00000000" w:rsidDel="00000000" w:rsidP="00000000" w:rsidRDefault="00000000" w:rsidRPr="00000000" w14:paraId="000000C2">
      <w:pPr>
        <w:spacing w:after="240" w:before="240" w:lineRule="auto"/>
        <w:ind w:left="720" w:firstLine="0"/>
        <w:rPr>
          <w:b w:val="1"/>
          <w:bCs w:val="1"/>
        </w:rPr>
      </w:pPr>
      <w:r w:rsidDel="00000000" w:rsidR="00000000" w:rsidRPr="00000000">
        <w:rPr>
          <w:b w:val="1"/>
          <w:bCs w:val="1"/>
          <w:rtl w:val="0"/>
        </w:rPr>
        <w:br w:type="textWrapping"/>
      </w:r>
    </w:p>
    <w:p w:rsidR="00000000" w:rsidDel="00000000" w:rsidP="00000000" w:rsidRDefault="00000000" w:rsidRPr="00000000" w14:paraId="000000C3">
      <w:pPr>
        <w:numPr>
          <w:ilvl w:val="0"/>
          <w:numId w:val="2"/>
        </w:numPr>
        <w:spacing w:after="240" w:before="240" w:lineRule="auto"/>
        <w:ind w:left="720" w:hanging="360"/>
        <w:rPr>
          <w:b w:val="1"/>
          <w:bCs w:val="1"/>
        </w:rPr>
      </w:pPr>
      <w:r w:rsidDel="00000000" w:rsidR="00000000" w:rsidRPr="00000000">
        <w:rPr>
          <w:b w:val="1"/>
          <w:bCs w:val="1"/>
          <w:rtl w:val="0"/>
        </w:rPr>
        <w:t xml:space="preserve">Soluções inovadoras que podem ser aplicadas nessa ideia, chuva de ideias de tudo que pode ser incluído na solução que estão pensando</w:t>
      </w:r>
    </w:p>
    <w:p w:rsidR="00000000" w:rsidDel="00000000" w:rsidP="00000000" w:rsidRDefault="00000000" w:rsidRPr="00000000" w14:paraId="000000C4">
      <w:pPr>
        <w:spacing w:after="240" w:before="240" w:lineRule="auto"/>
        <w:ind w:left="0" w:firstLine="0"/>
        <w:rPr/>
      </w:pPr>
      <w:r w:rsidDel="00000000" w:rsidR="00000000" w:rsidRPr="00000000">
        <w:rPr>
          <w:rtl w:val="0"/>
        </w:rPr>
        <w:t xml:space="preserve">"Padrinho Profissional": Um usuário antigo e bem avaliado pode "apadrinhar" um novo profissional, atestando sua índole e dando-lhe visibilidade inicial.</w:t>
      </w:r>
    </w:p>
    <w:p w:rsidR="00000000" w:rsidDel="00000000" w:rsidP="00000000" w:rsidRDefault="00000000" w:rsidRPr="00000000" w14:paraId="000000C5">
      <w:pPr>
        <w:spacing w:after="240" w:before="240" w:lineRule="auto"/>
        <w:ind w:left="0" w:firstLine="0"/>
        <w:rPr/>
      </w:pPr>
      <w:r w:rsidDel="00000000" w:rsidR="00000000" w:rsidRPr="00000000">
        <w:rPr>
          <w:rtl w:val="0"/>
        </w:rPr>
        <w:t xml:space="preserve">Feed de Serviços do Bairro: Um pequeno feed onde os moradores podem postar pedidos ou recomendar profissionais que já usaram.</w:t>
      </w:r>
    </w:p>
    <w:p w:rsidR="00000000" w:rsidDel="00000000" w:rsidP="00000000" w:rsidRDefault="00000000" w:rsidRPr="00000000" w14:paraId="000000C6">
      <w:pPr>
        <w:spacing w:after="240" w:before="240" w:lineRule="auto"/>
        <w:ind w:left="0" w:firstLine="0"/>
        <w:rPr/>
      </w:pPr>
      <w:r w:rsidDel="00000000" w:rsidR="00000000" w:rsidRPr="00000000">
        <w:rPr>
          <w:rtl w:val="0"/>
        </w:rPr>
        <w:t xml:space="preserve">Sistema de Pontos Gamificado: Pontos para quem avalia, indica, completa perfil, etc. Podem ser trocados por descontos em serviços ou destaque na plataforma.</w:t>
      </w:r>
    </w:p>
    <w:p w:rsidR="00000000" w:rsidDel="00000000" w:rsidP="00000000" w:rsidRDefault="00000000" w:rsidRPr="00000000" w14:paraId="000000C7">
      <w:pPr>
        <w:spacing w:after="240" w:before="240" w:lineRule="auto"/>
        <w:ind w:left="0" w:firstLine="0"/>
        <w:rPr/>
      </w:pPr>
      <w:r w:rsidDel="00000000" w:rsidR="00000000" w:rsidRPr="00000000">
        <w:rPr>
          <w:rtl w:val="0"/>
        </w:rPr>
        <w:t xml:space="preserve">Modo "Dupla Face": O mesmo usuário pode ser cliente em um momento e prestador em outro, acumulando pontos em ambas as funções.</w:t>
      </w:r>
    </w:p>
    <w:p w:rsidR="00000000" w:rsidDel="00000000" w:rsidP="00000000" w:rsidRDefault="00000000" w:rsidRPr="00000000" w14:paraId="000000C8">
      <w:pPr>
        <w:spacing w:after="240" w:before="240" w:lineRule="auto"/>
        <w:ind w:left="0" w:firstLine="0"/>
        <w:rPr/>
      </w:pPr>
      <w:r w:rsidDel="00000000" w:rsidR="00000000" w:rsidRPr="00000000">
        <w:rPr>
          <w:rtl w:val="0"/>
        </w:rPr>
        <w:t xml:space="preserve">Mapa de Calor de Serviços: Um mini mapa que mostra onde estão os profissionais disponíveis no bairro naquele momento.</w:t>
      </w:r>
    </w:p>
    <w:p w:rsidR="00000000" w:rsidDel="00000000" w:rsidP="00000000" w:rsidRDefault="00000000" w:rsidRPr="00000000" w14:paraId="000000C9">
      <w:pPr>
        <w:spacing w:after="240" w:before="240" w:lineRule="auto"/>
        <w:ind w:left="0" w:firstLine="0"/>
        <w:rPr/>
      </w:pPr>
      <w:r w:rsidDel="00000000" w:rsidR="00000000" w:rsidRPr="00000000">
        <w:rPr>
          <w:rtl w:val="0"/>
        </w:rPr>
        <w:t xml:space="preserve">Planos de Assinatura para Profissionais: Em vez de pagar por lead, o profissional pode assinar um plano mensal que lhe dá direito a um número X de contatos diretos.</w:t>
      </w:r>
    </w:p>
    <w:p w:rsidR="00000000" w:rsidDel="00000000" w:rsidP="00000000" w:rsidRDefault="00000000" w:rsidRPr="00000000" w14:paraId="000000CA">
      <w:pPr>
        <w:spacing w:after="240" w:before="240" w:lineRule="auto"/>
        <w:ind w:left="0" w:firstLine="0"/>
        <w:rPr/>
      </w:pPr>
      <w:r w:rsidDel="00000000" w:rsidR="00000000" w:rsidRPr="00000000">
        <w:rPr>
          <w:rtl w:val="0"/>
        </w:rPr>
        <w:t xml:space="preserve">Caixinha Comunitária: Um fundo de pontos ou descontos que a comunidade pode acumular para usar em projetos coletivos (ex: reformar a pracinha do bairro).</w:t>
      </w:r>
    </w:p>
    <w:p w:rsidR="00000000" w:rsidDel="00000000" w:rsidP="00000000" w:rsidRDefault="00000000" w:rsidRPr="00000000" w14:paraId="000000CB">
      <w:pPr>
        <w:spacing w:after="240" w:before="240" w:lineRule="auto"/>
        <w:ind w:left="0" w:firstLine="0"/>
        <w:rPr>
          <w:b w:val="1"/>
          <w:bCs w:val="1"/>
        </w:rPr>
      </w:pPr>
      <w:r w:rsidDel="00000000" w:rsidR="00000000" w:rsidRPr="00000000">
        <w:rPr>
          <w:b w:val="1"/>
          <w:bCs w:val="1"/>
          <w:rtl w:val="0"/>
        </w:rPr>
        <w:br w:type="textWrapping"/>
      </w:r>
    </w:p>
    <w:p w:rsidR="00000000" w:rsidDel="00000000" w:rsidP="00000000" w:rsidRDefault="00000000" w:rsidRPr="00000000" w14:paraId="000000CC">
      <w:pPr>
        <w:numPr>
          <w:ilvl w:val="0"/>
          <w:numId w:val="2"/>
        </w:numPr>
        <w:spacing w:after="240" w:before="240" w:lineRule="auto"/>
        <w:ind w:left="720" w:hanging="360"/>
        <w:rPr>
          <w:b w:val="1"/>
          <w:bCs w:val="1"/>
        </w:rPr>
      </w:pPr>
      <w:r w:rsidDel="00000000" w:rsidR="00000000" w:rsidRPr="00000000">
        <w:rPr>
          <w:b w:val="1"/>
          <w:bCs w:val="1"/>
          <w:rtl w:val="0"/>
        </w:rPr>
        <w:t xml:space="preserve">Tecnologias ou práticas que podem ajudar</w:t>
      </w:r>
    </w:p>
    <w:p w:rsidR="00000000" w:rsidDel="00000000" w:rsidP="00000000" w:rsidRDefault="00000000" w:rsidRPr="00000000" w14:paraId="000000CD">
      <w:pPr>
        <w:spacing w:after="240" w:before="240" w:lineRule="auto"/>
        <w:rPr/>
      </w:pPr>
      <w:r w:rsidDel="00000000" w:rsidR="00000000" w:rsidRPr="00000000">
        <w:rPr>
          <w:rtl w:val="0"/>
        </w:rPr>
        <w:t xml:space="preserve">Geolocalização (API de Mapas): Essencial para o conceito de proximidade.</w:t>
      </w:r>
    </w:p>
    <w:p w:rsidR="00000000" w:rsidDel="00000000" w:rsidP="00000000" w:rsidRDefault="00000000" w:rsidRPr="00000000" w14:paraId="000000CE">
      <w:pPr>
        <w:spacing w:after="240" w:before="240" w:lineRule="auto"/>
        <w:rPr/>
      </w:pPr>
      <w:r w:rsidDel="00000000" w:rsidR="00000000" w:rsidRPr="00000000">
        <w:rPr>
          <w:rtl w:val="0"/>
        </w:rPr>
        <w:t xml:space="preserve">Chat Interno: Para comunicação segura.</w:t>
      </w:r>
    </w:p>
    <w:p w:rsidR="00000000" w:rsidDel="00000000" w:rsidP="00000000" w:rsidRDefault="00000000" w:rsidRPr="00000000" w14:paraId="000000CF">
      <w:pPr>
        <w:spacing w:after="240" w:before="240" w:lineRule="auto"/>
        <w:rPr/>
      </w:pPr>
      <w:r w:rsidDel="00000000" w:rsidR="00000000" w:rsidRPr="00000000">
        <w:rPr>
          <w:rtl w:val="0"/>
        </w:rPr>
        <w:t xml:space="preserve">Sistema de Reputação: Baseado em avaliações com curadoria.</w:t>
      </w:r>
    </w:p>
    <w:p w:rsidR="00000000" w:rsidDel="00000000" w:rsidP="00000000" w:rsidRDefault="00000000" w:rsidRPr="00000000" w14:paraId="000000D0">
      <w:pPr>
        <w:spacing w:after="240" w:before="240" w:lineRule="auto"/>
        <w:rPr/>
      </w:pPr>
      <w:r w:rsidDel="00000000" w:rsidR="00000000" w:rsidRPr="00000000">
        <w:rPr>
          <w:rtl w:val="0"/>
        </w:rPr>
        <w:t xml:space="preserve">Pagamentos Digitalizados (Stripe, PagSeguro): Para oferecer a opção de pagamento seguro dentro da plataforma (modelo escrow), como já faz o 99Freelas.</w:t>
      </w:r>
    </w:p>
    <w:p w:rsidR="00000000" w:rsidDel="00000000" w:rsidP="00000000" w:rsidRDefault="00000000" w:rsidRPr="00000000" w14:paraId="000000D1">
      <w:pPr>
        <w:spacing w:after="240" w:before="240" w:lineRule="auto"/>
        <w:rPr/>
      </w:pPr>
      <w:r w:rsidDel="00000000" w:rsidR="00000000" w:rsidRPr="00000000">
        <w:rPr>
          <w:rtl w:val="0"/>
        </w:rPr>
        <w:t xml:space="preserve">Gamificação: Uso de badges, pontos e níveis para engajar usuários .Inteligência Artificial (IA): Para recomendar serviços com base no histórico do usuário e para auxiliar na moderação de conteúdo e detecção de fraudes, evitando os problemas do VintePila.</w:t>
      </w:r>
    </w:p>
    <w:p w:rsidR="00000000" w:rsidDel="00000000" w:rsidP="00000000" w:rsidRDefault="00000000" w:rsidRPr="00000000" w14:paraId="000000D2">
      <w:pPr>
        <w:spacing w:after="240" w:before="240" w:lineRule="auto"/>
        <w:rPr/>
      </w:pP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tl w:val="0"/>
        </w:rPr>
        <w:t xml:space="preserve">Práticas de Economia Social e Solidária (ESS): Integrar princípios de cooperação e apoio mútuo ao modelo de negócio da plataforma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diariodolitoral.com.br/artigo/como-o-contrata-brasil-concretiza-o-ods-8-trabalho-decente-e/206521/" TargetMode="External"/><Relationship Id="rId11" Type="http://schemas.openxmlformats.org/officeDocument/2006/relationships/hyperlink" Target="https://www.linkedin.com/pulse/educa%C3%A7%C3%A3o-de-qualidade-e-trabalho-decente-ao-alcance-todos-como-uqzuf" TargetMode="External"/><Relationship Id="rId10" Type="http://schemas.openxmlformats.org/officeDocument/2006/relationships/hyperlink" Target="https://periodicos.trt4.jus.br/revistaejud4/article/view/160?articlesBySimilarityPage=3#articlesBySimilarity" TargetMode="External"/><Relationship Id="rId21" Type="http://schemas.openxmlformats.org/officeDocument/2006/relationships/hyperlink" Target="https://www.linkedin.com/pulse/educa%C3%A7%C3%A3o-de-qualidade-e-trabalho-decente-ao-alcance-todos-como-uqzuf" TargetMode="External"/><Relationship Id="rId13" Type="http://schemas.openxmlformats.org/officeDocument/2006/relationships/hyperlink" Target="https://periodicos.trt4.jus.br/revistaejud4/article/view/160?articlesBySimilarityPage=3#articlesBySimilarity" TargetMode="External"/><Relationship Id="rId12" Type="http://schemas.openxmlformats.org/officeDocument/2006/relationships/hyperlink" Target="https://www.diariodolitoral.com.br/artigo/como-o-contrata-brasil-concretiza-o-ods-8-trabalho-decente-e/20652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eriodicos.trt4.jus.br/revistaejud4/article/view/160?articlesBySimilarityPage=3#articlesBySimilarity" TargetMode="External"/><Relationship Id="rId15" Type="http://schemas.openxmlformats.org/officeDocument/2006/relationships/hyperlink" Target="https://www.linkedin.com/pulse/educa%C3%A7%C3%A3o-de-qualidade-e-trabalho-decente-ao-alcance-todos-como-uqzuf" TargetMode="External"/><Relationship Id="rId14" Type="http://schemas.openxmlformats.org/officeDocument/2006/relationships/hyperlink" Target="https://periodicos.trt4.jus.br/revistaejud4/article/view/160?articlesBySimilarityPage=3#articlesBySimilarity" TargetMode="External"/><Relationship Id="rId17" Type="http://schemas.openxmlformats.org/officeDocument/2006/relationships/hyperlink" Target="https://vitrine.ufersa.edu.br/programas-de-computador/econoquiz-ods-8-front/#content" TargetMode="External"/><Relationship Id="rId16" Type="http://schemas.openxmlformats.org/officeDocument/2006/relationships/hyperlink" Target="https://periodicos.trt4.jus.br/revistaejud4/article/view/160?articlesBySimilarityPage=3#articlesBySimilarity" TargetMode="External"/><Relationship Id="rId5" Type="http://schemas.openxmlformats.org/officeDocument/2006/relationships/styles" Target="styles.xml"/><Relationship Id="rId19" Type="http://schemas.openxmlformats.org/officeDocument/2006/relationships/hyperlink" Target="https://www.diariodolitoral.com.br/artigo/como-o-contrata-brasil-concretiza-o-ods-8-trabalho-decente-e/206521/" TargetMode="External"/><Relationship Id="rId6" Type="http://schemas.openxmlformats.org/officeDocument/2006/relationships/hyperlink" Target="https://www.diariodolitoral.com.br/artigo/como-o-contrata-brasil-concretiza-o-ods-8-trabalho-decente-e/206521/" TargetMode="External"/><Relationship Id="rId18" Type="http://schemas.openxmlformats.org/officeDocument/2006/relationships/hyperlink" Target="https://ctc.grupoautonoma.pt/knowledge-hub-das-nacoes-unidas-para-a-economia-social-e-solidaria-ess/#experience" TargetMode="External"/><Relationship Id="rId7" Type="http://schemas.openxmlformats.org/officeDocument/2006/relationships/hyperlink" Target="https://www.linkedin.com/pulse/educa%C3%A7%C3%A3o-de-qualidade-e-trabalho-decente-ao-alcance-todos-como-uqzuf" TargetMode="External"/><Relationship Id="rId8" Type="http://schemas.openxmlformats.org/officeDocument/2006/relationships/hyperlink" Target="http://ceads.org.ar/ods-8-trabajo-decente-y-crecimiento-economic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