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1</w:t>
      </w: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Caso </w:t>
      </w:r>
      <w:r>
        <w:rPr>
          <w:rFonts w:ascii="Arial" w:hAnsi="Arial" w:cs="Arial"/>
          <w:sz w:val="24"/>
          <w:szCs w:val="24"/>
          <w:lang w:val="pt"/>
        </w:rPr>
        <w:t>de Uso: C</w:t>
      </w:r>
      <w:r>
        <w:rPr>
          <w:rFonts w:ascii="Arial" w:hAnsi="Arial" w:cs="Arial"/>
          <w:sz w:val="24"/>
          <w:szCs w:val="24"/>
          <w:lang w:val="pt"/>
        </w:rPr>
        <w:t>A</w:t>
      </w:r>
      <w:r>
        <w:rPr>
          <w:rFonts w:ascii="Arial" w:hAnsi="Arial" w:cs="Arial"/>
          <w:sz w:val="24"/>
          <w:szCs w:val="24"/>
          <w:lang w:val="pt"/>
        </w:rPr>
        <w:t>D</w:t>
      </w:r>
      <w:r>
        <w:rPr>
          <w:rFonts w:ascii="Arial" w:hAnsi="Arial" w:cs="Arial"/>
          <w:sz w:val="24"/>
          <w:szCs w:val="24"/>
          <w:lang w:val="pt"/>
        </w:rPr>
        <w:t>A</w:t>
      </w:r>
      <w:r>
        <w:rPr>
          <w:rFonts w:ascii="Arial" w:hAnsi="Arial" w:cs="Arial"/>
          <w:sz w:val="24"/>
          <w:szCs w:val="24"/>
          <w:lang w:val="pt"/>
        </w:rPr>
        <w:t>STRO DE P</w:t>
      </w:r>
      <w:r>
        <w:rPr>
          <w:rFonts w:ascii="Arial" w:hAnsi="Arial" w:cs="Arial"/>
          <w:sz w:val="24"/>
          <w:szCs w:val="24"/>
          <w:lang w:val="pt"/>
        </w:rPr>
        <w:t>A</w:t>
      </w:r>
      <w:r>
        <w:rPr>
          <w:rFonts w:ascii="Arial" w:hAnsi="Arial" w:cs="Arial"/>
          <w:sz w:val="24"/>
          <w:szCs w:val="24"/>
          <w:lang w:val="pt"/>
        </w:rPr>
        <w:t>CIENTES.</w:t>
      </w: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Atores: Estagiários.</w:t>
      </w: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Pré-</w:t>
      </w:r>
      <w:r>
        <w:rPr>
          <w:rFonts w:ascii="Arial" w:hAnsi="Arial" w:cs="Arial"/>
          <w:sz w:val="24"/>
          <w:szCs w:val="24"/>
          <w:lang w:val="pt"/>
        </w:rPr>
        <w:t>condição: Paciente provê os dados para o sistema.</w:t>
      </w:r>
    </w:p>
    <w:p w:rsidR="00FB0534" w:rsidRDefault="00FB0534" w:rsidP="00FB0534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Fluxo de eventos: </w:t>
      </w:r>
    </w:p>
    <w:p w:rsidR="00FB0534" w:rsidRDefault="00FB0534" w:rsidP="00FB0534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Estagiários preenchem os campos do formulário.</w:t>
      </w: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Pós-</w:t>
      </w:r>
      <w:r>
        <w:rPr>
          <w:rFonts w:ascii="Arial" w:hAnsi="Arial" w:cs="Arial"/>
          <w:sz w:val="24"/>
          <w:szCs w:val="24"/>
          <w:lang w:val="pt"/>
        </w:rPr>
        <w:t>condição: Informações do paciente salvas no banco de dados, assim como seus agendamentos.</w:t>
      </w: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2</w:t>
      </w:r>
    </w:p>
    <w:p w:rsidR="004845BB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Caso de Uso: </w:t>
      </w:r>
      <w:r w:rsidR="004845BB">
        <w:rPr>
          <w:rFonts w:ascii="Arial" w:hAnsi="Arial" w:cs="Arial"/>
          <w:sz w:val="24"/>
          <w:szCs w:val="24"/>
          <w:lang w:val="pt"/>
        </w:rPr>
        <w:t>CADASTRO DE EXAMES.</w:t>
      </w: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Atores: </w:t>
      </w:r>
      <w:r w:rsidR="004845BB">
        <w:rPr>
          <w:rFonts w:ascii="Arial" w:hAnsi="Arial" w:cs="Arial"/>
          <w:sz w:val="24"/>
          <w:szCs w:val="24"/>
          <w:lang w:val="pt"/>
        </w:rPr>
        <w:t>Estagiários, Supervisor.</w:t>
      </w:r>
    </w:p>
    <w:p w:rsidR="00FB0534" w:rsidRDefault="00FB0534" w:rsidP="00FB0534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Pré-condição: </w:t>
      </w:r>
      <w:r w:rsidR="004845BB">
        <w:rPr>
          <w:rFonts w:ascii="Arial" w:hAnsi="Arial" w:cs="Arial"/>
          <w:sz w:val="24"/>
          <w:szCs w:val="24"/>
          <w:lang w:val="pt"/>
        </w:rPr>
        <w:t>Tipo do Exame precisa estar especificado.</w:t>
      </w:r>
    </w:p>
    <w:p w:rsidR="00FB0534" w:rsidRDefault="00FB0534" w:rsidP="00FB0534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Fluxo de eventos: </w:t>
      </w:r>
    </w:p>
    <w:p w:rsidR="004845BB" w:rsidRDefault="004845BB" w:rsidP="00FB0534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Os dados do paciente são inseridos, assim como a data de sua consulta.</w:t>
      </w:r>
    </w:p>
    <w:p w:rsidR="00855E07" w:rsidRDefault="00FB0534" w:rsidP="004845BB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Pós-condição: </w:t>
      </w:r>
      <w:r w:rsidR="004845BB">
        <w:rPr>
          <w:rFonts w:ascii="Arial" w:hAnsi="Arial" w:cs="Arial"/>
          <w:sz w:val="24"/>
          <w:szCs w:val="24"/>
          <w:lang w:val="pt"/>
        </w:rPr>
        <w:t>Dados sobre os exames salvos, e hora marcada na agenda do software.</w:t>
      </w:r>
    </w:p>
    <w:p w:rsidR="008C0CA9" w:rsidRDefault="008C0CA9" w:rsidP="004845BB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8C0CA9" w:rsidRDefault="008C0CA9" w:rsidP="004845BB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3</w:t>
      </w:r>
    </w:p>
    <w:p w:rsidR="008C0CA9" w:rsidRDefault="008C0CA9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Caso de Uso:</w:t>
      </w:r>
      <w:r>
        <w:rPr>
          <w:rFonts w:ascii="Arial" w:hAnsi="Arial" w:cs="Arial"/>
          <w:sz w:val="24"/>
          <w:szCs w:val="24"/>
          <w:lang w:val="pt"/>
        </w:rPr>
        <w:t xml:space="preserve"> SOLICITAÇÕES DE EXAMES.</w:t>
      </w:r>
    </w:p>
    <w:p w:rsidR="008C0CA9" w:rsidRDefault="008C0CA9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Atores: </w:t>
      </w:r>
      <w:r w:rsidR="00CE31F3">
        <w:rPr>
          <w:rFonts w:ascii="Arial" w:hAnsi="Arial" w:cs="Arial"/>
          <w:sz w:val="24"/>
          <w:szCs w:val="24"/>
          <w:lang w:val="pt"/>
        </w:rPr>
        <w:t>Supervisor.</w:t>
      </w:r>
    </w:p>
    <w:p w:rsidR="008C0CA9" w:rsidRDefault="008C0CA9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Pré-condição: </w:t>
      </w:r>
      <w:r w:rsidR="00CE31F3">
        <w:rPr>
          <w:rFonts w:ascii="Arial" w:hAnsi="Arial" w:cs="Arial"/>
          <w:sz w:val="24"/>
          <w:szCs w:val="24"/>
          <w:lang w:val="pt"/>
        </w:rPr>
        <w:t>Paciente já cadastrado no sistema.</w:t>
      </w:r>
    </w:p>
    <w:p w:rsidR="008C0CA9" w:rsidRDefault="008C0CA9" w:rsidP="008C0CA9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Fluxo de eventos: </w:t>
      </w:r>
    </w:p>
    <w:p w:rsidR="00CE31F3" w:rsidRDefault="00CE31F3" w:rsidP="008C0CA9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 solicitante deve contatar a clínica e reservar um horário para os exames.</w:t>
      </w:r>
    </w:p>
    <w:p w:rsidR="008C0CA9" w:rsidRDefault="008C0CA9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Pós-condição:</w:t>
      </w:r>
      <w:r w:rsidR="00CE31F3">
        <w:rPr>
          <w:rFonts w:ascii="Arial" w:hAnsi="Arial" w:cs="Arial"/>
          <w:sz w:val="24"/>
          <w:szCs w:val="24"/>
          <w:lang w:val="pt"/>
        </w:rPr>
        <w:t xml:space="preserve"> Os resultados dos exames são enviados ao paciente/solicitante.</w:t>
      </w:r>
    </w:p>
    <w:p w:rsidR="00CE31F3" w:rsidRDefault="00CE31F3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CE31F3" w:rsidRDefault="00CE31F3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CE31F3" w:rsidRDefault="00CE31F3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CE31F3" w:rsidRDefault="00CE31F3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4</w:t>
      </w:r>
    </w:p>
    <w:p w:rsidR="00CE31F3" w:rsidRDefault="00CE31F3" w:rsidP="00CE31F3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Caso de Uso:</w:t>
      </w:r>
      <w:r>
        <w:rPr>
          <w:rFonts w:ascii="Arial" w:hAnsi="Arial" w:cs="Arial"/>
          <w:sz w:val="24"/>
          <w:szCs w:val="24"/>
          <w:lang w:val="pt"/>
        </w:rPr>
        <w:t xml:space="preserve"> GERENCIAMENTO DE LOGIN</w:t>
      </w:r>
    </w:p>
    <w:p w:rsidR="00CE31F3" w:rsidRDefault="00CE31F3" w:rsidP="00CE31F3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Atores: </w:t>
      </w:r>
      <w:r>
        <w:rPr>
          <w:rFonts w:ascii="Arial" w:hAnsi="Arial" w:cs="Arial"/>
          <w:sz w:val="24"/>
          <w:szCs w:val="24"/>
          <w:lang w:val="pt"/>
        </w:rPr>
        <w:t>Supervisor, Coordenador.</w:t>
      </w:r>
    </w:p>
    <w:p w:rsidR="00CE31F3" w:rsidRDefault="00CE31F3" w:rsidP="00CE31F3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Pré-condição: </w:t>
      </w:r>
      <w:r>
        <w:rPr>
          <w:rFonts w:ascii="Arial" w:hAnsi="Arial" w:cs="Arial"/>
          <w:sz w:val="24"/>
          <w:szCs w:val="24"/>
          <w:lang w:val="pt"/>
        </w:rPr>
        <w:t>Conectado à uma conta de Supervisor/Coordenador.</w:t>
      </w:r>
    </w:p>
    <w:p w:rsidR="00CE31F3" w:rsidRDefault="00CE31F3" w:rsidP="00CE31F3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Fluxo de eventos: </w:t>
      </w:r>
    </w:p>
    <w:p w:rsidR="00CE31F3" w:rsidRDefault="004F326C" w:rsidP="00CE31F3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Insere-se o nome de LOGIN de um usuário para ter acesso a todas as atividades do mesmo dentro do software. </w:t>
      </w:r>
    </w:p>
    <w:p w:rsidR="00CE31F3" w:rsidRDefault="00CE31F3" w:rsidP="00CE31F3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Pós-condição:</w:t>
      </w:r>
      <w:r w:rsidR="004F326C">
        <w:rPr>
          <w:rFonts w:ascii="Arial" w:hAnsi="Arial" w:cs="Arial"/>
          <w:sz w:val="24"/>
          <w:szCs w:val="24"/>
          <w:lang w:val="pt"/>
        </w:rPr>
        <w:t xml:space="preserve"> Controle das ações dos usuários.</w:t>
      </w:r>
    </w:p>
    <w:p w:rsidR="00CE31F3" w:rsidRDefault="00CE31F3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4F326C" w:rsidRDefault="004F326C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5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Caso de Uso:</w:t>
      </w:r>
      <w:r>
        <w:rPr>
          <w:rFonts w:ascii="Arial" w:hAnsi="Arial" w:cs="Arial"/>
          <w:sz w:val="24"/>
          <w:szCs w:val="24"/>
          <w:lang w:val="pt"/>
        </w:rPr>
        <w:t xml:space="preserve"> CONTROLE DE ESTOQUE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Atores: </w:t>
      </w:r>
      <w:r>
        <w:rPr>
          <w:rFonts w:ascii="Arial" w:hAnsi="Arial" w:cs="Arial"/>
          <w:sz w:val="24"/>
          <w:szCs w:val="24"/>
          <w:lang w:val="pt"/>
        </w:rPr>
        <w:t>Supervisor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Pré-condição:</w:t>
      </w:r>
      <w:r>
        <w:rPr>
          <w:rFonts w:ascii="Arial" w:hAnsi="Arial" w:cs="Arial"/>
          <w:sz w:val="24"/>
          <w:szCs w:val="24"/>
          <w:lang w:val="pt"/>
        </w:rPr>
        <w:t xml:space="preserve"> Todos os materiais devem estar devidamente cadastrados e atualizados.</w:t>
      </w:r>
    </w:p>
    <w:p w:rsidR="004F326C" w:rsidRDefault="004F326C" w:rsidP="004F326C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Fluxo de eventos:</w:t>
      </w:r>
    </w:p>
    <w:p w:rsidR="004F326C" w:rsidRDefault="004F326C" w:rsidP="004F326C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 supervisor deve cadastrar e atualizar os materiais em estoque, assim tendo uma visão geral do gasto em materiais semanal e podendo encomendar novos materiais.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Pós-condição:</w:t>
      </w:r>
      <w:r>
        <w:rPr>
          <w:rFonts w:ascii="Arial" w:hAnsi="Arial" w:cs="Arial"/>
          <w:sz w:val="24"/>
          <w:szCs w:val="24"/>
          <w:lang w:val="pt"/>
        </w:rPr>
        <w:t xml:space="preserve"> Atualizações semanais ou mensais para o melhor funcionamento.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6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Caso de Uso:</w:t>
      </w:r>
      <w:r w:rsidR="00212783">
        <w:rPr>
          <w:rFonts w:ascii="Arial" w:hAnsi="Arial" w:cs="Arial"/>
          <w:sz w:val="24"/>
          <w:szCs w:val="24"/>
          <w:lang w:val="pt"/>
        </w:rPr>
        <w:t xml:space="preserve"> GERENCIAMENTO DE AGENDA DIARIA.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Atores: </w:t>
      </w:r>
      <w:r w:rsidR="00212783">
        <w:rPr>
          <w:rFonts w:ascii="Arial" w:hAnsi="Arial" w:cs="Arial"/>
          <w:sz w:val="24"/>
          <w:szCs w:val="24"/>
          <w:lang w:val="pt"/>
        </w:rPr>
        <w:t>Estagiários, Supervisor.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Pré-condição: </w:t>
      </w:r>
      <w:r w:rsidR="00212783">
        <w:rPr>
          <w:rFonts w:ascii="Arial" w:hAnsi="Arial" w:cs="Arial"/>
          <w:sz w:val="24"/>
          <w:szCs w:val="24"/>
          <w:lang w:val="pt"/>
        </w:rPr>
        <w:t>Todos os exames previamente marcados com data e hora.</w:t>
      </w:r>
    </w:p>
    <w:p w:rsidR="004F326C" w:rsidRDefault="004F326C" w:rsidP="004F326C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Fluxo de eventos: </w:t>
      </w:r>
    </w:p>
    <w:p w:rsidR="00212783" w:rsidRDefault="00212783" w:rsidP="004F326C">
      <w:pPr>
        <w:widowControl w:val="0"/>
        <w:tabs>
          <w:tab w:val="left" w:pos="142"/>
          <w:tab w:val="left" w:pos="271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Os estagiários marcam os horários dos pacientes do dia para que o software possa mostrar quais exames estão marcados e quais pacientes compareceram ou não aos exames.</w:t>
      </w:r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Pós-condição:</w:t>
      </w:r>
      <w:r w:rsidR="00212783">
        <w:rPr>
          <w:rFonts w:ascii="Arial" w:hAnsi="Arial" w:cs="Arial"/>
          <w:sz w:val="24"/>
          <w:szCs w:val="24"/>
          <w:lang w:val="pt"/>
        </w:rPr>
        <w:t xml:space="preserve"> Dados inseridos corretamente.</w:t>
      </w:r>
      <w:bookmarkStart w:id="0" w:name="_GoBack"/>
      <w:bookmarkEnd w:id="0"/>
    </w:p>
    <w:p w:rsidR="004F326C" w:rsidRDefault="004F326C" w:rsidP="004F326C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4F326C" w:rsidRDefault="004F326C" w:rsidP="008C0CA9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8C0CA9" w:rsidRPr="004845BB" w:rsidRDefault="008C0CA9" w:rsidP="004845BB">
      <w:pPr>
        <w:widowControl w:val="0"/>
        <w:tabs>
          <w:tab w:val="left" w:pos="142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sectPr w:rsidR="008C0CA9" w:rsidRPr="00484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34"/>
    <w:rsid w:val="00212783"/>
    <w:rsid w:val="004845BB"/>
    <w:rsid w:val="004F326C"/>
    <w:rsid w:val="00855E07"/>
    <w:rsid w:val="008C0CA9"/>
    <w:rsid w:val="00CE31F3"/>
    <w:rsid w:val="00FB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CCC09-AD58-4B18-9A78-BD564A0D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34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2019-04-15T05:58:00Z</dcterms:created>
  <dcterms:modified xsi:type="dcterms:W3CDTF">2019-04-15T07:06:00Z</dcterms:modified>
</cp:coreProperties>
</file>