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19C2" w14:textId="77777777" w:rsidR="001C62ED" w:rsidRPr="001C62ED" w:rsidRDefault="001C62ED" w:rsidP="001C62ED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 xml:space="preserve">Hi, we are building a risk system for a stock portfolio. We have a sample-data.py that gets our sample data and saves it to a csv file and we have a exploratory-analysis.py that does </w:t>
      </w:r>
      <w:proofErr w:type="spellStart"/>
      <w:proofErr w:type="gramStart"/>
      <w:r w:rsidRPr="001C62ED"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proofErr w:type="gramEnd"/>
      <w:r w:rsidRPr="001C62ED">
        <w:rPr>
          <w:rFonts w:ascii="Segoe UI" w:eastAsia="Times New Roman" w:hAnsi="Segoe UI" w:cs="Segoe UI"/>
          <w:sz w:val="21"/>
          <w:szCs w:val="21"/>
        </w:rPr>
        <w:t xml:space="preserve"> exploratory analysis on the sample data. We also created a my-functions.py file which will store our functions for the risk system project. I'm now creating a GUI with </w:t>
      </w:r>
      <w:proofErr w:type="spellStart"/>
      <w:r w:rsidRPr="001C62ED">
        <w:rPr>
          <w:rFonts w:ascii="Segoe UI" w:eastAsia="Times New Roman" w:hAnsi="Segoe UI" w:cs="Segoe UI"/>
          <w:sz w:val="21"/>
          <w:szCs w:val="21"/>
        </w:rPr>
        <w:t>pyqt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, I have a script login.py that the user does the login, a script called </w:t>
      </w:r>
      <w:proofErr w:type="spellStart"/>
      <w:r w:rsidRPr="001C62ED">
        <w:rPr>
          <w:rFonts w:ascii="Segoe UI" w:eastAsia="Times New Roman" w:hAnsi="Segoe UI" w:cs="Segoe UI"/>
          <w:sz w:val="21"/>
          <w:szCs w:val="21"/>
        </w:rPr>
        <w:t>data_input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that the user inputs data and a script called main.py that calls the other two. I now want that the user gets first the login window and then if the login is </w:t>
      </w:r>
      <w:proofErr w:type="spellStart"/>
      <w:r w:rsidRPr="001C62ED">
        <w:rPr>
          <w:rFonts w:ascii="Segoe UI" w:eastAsia="Times New Roman" w:hAnsi="Segoe UI" w:cs="Segoe UI"/>
          <w:sz w:val="21"/>
          <w:szCs w:val="21"/>
        </w:rPr>
        <w:t>successfull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he is directed to the </w:t>
      </w:r>
      <w:proofErr w:type="spellStart"/>
      <w:r w:rsidRPr="001C62ED">
        <w:rPr>
          <w:rFonts w:ascii="Segoe UI" w:eastAsia="Times New Roman" w:hAnsi="Segoe UI" w:cs="Segoe UI"/>
          <w:sz w:val="21"/>
          <w:szCs w:val="21"/>
        </w:rPr>
        <w:t>data_input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window. Can you create a simple script for this? Show me only the code</w:t>
      </w:r>
    </w:p>
    <w:p w14:paraId="033EFBB3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>Sure, here is a simple example of how this could be done using PyQt5:</w:t>
      </w:r>
    </w:p>
    <w:p w14:paraId="224ABBCD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1C62ED">
        <w:rPr>
          <w:rFonts w:ascii="Segoe UI" w:eastAsia="Times New Roman" w:hAnsi="Segoe UI" w:cs="Segoe UI"/>
          <w:sz w:val="18"/>
          <w:szCs w:val="18"/>
        </w:rPr>
        <w:t>Copy code</w:t>
      </w:r>
    </w:p>
    <w:p w14:paraId="28135CAD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import sys from </w:t>
      </w:r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PyQt5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.</w:t>
      </w:r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QtWidgets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import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QApplication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QDialog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QWidget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LoginWindow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QWidget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__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init</w:t>
      </w:r>
      <w:proofErr w:type="spellEnd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__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super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().__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init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__() </w:t>
      </w:r>
      <w:proofErr w:type="spellStart"/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.initUI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initUI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add your code here to create the login window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pass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onLoginSuccess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open the data input window when login is successful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data_input_window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DataInputWindow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data_input_window.show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class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DataInputWindow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QDialog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__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init</w:t>
      </w:r>
      <w:proofErr w:type="spellEnd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__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super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().__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init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__() </w:t>
      </w:r>
      <w:proofErr w:type="spellStart"/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.initUI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initUI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add your code here to create the data input window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pass </w:t>
      </w: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__name__ == </w:t>
      </w:r>
      <w:r w:rsidRPr="001C62E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'__main__'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app =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QApplication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sys.argv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LoginWindow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login_window.show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sys.exit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app.exec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_()) </w:t>
      </w:r>
    </w:p>
    <w:p w14:paraId="09D721FB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 xml:space="preserve">In this example,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LoginWindow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class represents the login window, and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DataInputWindow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class represents the data input window. When the login is successful,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onLoginSuccess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method is called and it opens the data input window.</w:t>
      </w:r>
    </w:p>
    <w:p w14:paraId="1D3F5874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>This is just a basic example to give you an idea of how this could be implemented. You may need to modify the code to fit your specific needs.</w:t>
      </w:r>
    </w:p>
    <w:p w14:paraId="22310B72" w14:textId="04D4F811" w:rsidR="001C62ED" w:rsidRPr="001C62ED" w:rsidRDefault="001C62ED" w:rsidP="001C62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7B74534F" wp14:editId="7E224C4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C4B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C62E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8AD09F7" wp14:editId="5135F4C9">
                <wp:extent cx="304800" cy="304800"/>
                <wp:effectExtent l="0" t="0" r="0" b="0"/>
                <wp:docPr id="3" name="Rectangle 3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846A0" id="Rectangle 3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90DBD2" w14:textId="77777777" w:rsidR="001C62ED" w:rsidRPr="001C62ED" w:rsidRDefault="001C62ED" w:rsidP="001C62ED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>Please give me only the code part to create the login window method</w:t>
      </w:r>
    </w:p>
    <w:p w14:paraId="264DE51A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 xml:space="preserve">Here is the code for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initUI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method of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LoginWindow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class, which creates the login window:</w:t>
      </w:r>
    </w:p>
    <w:p w14:paraId="155AD9CF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1C62ED">
        <w:rPr>
          <w:rFonts w:ascii="Segoe UI" w:eastAsia="Times New Roman" w:hAnsi="Segoe UI" w:cs="Segoe UI"/>
          <w:sz w:val="18"/>
          <w:szCs w:val="18"/>
        </w:rPr>
        <w:t>Copy code</w:t>
      </w:r>
    </w:p>
    <w:p w14:paraId="596298FD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1C62ED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initUI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self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create the username and password inputs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self.username_input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QLineEdit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self.password_input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QLineEdit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self.password_input.setEchoMode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QLineEdit.Password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# create the login button and connect it to the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onLoginSuccess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 method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self.login_button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QPushButton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"Login"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self.login_button.clicked.connect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self.onLoginSuccess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create a layout to hold the username and password inputs and the login button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layout =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QFormLayout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layout.addRow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"Username:"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self.username_input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layout.addRow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"Password:"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self.password_input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layout.addRow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1C62ED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""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self.login_button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set the layout of the login window</w:t>
      </w:r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self.setLayout</w:t>
      </w:r>
      <w:proofErr w:type="spellEnd"/>
      <w:r w:rsidRPr="001C62E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(layout) </w:t>
      </w:r>
    </w:p>
    <w:p w14:paraId="369403FE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 xml:space="preserve">This creates a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QLineEdit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widget for the username and password inputs, a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QPushButton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widget for the login button, and a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QFormLayout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to hold these widgets. When the login button is clicked, it calls the </w:t>
      </w:r>
      <w:proofErr w:type="spellStart"/>
      <w:r w:rsidRPr="001C62E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onLoginSuccess</w:t>
      </w:r>
      <w:proofErr w:type="spellEnd"/>
      <w:r w:rsidRPr="001C62ED">
        <w:rPr>
          <w:rFonts w:ascii="Segoe UI" w:eastAsia="Times New Roman" w:hAnsi="Segoe UI" w:cs="Segoe UI"/>
          <w:sz w:val="21"/>
          <w:szCs w:val="21"/>
        </w:rPr>
        <w:t xml:space="preserve"> method.</w:t>
      </w:r>
    </w:p>
    <w:p w14:paraId="6769F832" w14:textId="77777777" w:rsidR="001C62ED" w:rsidRPr="001C62ED" w:rsidRDefault="001C62ED" w:rsidP="001C62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lastRenderedPageBreak/>
        <w:t>You may need to modify this code to fit your specific needs, such as adding validation for the username and password.</w:t>
      </w:r>
    </w:p>
    <w:p w14:paraId="67637698" w14:textId="69D55882" w:rsidR="001C62ED" w:rsidRPr="001C62ED" w:rsidRDefault="001C62ED" w:rsidP="001C62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16423C4" wp14:editId="240B8AB7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5C5E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C62E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9BD0AA4" wp14:editId="4DC6CB96">
                <wp:extent cx="304800" cy="304800"/>
                <wp:effectExtent l="0" t="0" r="0" b="0"/>
                <wp:docPr id="1" name="Rectangle 1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EE43" id="Rectangle 1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C99CA7" w14:textId="77777777" w:rsidR="001C62ED" w:rsidRPr="001C62ED" w:rsidRDefault="001C62ED" w:rsidP="001C62ED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C62ED">
        <w:rPr>
          <w:rFonts w:ascii="Segoe UI" w:eastAsia="Times New Roman" w:hAnsi="Segoe UI" w:cs="Segoe UI"/>
          <w:sz w:val="21"/>
          <w:szCs w:val="21"/>
        </w:rPr>
        <w:t>How can I add validation for the username and password?</w:t>
      </w:r>
    </w:p>
    <w:p w14:paraId="72E875CE" w14:textId="77777777" w:rsidR="009E6B45" w:rsidRDefault="009E6B45"/>
    <w:sectPr w:rsidR="009E6B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45"/>
    <w:rsid w:val="001C62ED"/>
    <w:rsid w:val="009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A2B"/>
  <w15:chartTrackingRefBased/>
  <w15:docId w15:val="{150B6E0B-A439-4BD7-991A-F1979F4D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2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2E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C62ED"/>
  </w:style>
  <w:style w:type="character" w:customStyle="1" w:styleId="hljs-keyword">
    <w:name w:val="hljs-keyword"/>
    <w:basedOn w:val="DefaultParagraphFont"/>
    <w:rsid w:val="001C62ED"/>
  </w:style>
  <w:style w:type="character" w:customStyle="1" w:styleId="hljs-params">
    <w:name w:val="hljs-params"/>
    <w:basedOn w:val="DefaultParagraphFont"/>
    <w:rsid w:val="001C62ED"/>
  </w:style>
  <w:style w:type="character" w:customStyle="1" w:styleId="hljs-variable">
    <w:name w:val="hljs-variable"/>
    <w:basedOn w:val="DefaultParagraphFont"/>
    <w:rsid w:val="001C62ED"/>
  </w:style>
  <w:style w:type="character" w:customStyle="1" w:styleId="hljs-comment">
    <w:name w:val="hljs-comment"/>
    <w:basedOn w:val="DefaultParagraphFont"/>
    <w:rsid w:val="001C62ED"/>
  </w:style>
  <w:style w:type="character" w:customStyle="1" w:styleId="hljs-string">
    <w:name w:val="hljs-string"/>
    <w:basedOn w:val="DefaultParagraphFont"/>
    <w:rsid w:val="001C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5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7340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522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81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03103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4878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002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41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9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1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18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20368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50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5098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6954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11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8830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9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9649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18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7571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99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74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5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6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3170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845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5470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16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842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77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55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</dc:creator>
  <cp:keywords/>
  <dc:description/>
  <cp:lastModifiedBy>Pedro Henrique Freire</cp:lastModifiedBy>
  <cp:revision>2</cp:revision>
  <dcterms:created xsi:type="dcterms:W3CDTF">2022-12-14T21:22:00Z</dcterms:created>
  <dcterms:modified xsi:type="dcterms:W3CDTF">2022-12-14T21:22:00Z</dcterms:modified>
</cp:coreProperties>
</file>