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D4D3" w14:textId="0B4794F9" w:rsidR="00BC3963" w:rsidRDefault="00BC3963" w:rsidP="00BC3963">
      <w:pPr>
        <w:jc w:val="center"/>
        <w:rPr>
          <w:b/>
          <w:bCs/>
        </w:rPr>
      </w:pPr>
      <w:r w:rsidRPr="00BC3963">
        <w:rPr>
          <w:b/>
          <w:bCs/>
        </w:rPr>
        <w:t>APIs e Integrações</w:t>
      </w:r>
    </w:p>
    <w:p w14:paraId="4B9462B0" w14:textId="169AD5BA" w:rsidR="001074D9" w:rsidRDefault="001074D9" w:rsidP="00BC3963">
      <w:pPr>
        <w:jc w:val="center"/>
        <w:rPr>
          <w:b/>
          <w:bCs/>
        </w:rPr>
      </w:pPr>
    </w:p>
    <w:p w14:paraId="4D06079A" w14:textId="1FD99F18" w:rsidR="001074D9" w:rsidRDefault="001074D9" w:rsidP="001074D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Introdução</w:t>
      </w:r>
    </w:p>
    <w:p w14:paraId="7AB914E3" w14:textId="77777777" w:rsidR="001074D9" w:rsidRPr="00552D47" w:rsidRDefault="001074D9" w:rsidP="001074D9">
      <w:pPr>
        <w:rPr>
          <w:rFonts w:ascii="Times New Roman" w:hAnsi="Times New Roman" w:cs="Times New Roman"/>
          <w:sz w:val="24"/>
          <w:szCs w:val="24"/>
        </w:rPr>
      </w:pPr>
    </w:p>
    <w:p w14:paraId="235D4A7C" w14:textId="63611C62" w:rsidR="00552D47" w:rsidRPr="00552D47" w:rsidRDefault="00552D47" w:rsidP="0055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D47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Application</w:t>
      </w:r>
      <w:proofErr w:type="spellEnd"/>
      <w:r w:rsidRPr="00552D47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552D47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Programming</w:t>
      </w:r>
      <w:proofErr w:type="spellEnd"/>
      <w:r w:rsidRPr="00552D47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Interface</w:t>
      </w:r>
      <w:r w:rsidRPr="00552D47">
        <w:rPr>
          <w:rFonts w:ascii="Times New Roman" w:hAnsi="Times New Roman" w:cs="Times New Roman"/>
          <w:sz w:val="24"/>
          <w:szCs w:val="24"/>
        </w:rPr>
        <w:t xml:space="preserve"> (Interface de Programação de Aplicações), ou mais comumente conhecido como </w:t>
      </w:r>
      <w:r w:rsidRPr="00552D47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API</w:t>
      </w:r>
      <w:r w:rsidRPr="00552D47">
        <w:rPr>
          <w:rFonts w:ascii="Times New Roman" w:hAnsi="Times New Roman" w:cs="Times New Roman"/>
          <w:sz w:val="24"/>
          <w:szCs w:val="24"/>
        </w:rPr>
        <w:t xml:space="preserve">, é um mecanismo que permite que dois componentes de software se comuniquem por meio de um conjunto de definições e protocolos. Por exemplo, o </w:t>
      </w:r>
      <w:r w:rsidRPr="00552D47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Mercado Pago</w:t>
      </w:r>
      <w:r w:rsidRPr="00552D47">
        <w:rPr>
          <w:rFonts w:ascii="Times New Roman" w:hAnsi="Times New Roman" w:cs="Times New Roman"/>
          <w:sz w:val="24"/>
          <w:szCs w:val="24"/>
        </w:rPr>
        <w:t xml:space="preserve"> e o </w:t>
      </w:r>
      <w:r w:rsidRPr="00552D47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Google Maps</w:t>
      </w:r>
      <w:r w:rsidRPr="00552D47">
        <w:rPr>
          <w:rFonts w:ascii="Times New Roman" w:hAnsi="Times New Roman" w:cs="Times New Roman"/>
          <w:sz w:val="24"/>
          <w:szCs w:val="24"/>
        </w:rPr>
        <w:t xml:space="preserve"> fornecem, respectivamente, integrações de pagamento e incorporação de mapas em aplicações, sem que os desenvolvedores precisem criar essas funcionalidades do zero ou sequer entender em profundidade como elas funcionam.</w:t>
      </w:r>
    </w:p>
    <w:p w14:paraId="1F8AC660" w14:textId="77777777" w:rsidR="00552D47" w:rsidRDefault="00552D47" w:rsidP="0055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F93C7F" w14:textId="2436AE82" w:rsidR="009A4C77" w:rsidRPr="00240830" w:rsidRDefault="009A4C77" w:rsidP="009A4C7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Protocolos de API</w:t>
      </w:r>
    </w:p>
    <w:p w14:paraId="60D186CB" w14:textId="612D0438" w:rsidR="009A4C77" w:rsidRDefault="009A4C77" w:rsidP="009A4C7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707B675" w14:textId="11439EED" w:rsidR="009A4C77" w:rsidRDefault="009A4C77" w:rsidP="009A4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Protocolos de API são especificações de design que definem as convenções e regras para suas criações e interações, ou seja, como devem ser formatadas as solicitações e respostas, os métodos que serão utilizados e como os dados devem ser estruturados.</w:t>
      </w:r>
      <w:r w:rsidR="006823CE">
        <w:rPr>
          <w:rFonts w:ascii="Times New Roman" w:hAnsi="Times New Roman" w:cs="Times New Roman"/>
          <w:sz w:val="24"/>
          <w:szCs w:val="24"/>
        </w:rPr>
        <w:t xml:space="preserve"> Os principais são </w:t>
      </w:r>
      <w:r w:rsidR="006823CE">
        <w:rPr>
          <w:rFonts w:ascii="Times New Roman" w:hAnsi="Times New Roman" w:cs="Times New Roman"/>
          <w:b/>
          <w:bCs/>
          <w:sz w:val="24"/>
          <w:szCs w:val="24"/>
        </w:rPr>
        <w:t xml:space="preserve">APIs SOAP, RCP, </w:t>
      </w:r>
      <w:proofErr w:type="spellStart"/>
      <w:r w:rsidR="006823CE">
        <w:rPr>
          <w:rFonts w:ascii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="006823CE">
        <w:rPr>
          <w:rFonts w:ascii="Times New Roman" w:hAnsi="Times New Roman" w:cs="Times New Roman"/>
          <w:b/>
          <w:bCs/>
          <w:sz w:val="24"/>
          <w:szCs w:val="24"/>
        </w:rPr>
        <w:t xml:space="preserve"> e REST.</w:t>
      </w:r>
    </w:p>
    <w:p w14:paraId="6A34B5B3" w14:textId="032B786F" w:rsidR="006823CE" w:rsidRDefault="006823CE" w:rsidP="009A4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3CC36" w14:textId="601AA5CE" w:rsidR="006823CE" w:rsidRPr="00D9773B" w:rsidRDefault="006823CE" w:rsidP="006823C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APIs SOAP: </w:t>
      </w:r>
      <w:r w:rsidRPr="006823CE">
        <w:rPr>
          <w:rFonts w:ascii="Times New Roman" w:hAnsi="Times New Roman" w:cs="Times New Roman"/>
          <w:sz w:val="24"/>
          <w:szCs w:val="24"/>
        </w:rPr>
        <w:t xml:space="preserve">Essas APIs usam o </w:t>
      </w:r>
      <w:proofErr w:type="spellStart"/>
      <w:r w:rsidRPr="006823CE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682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C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823CE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6823CE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6823CE">
        <w:rPr>
          <w:rFonts w:ascii="Times New Roman" w:hAnsi="Times New Roman" w:cs="Times New Roman"/>
          <w:sz w:val="24"/>
          <w:szCs w:val="24"/>
        </w:rPr>
        <w:t xml:space="preserve"> (Protocolo de Acesso a Objetos Simples). Cliente e servidor trocam mensagens usando XML. Esta é uma API menos flexível que era mais popular no passado.</w:t>
      </w:r>
    </w:p>
    <w:p w14:paraId="0CA45F77" w14:textId="77777777" w:rsidR="00D9773B" w:rsidRPr="006823CE" w:rsidRDefault="00D9773B" w:rsidP="00D9773B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455A0" w14:textId="40F6EEFB" w:rsidR="00D9773B" w:rsidRPr="00EA29AB" w:rsidRDefault="006823CE" w:rsidP="00EA29A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APIs RCP: </w:t>
      </w:r>
      <w:r w:rsidRPr="006823CE">
        <w:rPr>
          <w:rFonts w:ascii="Times New Roman" w:hAnsi="Times New Roman" w:cs="Times New Roman"/>
          <w:sz w:val="24"/>
          <w:szCs w:val="24"/>
        </w:rPr>
        <w:t>E</w:t>
      </w:r>
      <w:r w:rsidRPr="006823CE">
        <w:rPr>
          <w:rFonts w:ascii="Times New Roman" w:hAnsi="Times New Roman" w:cs="Times New Roman"/>
          <w:sz w:val="24"/>
          <w:szCs w:val="24"/>
        </w:rPr>
        <w:t xml:space="preserve">ssas APIs são conhecidas como Remote Procedure </w:t>
      </w:r>
      <w:proofErr w:type="spellStart"/>
      <w:r w:rsidRPr="006823CE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6823CE">
        <w:rPr>
          <w:rFonts w:ascii="Times New Roman" w:hAnsi="Times New Roman" w:cs="Times New Roman"/>
          <w:sz w:val="24"/>
          <w:szCs w:val="24"/>
        </w:rPr>
        <w:t xml:space="preserve"> (Chamadas de Procedimento Remoto). O cliente conclui uma função (ou um procedimento) no servidor e o servidor envia a saída de volta ao cliente.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3BD26D" w14:textId="77777777" w:rsidR="00D9773B" w:rsidRDefault="00D9773B" w:rsidP="00D9773B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B40F0" w14:textId="3BEBEE22" w:rsidR="006823CE" w:rsidRPr="00D9773B" w:rsidRDefault="006823CE" w:rsidP="006823C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9773B">
        <w:rPr>
          <w:rFonts w:ascii="Times New Roman" w:hAnsi="Times New Roman" w:cs="Times New Roman"/>
          <w:sz w:val="24"/>
          <w:szCs w:val="24"/>
        </w:rPr>
        <w:t>A</w:t>
      </w:r>
      <w:r w:rsidRPr="00D9773B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D9773B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D9773B">
        <w:rPr>
          <w:rFonts w:ascii="Times New Roman" w:hAnsi="Times New Roman" w:cs="Times New Roman"/>
          <w:sz w:val="24"/>
          <w:szCs w:val="24"/>
        </w:rPr>
        <w:t xml:space="preserve"> </w:t>
      </w:r>
      <w:r w:rsidRPr="00D9773B">
        <w:rPr>
          <w:rFonts w:ascii="Times New Roman" w:hAnsi="Times New Roman" w:cs="Times New Roman"/>
          <w:sz w:val="24"/>
          <w:szCs w:val="24"/>
        </w:rPr>
        <w:t xml:space="preserve">é outro desenvolvimento de API da Web moderno que usa objetos JSON para transmitir dados. Uma API </w:t>
      </w:r>
      <w:proofErr w:type="spellStart"/>
      <w:r w:rsidRPr="00D9773B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D9773B">
        <w:rPr>
          <w:rFonts w:ascii="Times New Roman" w:hAnsi="Times New Roman" w:cs="Times New Roman"/>
          <w:sz w:val="24"/>
          <w:szCs w:val="24"/>
        </w:rPr>
        <w:t xml:space="preserve"> oferece suporte à comunicação bidirecional entre aplicativos cliente e o servidor. O servidor pode enviar mensagens de retorno de chamada a clientes conectados, tornando-o mais eficiente que a API REST.</w:t>
      </w:r>
    </w:p>
    <w:p w14:paraId="651B72C1" w14:textId="77777777" w:rsidR="00D9773B" w:rsidRPr="006823CE" w:rsidRDefault="00D9773B" w:rsidP="00D9773B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AA28D" w14:textId="5A17AAA3" w:rsidR="006823CE" w:rsidRPr="006823CE" w:rsidRDefault="006823CE" w:rsidP="006823C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APIs REST: </w:t>
      </w:r>
      <w:r w:rsidR="00D9773B" w:rsidRPr="00D9773B">
        <w:rPr>
          <w:rFonts w:ascii="Times New Roman" w:hAnsi="Times New Roman" w:cs="Times New Roman"/>
          <w:sz w:val="24"/>
          <w:szCs w:val="24"/>
        </w:rPr>
        <w:t>Essas são as APIs mais populares e flexíveis encontradas na Web atualmente. O cliente envia solicitações ao servidor como dados. O servidor usa essa entrada do cliente para iniciar funções internas e retorna os dados de saída ao cliente. Vejamos as APIs REST em mais detalhes abaixo.</w:t>
      </w:r>
    </w:p>
    <w:p w14:paraId="376434BC" w14:textId="3CCCE6D3" w:rsidR="00D9773B" w:rsidRDefault="00D9773B" w:rsidP="00D977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FF09D" w14:textId="6343D51A" w:rsidR="00581A98" w:rsidRDefault="00581A98" w:rsidP="00D9773B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Ferramentas: </w:t>
      </w:r>
    </w:p>
    <w:p w14:paraId="3C533CE8" w14:textId="77777777" w:rsidR="00B0692A" w:rsidRDefault="00B0692A" w:rsidP="00D9773B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9A12157" w14:textId="11D15BD6" w:rsidR="00B0692A" w:rsidRPr="00B0692A" w:rsidRDefault="00B0692A" w:rsidP="00B0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692A">
        <w:rPr>
          <w:rFonts w:ascii="Times New Roman" w:hAnsi="Times New Roman" w:cs="Times New Roman"/>
          <w:b/>
          <w:bCs/>
          <w:sz w:val="24"/>
          <w:szCs w:val="24"/>
        </w:rPr>
        <w:t>Clientes REST: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692A">
        <w:rPr>
          <w:rFonts w:ascii="Times New Roman" w:hAnsi="Times New Roman" w:cs="Times New Roman"/>
          <w:sz w:val="24"/>
          <w:szCs w:val="24"/>
        </w:rPr>
        <w:t xml:space="preserve">Ferramentas como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0692A">
        <w:rPr>
          <w:rFonts w:ascii="Times New Roman" w:hAnsi="Times New Roman" w:cs="Times New Roman"/>
          <w:sz w:val="24"/>
          <w:szCs w:val="24"/>
        </w:rPr>
        <w:t>Insomnia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Paw</w:t>
      </w:r>
      <w:proofErr w:type="spellEnd"/>
      <w:proofErr w:type="gramEnd"/>
      <w:r w:rsidRPr="00B0692A">
        <w:rPr>
          <w:rFonts w:ascii="Times New Roman" w:hAnsi="Times New Roman" w:cs="Times New Roman"/>
          <w:sz w:val="24"/>
          <w:szCs w:val="24"/>
        </w:rPr>
        <w:t xml:space="preserve"> (para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) permitem enviar requisições HTTP (GET, POST, PUT, DELETE) para APIs e analisar as respostas, incluindo códigos de status e dados retornados. </w:t>
      </w:r>
    </w:p>
    <w:p w14:paraId="3F8D21C9" w14:textId="11A4DFD7" w:rsidR="00B0692A" w:rsidRPr="00B0692A" w:rsidRDefault="00B0692A" w:rsidP="00B0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692A">
        <w:rPr>
          <w:rFonts w:ascii="Times New Roman" w:hAnsi="Times New Roman" w:cs="Times New Roman"/>
          <w:b/>
          <w:bCs/>
          <w:sz w:val="24"/>
          <w:szCs w:val="24"/>
        </w:rPr>
        <w:t>Ferramentas de Teste: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SoapUI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, e outras ferramentas de teste automatizado, como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 Studio, e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Karate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 DSL, são usadas para validar o funcionamento correto das APIs, incluindo testes de carga e desempenho, além de testes de contrato para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microserviços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618625" w14:textId="18670792" w:rsidR="00B0692A" w:rsidRPr="00B0692A" w:rsidRDefault="00B0692A" w:rsidP="00B0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692A">
        <w:rPr>
          <w:rFonts w:ascii="Times New Roman" w:hAnsi="Times New Roman" w:cs="Times New Roman"/>
          <w:b/>
          <w:bCs/>
          <w:sz w:val="24"/>
          <w:szCs w:val="24"/>
        </w:rPr>
        <w:t>Ferramentas de Documentação: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Apidog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, Swagger e outras ferramentas ajudam a criar e gerenciar a documentação de APIs REST, facilitando o entendimento e a utilização por outros desenvolvedores. </w:t>
      </w:r>
    </w:p>
    <w:p w14:paraId="69C42DB5" w14:textId="0F1EA9EF" w:rsidR="00B0692A" w:rsidRPr="00B0692A" w:rsidRDefault="00B0692A" w:rsidP="00B0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692A">
        <w:rPr>
          <w:rFonts w:ascii="Times New Roman" w:hAnsi="Times New Roman" w:cs="Times New Roman"/>
          <w:b/>
          <w:bCs/>
          <w:sz w:val="24"/>
          <w:szCs w:val="24"/>
        </w:rPr>
        <w:t>Ferramentas de Gerenciamento: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Apigee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92A">
        <w:rPr>
          <w:rFonts w:ascii="Times New Roman" w:hAnsi="Times New Roman" w:cs="Times New Roman"/>
          <w:sz w:val="24"/>
          <w:szCs w:val="24"/>
        </w:rPr>
        <w:t>DreamFactory</w:t>
      </w:r>
      <w:proofErr w:type="spellEnd"/>
      <w:r w:rsidRPr="00B0692A">
        <w:rPr>
          <w:rFonts w:ascii="Times New Roman" w:hAnsi="Times New Roman" w:cs="Times New Roman"/>
          <w:sz w:val="24"/>
          <w:szCs w:val="24"/>
        </w:rPr>
        <w:t xml:space="preserve"> e outras ferramentas de gerenciamento de API oferecem funcionalidades como segurança, controle de acesso, análise de uso e gerenciamento de versões de APIs. </w:t>
      </w:r>
    </w:p>
    <w:p w14:paraId="54278FCD" w14:textId="773AA91C" w:rsidR="00D9773B" w:rsidRPr="00B0692A" w:rsidRDefault="00B0692A" w:rsidP="00D97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692A">
        <w:rPr>
          <w:rFonts w:ascii="Times New Roman" w:hAnsi="Times New Roman" w:cs="Times New Roman"/>
          <w:b/>
          <w:bCs/>
          <w:sz w:val="24"/>
          <w:szCs w:val="24"/>
        </w:rPr>
        <w:t>Ferramentas de Automação: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692A">
        <w:rPr>
          <w:rFonts w:ascii="Times New Roman" w:hAnsi="Times New Roman" w:cs="Times New Roman"/>
          <w:sz w:val="24"/>
          <w:szCs w:val="24"/>
        </w:rPr>
        <w:t>Ferramentas como Integrate.io são usadas para construir pipelines de dados que integram APIs REST com outras fontes de dados, permitindo a transformação e análise de dados.</w:t>
      </w:r>
    </w:p>
    <w:p w14:paraId="2F7EF983" w14:textId="20769F05" w:rsidR="00D9773B" w:rsidRDefault="00D9773B" w:rsidP="00D9773B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18F8F0D" w14:textId="04E65870" w:rsidR="00B0692A" w:rsidRDefault="00B0692A" w:rsidP="00D9773B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Benefícios de integração de APIs:</w:t>
      </w:r>
    </w:p>
    <w:p w14:paraId="13DB687A" w14:textId="77777777" w:rsidR="00B0692A" w:rsidRDefault="00B0692A" w:rsidP="00D9773B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5C704E7" w14:textId="2749667E" w:rsidR="00D9773B" w:rsidRDefault="00D9773B" w:rsidP="00D977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Automação: </w:t>
      </w:r>
      <w:r>
        <w:rPr>
          <w:rFonts w:ascii="Times New Roman" w:hAnsi="Times New Roman" w:cs="Times New Roman"/>
          <w:sz w:val="24"/>
          <w:szCs w:val="24"/>
        </w:rPr>
        <w:t>Os componentes de software conseguem transmitir informações de maneira direta e automática.</w:t>
      </w:r>
    </w:p>
    <w:p w14:paraId="0E10153E" w14:textId="7CFA3ED5" w:rsidR="00D9773B" w:rsidRDefault="00D9773B" w:rsidP="00D9773B">
      <w:pPr>
        <w:pStyle w:val="NormalWeb"/>
        <w:jc w:val="both"/>
      </w:pPr>
      <w:r>
        <w:rPr>
          <w:b/>
          <w:bCs/>
        </w:rPr>
        <w:t xml:space="preserve">Escalabilidade: </w:t>
      </w:r>
      <w:r>
        <w:t>Em vez de forçar os desenvolvedores a começar do zero sempre que for necessário desenvolver e mesclar uma nova aplicação com as redes existentes, a integração de APIs capacita as organizações com a possibilidade de conectar rapidamente sistemas e programas de software diferentes.</w:t>
      </w:r>
    </w:p>
    <w:p w14:paraId="4D3E1962" w14:textId="45EDC604" w:rsidR="00D9773B" w:rsidRDefault="00D9773B" w:rsidP="00D9773B">
      <w:pPr>
        <w:pStyle w:val="NormalWeb"/>
        <w:jc w:val="both"/>
      </w:pPr>
      <w:r>
        <w:rPr>
          <w:b/>
          <w:bCs/>
        </w:rPr>
        <w:t xml:space="preserve">Visibilidade: </w:t>
      </w:r>
      <w:r w:rsidR="001D5FF4">
        <w:t>Por ser um método padronizado e universal para a troca de dados entre aplicações, assim há uma visão clara de todo o tráfego dos sistemas e dos processos relevantes.</w:t>
      </w:r>
    </w:p>
    <w:p w14:paraId="636CC9EF" w14:textId="5CCB5FC9" w:rsidR="001D5FF4" w:rsidRDefault="001D5FF4" w:rsidP="00D9773B">
      <w:pPr>
        <w:pStyle w:val="NormalWeb"/>
        <w:jc w:val="both"/>
      </w:pPr>
      <w:r w:rsidRPr="001D5FF4">
        <w:rPr>
          <w:b/>
          <w:bCs/>
        </w:rPr>
        <w:t>Precisão:</w:t>
      </w:r>
      <w:r>
        <w:rPr>
          <w:b/>
          <w:bCs/>
        </w:rPr>
        <w:t xml:space="preserve"> </w:t>
      </w:r>
      <w:r>
        <w:t>Remove o elemento humano, garantindo que até mesmo grandes volumes de dados complexos possam ser transferidos sem medo e imprecisão.</w:t>
      </w:r>
    </w:p>
    <w:p w14:paraId="65878DA6" w14:textId="1037151D" w:rsidR="00581A98" w:rsidRDefault="001D5FF4" w:rsidP="00D9773B">
      <w:pPr>
        <w:pStyle w:val="NormalWeb"/>
        <w:jc w:val="both"/>
      </w:pPr>
      <w:r>
        <w:rPr>
          <w:b/>
          <w:bCs/>
        </w:rPr>
        <w:t xml:space="preserve">Interoperabilidade: </w:t>
      </w:r>
      <w:r>
        <w:t>Permite que diferentes aplicações de software, independente de sua arquitetura ou plataformas de origem, funcionem perfeitamente em conjunto.</w:t>
      </w:r>
    </w:p>
    <w:p w14:paraId="2C31C13E" w14:textId="3BD06841" w:rsidR="00581A98" w:rsidRDefault="00581A98" w:rsidP="00D9773B">
      <w:pPr>
        <w:pStyle w:val="NormalWeb"/>
        <w:jc w:val="both"/>
      </w:pPr>
    </w:p>
    <w:p w14:paraId="3C3E6043" w14:textId="519D2FD0" w:rsidR="00B0692A" w:rsidRDefault="00B0692A" w:rsidP="00D9773B">
      <w:pPr>
        <w:pStyle w:val="NormalWeb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Exemplos:</w:t>
      </w:r>
    </w:p>
    <w:p w14:paraId="16402B96" w14:textId="36D4D7FC" w:rsidR="00B0692A" w:rsidRDefault="00B0692A" w:rsidP="00D9773B">
      <w:pPr>
        <w:pStyle w:val="NormalWeb"/>
        <w:jc w:val="both"/>
        <w:rPr>
          <w:b/>
          <w:bCs/>
          <w:sz w:val="30"/>
          <w:szCs w:val="30"/>
        </w:rPr>
      </w:pPr>
    </w:p>
    <w:p w14:paraId="1E6EA4C2" w14:textId="6EF94BE3" w:rsidR="00B0692A" w:rsidRDefault="00B0692A" w:rsidP="00D9773B">
      <w:pPr>
        <w:pStyle w:val="NormalWeb"/>
        <w:jc w:val="both"/>
      </w:pPr>
      <w:r>
        <w:rPr>
          <w:b/>
          <w:bCs/>
        </w:rPr>
        <w:t>Google Maps:</w:t>
      </w:r>
      <w:r w:rsidR="00B65A65">
        <w:rPr>
          <w:b/>
          <w:bCs/>
        </w:rPr>
        <w:t xml:space="preserve"> </w:t>
      </w:r>
      <w:r w:rsidR="00B65A65">
        <w:t xml:space="preserve">O google </w:t>
      </w:r>
      <w:proofErr w:type="spellStart"/>
      <w:r w:rsidR="00B65A65">
        <w:t>maps</w:t>
      </w:r>
      <w:proofErr w:type="spellEnd"/>
      <w:r w:rsidR="00B65A65">
        <w:t xml:space="preserve"> permite que sites e aplicativos incorporem funcionalidades como mapas interativos, geolocalização e retos.</w:t>
      </w:r>
    </w:p>
    <w:p w14:paraId="08E32721" w14:textId="24D17D1B" w:rsidR="00B65A65" w:rsidRDefault="00B65A65" w:rsidP="00D9773B">
      <w:pPr>
        <w:pStyle w:val="NormalWeb"/>
        <w:jc w:val="both"/>
      </w:pPr>
      <w:proofErr w:type="spellStart"/>
      <w:r>
        <w:rPr>
          <w:b/>
          <w:bCs/>
        </w:rPr>
        <w:t>PayPal</w:t>
      </w:r>
      <w:proofErr w:type="spellEnd"/>
      <w:r>
        <w:rPr>
          <w:b/>
          <w:bCs/>
        </w:rPr>
        <w:t xml:space="preserve">: </w:t>
      </w:r>
      <w:r>
        <w:t>Permitem que sites e aplicativos integrem funcionalidades de pagamentos online, facilitando transações financeiras seguras.</w:t>
      </w:r>
    </w:p>
    <w:p w14:paraId="2585E943" w14:textId="4F32B609" w:rsidR="00B65A65" w:rsidRPr="00B65A65" w:rsidRDefault="00B65A65" w:rsidP="00D9773B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Instagram/Facebook: </w:t>
      </w:r>
      <w:r w:rsidRPr="00B65A65">
        <w:t>Permitem que aplicativos acessem dados de perfil, fotos, vídeos e outras informações de usuários.</w:t>
      </w:r>
    </w:p>
    <w:p w14:paraId="4A9C6305" w14:textId="77777777" w:rsidR="00B0692A" w:rsidRDefault="00B0692A" w:rsidP="00D9773B">
      <w:pPr>
        <w:pStyle w:val="NormalWeb"/>
        <w:jc w:val="both"/>
      </w:pPr>
    </w:p>
    <w:p w14:paraId="582BCD34" w14:textId="55D8872D" w:rsidR="00B65A65" w:rsidRDefault="00581A98" w:rsidP="00D9773B">
      <w:pPr>
        <w:pStyle w:val="NormalWeb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Conclusão:</w:t>
      </w:r>
    </w:p>
    <w:p w14:paraId="0C9CFE6D" w14:textId="77777777" w:rsidR="00552D47" w:rsidRDefault="00552D47" w:rsidP="00552D47">
      <w:pPr>
        <w:pStyle w:val="NormalWeb"/>
        <w:ind w:firstLine="708"/>
        <w:jc w:val="both"/>
      </w:pPr>
    </w:p>
    <w:p w14:paraId="11306828" w14:textId="09DD99D1" w:rsidR="00552D47" w:rsidRDefault="00552D47" w:rsidP="00552D47">
      <w:pPr>
        <w:pStyle w:val="NormalWeb"/>
        <w:ind w:firstLine="708"/>
        <w:jc w:val="both"/>
      </w:pPr>
      <w:r>
        <w:t>Portanto, podemos concluir que as APIs são facilitadoras no universo do desenvolvimento de software, uma vez que aceleram o processo de criação e reduzem os gastos com recursos operacionais. Isso ocorre porque não há a necessidade de “reinventar a roda”, podendo-se utilizar serviços já existentes, como o Google Maps ou o Mercado Pago, sem precisar desenvolver essas funcionalidades do zero. Além disso, existem diferentes protocolos para diferentes necessidades, o que torna as APIs um recurso bastante versátil.</w:t>
      </w:r>
    </w:p>
    <w:p w14:paraId="1562A2DF" w14:textId="77777777" w:rsidR="00552D47" w:rsidRPr="00552D47" w:rsidRDefault="00552D47" w:rsidP="00552D47">
      <w:pPr>
        <w:pStyle w:val="NormalWeb"/>
        <w:ind w:firstLine="708"/>
        <w:jc w:val="both"/>
      </w:pPr>
    </w:p>
    <w:p w14:paraId="14BC6D03" w14:textId="16A1CB2F" w:rsidR="00581A98" w:rsidRDefault="00581A98" w:rsidP="00D9773B">
      <w:pPr>
        <w:pStyle w:val="NormalWeb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Referências: </w:t>
      </w:r>
    </w:p>
    <w:p w14:paraId="114D3753" w14:textId="6DB6C1C3" w:rsidR="00EA29AB" w:rsidRPr="001D5FF4" w:rsidRDefault="00581A98" w:rsidP="00D9773B">
      <w:pPr>
        <w:pStyle w:val="NormalWeb"/>
        <w:jc w:val="both"/>
      </w:pPr>
      <w:r>
        <w:t xml:space="preserve">SERVICENOW. </w:t>
      </w:r>
      <w:r>
        <w:rPr>
          <w:rStyle w:val="nfase"/>
        </w:rPr>
        <w:t>O que é uma integração de APIs?</w:t>
      </w:r>
      <w:r>
        <w:t xml:space="preserve"> Disponível em: https://www.servicenow.com/br/workflows/creator-workflows/what-is-api-integration.html#como-a-integrac-a-o-de-apis-e-feita. Acesso em: 18 ago. 2025.</w:t>
      </w:r>
    </w:p>
    <w:p w14:paraId="791077B7" w14:textId="64A44427" w:rsidR="001D5FF4" w:rsidRDefault="00581A98" w:rsidP="00D9773B">
      <w:pPr>
        <w:pStyle w:val="NormalWeb"/>
        <w:jc w:val="both"/>
      </w:pPr>
      <w:r>
        <w:t xml:space="preserve">AMAZON WEB SERVICES (AWS). </w:t>
      </w:r>
      <w:r>
        <w:rPr>
          <w:rStyle w:val="nfase"/>
        </w:rPr>
        <w:t>O que é uma API?</w:t>
      </w:r>
      <w:r>
        <w:t xml:space="preserve"> Disponível em: </w:t>
      </w:r>
      <w:hyperlink r:id="rId5" w:tgtFrame="_new" w:history="1">
        <w:r>
          <w:rPr>
            <w:rStyle w:val="Hyperlink"/>
          </w:rPr>
          <w:t>https://aws.amazon.com/pt/what-is/api/</w:t>
        </w:r>
      </w:hyperlink>
      <w:r>
        <w:t>. Acesso em: 18 ago. 2025.</w:t>
      </w:r>
    </w:p>
    <w:p w14:paraId="77C934C4" w14:textId="77777777" w:rsidR="001D5FF4" w:rsidRPr="001D5FF4" w:rsidRDefault="001D5FF4" w:rsidP="00D9773B">
      <w:pPr>
        <w:pStyle w:val="NormalWeb"/>
        <w:jc w:val="both"/>
      </w:pPr>
    </w:p>
    <w:p w14:paraId="4A6501DB" w14:textId="2E1B1477" w:rsidR="00D9773B" w:rsidRPr="00D9773B" w:rsidRDefault="00D9773B" w:rsidP="00D977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405D0" w14:textId="77777777" w:rsidR="009A4C77" w:rsidRDefault="009A4C77" w:rsidP="001074D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9DAD21" w14:textId="77777777" w:rsidR="001074D9" w:rsidRDefault="001074D9" w:rsidP="001074D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048DD3A" w14:textId="365BE8D1" w:rsidR="001074D9" w:rsidRDefault="001074D9" w:rsidP="001074D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EFF5F61" w14:textId="77777777" w:rsidR="001074D9" w:rsidRPr="001074D9" w:rsidRDefault="001074D9" w:rsidP="001074D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1074D9" w:rsidRPr="00107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680"/>
    <w:multiLevelType w:val="hybridMultilevel"/>
    <w:tmpl w:val="8C0E9002"/>
    <w:lvl w:ilvl="0" w:tplc="973C7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11A"/>
    <w:multiLevelType w:val="hybridMultilevel"/>
    <w:tmpl w:val="826AA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341C"/>
    <w:multiLevelType w:val="hybridMultilevel"/>
    <w:tmpl w:val="1C6CB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65C32"/>
    <w:multiLevelType w:val="hybridMultilevel"/>
    <w:tmpl w:val="4C802E82"/>
    <w:lvl w:ilvl="0" w:tplc="973C7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808C3"/>
    <w:multiLevelType w:val="hybridMultilevel"/>
    <w:tmpl w:val="C00E60AC"/>
    <w:lvl w:ilvl="0" w:tplc="973C7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41ADD"/>
    <w:multiLevelType w:val="hybridMultilevel"/>
    <w:tmpl w:val="A98AB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1563D"/>
    <w:multiLevelType w:val="hybridMultilevel"/>
    <w:tmpl w:val="418C1A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63"/>
    <w:rsid w:val="001074D9"/>
    <w:rsid w:val="001D5FF4"/>
    <w:rsid w:val="00240830"/>
    <w:rsid w:val="00552D47"/>
    <w:rsid w:val="00581A98"/>
    <w:rsid w:val="006823CE"/>
    <w:rsid w:val="006D3622"/>
    <w:rsid w:val="009A4C77"/>
    <w:rsid w:val="00A076CB"/>
    <w:rsid w:val="00A70B5C"/>
    <w:rsid w:val="00B0692A"/>
    <w:rsid w:val="00B65A65"/>
    <w:rsid w:val="00BC3963"/>
    <w:rsid w:val="00D9773B"/>
    <w:rsid w:val="00E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3FDA"/>
  <w15:chartTrackingRefBased/>
  <w15:docId w15:val="{83947805-3FD8-4675-B414-880EB7EF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4D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823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7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81A98"/>
    <w:rPr>
      <w:i/>
      <w:iCs/>
    </w:rPr>
  </w:style>
  <w:style w:type="character" w:styleId="Forte">
    <w:name w:val="Strong"/>
    <w:basedOn w:val="Fontepargpadro"/>
    <w:uiPriority w:val="22"/>
    <w:qFormat/>
    <w:rsid w:val="00552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pt/what-i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825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ISSE DE SOUZA</dc:creator>
  <cp:keywords/>
  <dc:description/>
  <cp:lastModifiedBy>PEDRO ISSE DE SOUZA</cp:lastModifiedBy>
  <cp:revision>3</cp:revision>
  <dcterms:created xsi:type="dcterms:W3CDTF">2025-08-18T13:54:00Z</dcterms:created>
  <dcterms:modified xsi:type="dcterms:W3CDTF">2025-08-18T15:25:00Z</dcterms:modified>
</cp:coreProperties>
</file>