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60" w:before="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4559935</wp:posOffset>
                </wp:positionH>
                <wp:positionV relativeFrom="paragraph">
                  <wp:posOffset>165100</wp:posOffset>
                </wp:positionV>
                <wp:extent cx="1104265" cy="67437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798630" y="3447578"/>
                          <a:ext cx="1094740" cy="6648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60" w:before="6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Logotipo do cliente 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4559935</wp:posOffset>
                </wp:positionH>
                <wp:positionV relativeFrom="paragraph">
                  <wp:posOffset>165100</wp:posOffset>
                </wp:positionV>
                <wp:extent cx="1104265" cy="67437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265" cy="67437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Fonts w:ascii="Arial" w:cs="Arial" w:eastAsia="Arial" w:hAnsi="Arial"/>
          <w:b w:val="1"/>
          <w:sz w:val="44"/>
          <w:szCs w:val="44"/>
          <w:rtl w:val="0"/>
        </w:rPr>
        <w:t xml:space="preserve"> Gerenciamento de Tarefas </w:t>
      </w:r>
      <w:r w:rsidDel="00000000" w:rsidR="00000000" w:rsidRPr="00000000">
        <w:rPr>
          <w:sz w:val="48"/>
          <w:szCs w:val="48"/>
          <w:rtl w:val="0"/>
        </w:rPr>
        <w:t xml:space="preserve"> </w:t>
        <w:br w:type="textWrapping"/>
      </w: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Cliente: </w:t>
      </w:r>
      <w:r w:rsidDel="00000000" w:rsidR="00000000" w:rsidRPr="00000000">
        <w:rPr>
          <w:rFonts w:ascii="Arial" w:cs="Arial" w:eastAsia="Arial" w:hAnsi="Arial"/>
          <w:b w:val="1"/>
          <w:i w:val="1"/>
          <w:sz w:val="32"/>
          <w:szCs w:val="32"/>
          <w:rtl w:val="0"/>
        </w:rPr>
        <w:t xml:space="preserve">Adler Diniz de Souza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XDES04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Trabalho Final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  <w:br w:type="textWrapping"/>
        <w:t xml:space="preserve">DOCUMENTO DE REQUISITOS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Versão &lt;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/>
        <w:drawing>
          <wp:inline distB="0" distT="0" distL="0" distR="0">
            <wp:extent cx="2614295" cy="803910"/>
            <wp:effectExtent b="0" l="0" r="0" t="0"/>
            <wp:docPr id="6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-47" l="-14" r="-13" t="-47"/>
                    <a:stretch>
                      <a:fillRect/>
                    </a:stretch>
                  </pic:blipFill>
                  <pic:spPr>
                    <a:xfrm>
                      <a:off x="0" y="0"/>
                      <a:ext cx="2614295" cy="8039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SWFactory Consultoria e Sistemas Ltda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Rua Santana, 179, sala 306/308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CEP: 37200-000 Lavras – MG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pgSz w:h="16838" w:w="11906" w:orient="portrait"/>
          <w:pgMar w:bottom="1899" w:top="1701" w:left="1418" w:right="1418" w:header="0" w:footer="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(35) 3822-8148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br w:type="textWrapping"/>
        <w:t xml:space="preserve">http://www.swfactory.com.br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Revisões do Documento</w:t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Style w:val="Table1"/>
        <w:tblW w:w="9082.0" w:type="dxa"/>
        <w:jc w:val="left"/>
        <w:tblInd w:w="1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67"/>
        <w:gridCol w:w="854"/>
        <w:gridCol w:w="4669"/>
        <w:gridCol w:w="1992"/>
        <w:tblGridChange w:id="0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31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05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Reescrita dos requisitos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G,P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19/06/2023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1.2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Correções e Adição do Requisito de Categoria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G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Auditorias do Documento</w:t>
      </w:r>
    </w:p>
    <w:p w:rsidR="00000000" w:rsidDel="00000000" w:rsidP="00000000" w:rsidRDefault="00000000" w:rsidRPr="00000000" w14:paraId="0000003A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Auditorias são inspeções conduzidas o SEPG – Software Engineer Process Group (Grupo de Engenharia de Processo de Software), e tem por objetivo garantir uma qualidade mínima dos artefatos gerados durante o processo de desenvolvimento. Essa tabela pode ser utilizada também pelo GN – Gerente da Área de Negócio com o objetivo de documentar a viabilidade do mesmo.</w:t>
      </w:r>
    </w:p>
    <w:tbl>
      <w:tblPr>
        <w:tblStyle w:val="Table2"/>
        <w:tblW w:w="9082.0" w:type="dxa"/>
        <w:jc w:val="left"/>
        <w:tblInd w:w="1.0" w:type="dxa"/>
        <w:tblBorders>
          <w:top w:color="000000" w:space="0" w:sz="4" w:val="single"/>
          <w:left w:color="000000" w:space="0" w:sz="4" w:val="single"/>
          <w:bottom w:color="000000" w:space="0" w:sz="4" w:val="single"/>
          <w:insideH w:color="000000" w:space="0" w:sz="4" w:val="single"/>
        </w:tblBorders>
        <w:tblLayout w:type="fixed"/>
        <w:tblLook w:val="0000"/>
      </w:tblPr>
      <w:tblGrid>
        <w:gridCol w:w="1567"/>
        <w:gridCol w:w="854"/>
        <w:gridCol w:w="4669"/>
        <w:gridCol w:w="1992"/>
        <w:tblGridChange w:id="0">
          <w:tblGrid>
            <w:gridCol w:w="1567"/>
            <w:gridCol w:w="854"/>
            <w:gridCol w:w="4669"/>
            <w:gridCol w:w="1992"/>
          </w:tblGrid>
        </w:tblGridChange>
      </w:tblGrid>
      <w:tr>
        <w:trPr>
          <w:cantSplit w:val="0"/>
          <w:trHeight w:val="27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dd/mm/aaaa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x.x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4" w:hRule="atLeast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1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284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36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ÍNDICE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4,4,"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  <w:tab/>
          </w:r>
          <w:r w:rsidDel="00000000" w:rsidR="00000000" w:rsidRPr="00000000">
            <w:fldChar w:fldCharType="begin"/>
            <w:instrText xml:space="preserve"> PAGEREF _gjdgxs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Convenções, termos e abreviações</w:t>
            <w:tab/>
          </w:r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b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Identificação dos Requisitos</w:t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20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1.1.2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Prioridades dos Requisitos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Produto/serviço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 cliente</w:t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b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2.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Descrição dos usuários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funcionais</w:t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b w:val="1"/>
              <w:i w:val="0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TAREFA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b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01]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Criar tarefa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[RF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S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02]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Excluir tarefa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b w:val="1"/>
              <w:sz w:val="20"/>
              <w:szCs w:val="20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[RFS03]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Alterar tarefa</w:t>
            <w:tab/>
          </w:r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44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b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[RFS04]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Procurar tarefa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b w:val="1"/>
              <w:smallCaps w:val="1"/>
              <w:color w:val="0000ff"/>
              <w:sz w:val="20"/>
              <w:szCs w:val="20"/>
              <w:u w:val="singl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3.2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USUÁRIO</w:t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7</w:t>
          </w:r>
        </w:p>
        <w:p w:rsidR="00000000" w:rsidDel="00000000" w:rsidP="00000000" w:rsidRDefault="00000000" w:rsidRPr="00000000" w14:paraId="0000005E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b w:val="1"/>
              <w:color w:val="0000ff"/>
              <w:sz w:val="20"/>
              <w:szCs w:val="20"/>
              <w:u w:val="single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[RFS05]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Inserir usuário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7</w:t>
          </w:r>
        </w:p>
        <w:p w:rsidR="00000000" w:rsidDel="00000000" w:rsidP="00000000" w:rsidRDefault="00000000" w:rsidRPr="00000000" w14:paraId="0000005F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b w:val="1"/>
              <w:color w:val="0000ff"/>
              <w:sz w:val="20"/>
              <w:szCs w:val="20"/>
              <w:u w:val="single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[RFS06]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Editar usuário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7</w:t>
          </w:r>
        </w:p>
        <w:p w:rsidR="00000000" w:rsidDel="00000000" w:rsidP="00000000" w:rsidRDefault="00000000" w:rsidRPr="00000000" w14:paraId="00000060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b w:val="1"/>
              <w:color w:val="0000ff"/>
              <w:sz w:val="20"/>
              <w:szCs w:val="20"/>
              <w:u w:val="single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[RFS07]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Excluir usuário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8</w:t>
          </w:r>
        </w:p>
        <w:p w:rsidR="00000000" w:rsidDel="00000000" w:rsidP="00000000" w:rsidRDefault="00000000" w:rsidRPr="00000000" w14:paraId="0000006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b w:val="1"/>
              <w:smallCaps w:val="1"/>
              <w:color w:val="0000ff"/>
              <w:sz w:val="20"/>
              <w:szCs w:val="20"/>
              <w:u w:val="single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  [RFS08]</w:t>
          </w:r>
          <w:r w:rsidDel="00000000" w:rsidR="00000000" w:rsidRPr="00000000">
            <w:rPr>
              <w:rtl w:val="0"/>
            </w:rPr>
            <w:t xml:space="preserve">   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Consultar usuário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8</w:t>
          </w:r>
        </w:p>
        <w:p w:rsidR="00000000" w:rsidDel="00000000" w:rsidP="00000000" w:rsidRDefault="00000000" w:rsidRPr="00000000" w14:paraId="00000062">
          <w:pPr>
            <w:tabs>
              <w:tab w:val="left" w:leader="none" w:pos="960"/>
              <w:tab w:val="right" w:leader="none" w:pos="9060"/>
            </w:tabs>
            <w:spacing w:after="0" w:before="0" w:lineRule="auto"/>
            <w:ind w:left="240" w:firstLine="0"/>
            <w:jc w:val="left"/>
            <w:rPr>
              <w:b w:val="1"/>
              <w:smallCaps w:val="1"/>
              <w:color w:val="0000ff"/>
              <w:sz w:val="20"/>
              <w:szCs w:val="20"/>
              <w:u w:val="single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3.3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LEMBRETE</w:t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8</w:t>
          </w:r>
        </w:p>
        <w:p w:rsidR="00000000" w:rsidDel="00000000" w:rsidP="00000000" w:rsidRDefault="00000000" w:rsidRPr="00000000" w14:paraId="00000063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b w:val="1"/>
              <w:color w:val="0000ff"/>
              <w:sz w:val="20"/>
              <w:szCs w:val="20"/>
              <w:u w:val="single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[RFS09]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Criar lembrete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8</w:t>
          </w:r>
        </w:p>
        <w:p w:rsidR="00000000" w:rsidDel="00000000" w:rsidP="00000000" w:rsidRDefault="00000000" w:rsidRPr="00000000" w14:paraId="00000064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b w:val="1"/>
              <w:color w:val="0000ff"/>
              <w:sz w:val="20"/>
              <w:szCs w:val="20"/>
              <w:u w:val="single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[RFS10]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Excluir lembrete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9</w:t>
          </w:r>
        </w:p>
        <w:p w:rsidR="00000000" w:rsidDel="00000000" w:rsidP="00000000" w:rsidRDefault="00000000" w:rsidRPr="00000000" w14:paraId="00000065">
          <w:pPr>
            <w:tabs>
              <w:tab w:val="left" w:leader="none" w:pos="960"/>
              <w:tab w:val="right" w:leader="none" w:pos="9060"/>
            </w:tabs>
            <w:spacing w:after="0" w:before="0" w:lineRule="auto"/>
            <w:ind w:left="240" w:firstLine="0"/>
            <w:jc w:val="left"/>
            <w:rPr>
              <w:b w:val="1"/>
              <w:smallCaps w:val="1"/>
              <w:color w:val="0000ff"/>
              <w:sz w:val="20"/>
              <w:szCs w:val="20"/>
              <w:u w:val="single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     [RFS11]</w:t>
          </w:r>
          <w:r w:rsidDel="00000000" w:rsidR="00000000" w:rsidRPr="00000000">
            <w:rPr>
              <w:rtl w:val="0"/>
            </w:rPr>
            <w:t xml:space="preserve">    </w:t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Consultar lembrete</w:t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9</w:t>
          </w:r>
        </w:p>
        <w:p w:rsidR="00000000" w:rsidDel="00000000" w:rsidP="00000000" w:rsidRDefault="00000000" w:rsidRPr="00000000" w14:paraId="00000066">
          <w:pPr>
            <w:tabs>
              <w:tab w:val="left" w:leader="none" w:pos="960"/>
              <w:tab w:val="right" w:leader="none" w:pos="9060"/>
            </w:tabs>
            <w:spacing w:after="0" w:before="0" w:lineRule="auto"/>
            <w:ind w:left="240" w:firstLine="0"/>
            <w:jc w:val="left"/>
            <w:rPr>
              <w:b w:val="1"/>
              <w:smallCaps w:val="1"/>
              <w:color w:val="0000ff"/>
              <w:sz w:val="20"/>
              <w:szCs w:val="20"/>
              <w:u w:val="single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3.4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CATEGORIA</w:t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9</w:t>
          </w:r>
        </w:p>
        <w:p w:rsidR="00000000" w:rsidDel="00000000" w:rsidP="00000000" w:rsidRDefault="00000000" w:rsidRPr="00000000" w14:paraId="00000067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b w:val="1"/>
              <w:color w:val="0000ff"/>
              <w:sz w:val="20"/>
              <w:szCs w:val="20"/>
              <w:u w:val="single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[RFS12]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Criar categoria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9</w:t>
          </w:r>
        </w:p>
        <w:p w:rsidR="00000000" w:rsidDel="00000000" w:rsidP="00000000" w:rsidRDefault="00000000" w:rsidRPr="00000000" w14:paraId="00000068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b w:val="1"/>
              <w:color w:val="0000ff"/>
              <w:sz w:val="20"/>
              <w:szCs w:val="20"/>
              <w:u w:val="single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[RFS13]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Editar categoria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10</w:t>
          </w:r>
        </w:p>
        <w:p w:rsidR="00000000" w:rsidDel="00000000" w:rsidP="00000000" w:rsidRDefault="00000000" w:rsidRPr="00000000" w14:paraId="00000069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b w:val="1"/>
              <w:smallCaps w:val="1"/>
              <w:color w:val="0000ff"/>
              <w:sz w:val="20"/>
              <w:szCs w:val="20"/>
              <w:u w:val="single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[RFS14]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Excluir categoria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10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A">
          <w:pPr>
            <w:tabs>
              <w:tab w:val="left" w:leader="none" w:pos="960"/>
              <w:tab w:val="right" w:leader="none" w:pos="9060"/>
            </w:tabs>
            <w:spacing w:after="0" w:before="0" w:lineRule="auto"/>
            <w:ind w:left="240" w:firstLine="0"/>
            <w:jc w:val="left"/>
            <w:rPr>
              <w:b w:val="1"/>
              <w:smallCaps w:val="1"/>
              <w:color w:val="0000ff"/>
              <w:sz w:val="20"/>
              <w:szCs w:val="20"/>
              <w:u w:val="single"/>
            </w:rPr>
          </w:pP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3.5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smallCaps w:val="1"/>
              <w:sz w:val="20"/>
              <w:szCs w:val="20"/>
              <w:rtl w:val="0"/>
            </w:rPr>
            <w:t xml:space="preserve">RELATÓRIOS</w:t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10</w:t>
          </w:r>
        </w:p>
        <w:p w:rsidR="00000000" w:rsidDel="00000000" w:rsidP="00000000" w:rsidRDefault="00000000" w:rsidRPr="00000000" w14:paraId="0000006B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b w:val="1"/>
              <w:color w:val="0000ff"/>
              <w:sz w:val="20"/>
              <w:szCs w:val="20"/>
              <w:u w:val="single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[RFS15]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Relatório de tarefas por categoria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10</w:t>
          </w:r>
        </w:p>
        <w:p w:rsidR="00000000" w:rsidDel="00000000" w:rsidP="00000000" w:rsidRDefault="00000000" w:rsidRPr="00000000" w14:paraId="0000006C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480" w:firstLine="0"/>
            <w:jc w:val="left"/>
            <w:rPr>
              <w:b w:val="1"/>
              <w:color w:val="0000ff"/>
              <w:sz w:val="20"/>
              <w:szCs w:val="20"/>
              <w:u w:val="single"/>
            </w:rPr>
          </w:pP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[RFS16]</w:t>
          </w:r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rPr>
              <w:i w:val="1"/>
              <w:sz w:val="20"/>
              <w:szCs w:val="20"/>
              <w:rtl w:val="0"/>
            </w:rPr>
            <w:t xml:space="preserve">Relatório de tarefas por usuários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12</w:t>
          </w:r>
        </w:p>
        <w:p w:rsidR="00000000" w:rsidDel="00000000" w:rsidP="00000000" w:rsidRDefault="00000000" w:rsidRPr="00000000" w14:paraId="0000006D">
          <w:pPr>
            <w:tabs>
              <w:tab w:val="left" w:leader="none" w:pos="1440"/>
              <w:tab w:val="right" w:leader="none" w:pos="9060"/>
            </w:tabs>
            <w:spacing w:after="0" w:before="0" w:lineRule="auto"/>
            <w:ind w:left="0" w:firstLine="0"/>
            <w:jc w:val="left"/>
            <w:rPr>
              <w:rFonts w:ascii="Times New Roman" w:cs="Times New Roman" w:eastAsia="Times New Roman" w:hAnsi="Times New Roman"/>
              <w:b w:val="1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</w:t>
          </w:r>
          <w:r w:rsidDel="00000000" w:rsidR="00000000" w:rsidRPr="00000000">
            <w:rPr>
              <w:rtl w:val="0"/>
            </w:rPr>
            <w:t xml:space="preserve">    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Requisitos não funcionais</w:t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b w:val="1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4.1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Usabilidade</w:t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b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[RNF01]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12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b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[RNF02]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b w:val="1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4.2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Confiabilidade</w:t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b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[RNF03]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3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b w:val="1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4.3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Desempenho</w:t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b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[RNF04]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b w:val="1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4.4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Segurança</w:t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b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[RNF05]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b w:val="1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4.5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Distribuição</w:t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b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[RNF06]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13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b w:val="1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4.6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Padrões</w:t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b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[RNF07]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rPr>
              <w:b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  <w:rtl w:val="0"/>
            </w:rPr>
            <w:t xml:space="preserve">1</w:t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960"/>
              <w:tab w:val="right" w:leader="none" w:pos="9060"/>
            </w:tabs>
            <w:spacing w:after="0" w:before="0" w:line="240" w:lineRule="auto"/>
            <w:ind w:left="240" w:right="0" w:firstLine="0"/>
            <w:jc w:val="left"/>
            <w:rPr>
              <w:b w:val="1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4.7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Hardware e software</w:t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80"/>
              <w:tab w:val="right" w:leader="none" w:pos="9060"/>
            </w:tabs>
            <w:spacing w:after="0" w:before="0" w:line="240" w:lineRule="auto"/>
            <w:ind w:left="480" w:right="0" w:firstLine="0"/>
            <w:jc w:val="left"/>
            <w:rPr>
              <w:b w:val="1"/>
              <w:smallCaps w:val="0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[RNF08]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&lt;Nome do requisito&gt;</w:t>
            <w:tab/>
          </w:r>
          <w:r w:rsidDel="00000000" w:rsidR="00000000" w:rsidRPr="00000000">
            <w:rPr>
              <w:b w:val="1"/>
              <w:color w:val="0000ff"/>
              <w:sz w:val="20"/>
              <w:szCs w:val="20"/>
              <w:u w:val="single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Rastreabilidade</w:t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6.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Mudanças nos requisitos</w:t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480"/>
              <w:tab w:val="right" w:leader="none" w:pos="9060"/>
            </w:tabs>
            <w:spacing w:after="120" w:before="120" w:line="240" w:lineRule="auto"/>
            <w:ind w:left="0" w:right="0" w:firstLine="0"/>
            <w:jc w:val="left"/>
            <w:rPr>
              <w:rFonts w:ascii="Times New Roman" w:cs="Times New Roman" w:eastAsia="Times New Roman" w:hAnsi="Times New Roman"/>
              <w:b w:val="1"/>
              <w:smallCaps w:val="1"/>
              <w:strike w:val="0"/>
              <w:color w:val="0000ff"/>
              <w:sz w:val="20"/>
              <w:szCs w:val="20"/>
              <w:u w:val="singl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7.</w:t>
          </w: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1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  <w:tab/>
          </w:r>
          <w:r w:rsidDel="00000000" w:rsidR="00000000" w:rsidRPr="00000000">
            <w:rPr>
              <w:b w:val="1"/>
              <w:smallCaps w:val="1"/>
              <w:color w:val="0000ff"/>
              <w:sz w:val="20"/>
              <w:szCs w:val="20"/>
              <w:u w:val="single"/>
              <w:rtl w:val="0"/>
            </w:rPr>
            <w:t xml:space="preserve">14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0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documento especifica os requisitos do Gerenciador de Tarefas , fornecendo aos desenvolvedores as informações necessárias para a execução de seu projeto e implementação, assim como para a realização dos testes e homologação.</w:t>
      </w:r>
    </w:p>
    <w:p w:rsidR="00000000" w:rsidDel="00000000" w:rsidP="00000000" w:rsidRDefault="00000000" w:rsidRPr="00000000" w14:paraId="00000083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Esta introdução fornece as informações necessárias para fazer um bom uso deste documento, explicitando seus objetivos e as convenções que foram adotadas no texto. As demais seções apresentam a especificação do Gerenciador de Tarefas e estão organizadas como descrito abaixo: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2 - Descrição geral do produto/serviço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apresenta uma visão geral do produto/serviço, caracterizando qual é o seu escopo e descrevendo seus usuários.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3 - Requisitos funcionais: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lista e descreve os requisitos funcionais do produto/serviço, especificando seus objetivos, funcionalidades, atores e prioridades.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4 - Requisitos não funcionais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especifica todos os requisitos não funcionais do produto/serviço, divididos em requisitos de usabilidade, confiabilidade, desempenho, segurança, distribuição, adequação a padrões e requisitos de hardware e software.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5 - Rastreabilidade: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apresenta os relacionamentos entre os requisitos do produto/serviço.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Seção 6 - Referências: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contém uma lista de referências para outros documentos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Convenções, termos e abreviações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correta interpretação deste documento exige o conhecimento de algumas convenções e termos específicos, que são descritos a seguir.</w:t>
      </w:r>
    </w:p>
    <w:p w:rsidR="00000000" w:rsidDel="00000000" w:rsidP="00000000" w:rsidRDefault="00000000" w:rsidRPr="00000000" w14:paraId="0000008B">
      <w:pPr>
        <w:pStyle w:val="Heading3"/>
        <w:numPr>
          <w:ilvl w:val="2"/>
          <w:numId w:val="1"/>
        </w:numPr>
        <w:ind w:left="0" w:firstLine="0"/>
        <w:rPr>
          <w:i w:val="1"/>
          <w:sz w:val="22"/>
          <w:szCs w:val="22"/>
        </w:rPr>
      </w:pPr>
      <w:bookmarkStart w:colFirst="0" w:colLast="0" w:name="_1fob9te" w:id="2"/>
      <w:bookmarkEnd w:id="2"/>
      <w:r w:rsidDel="00000000" w:rsidR="00000000" w:rsidRPr="00000000">
        <w:rPr>
          <w:i w:val="1"/>
          <w:sz w:val="22"/>
          <w:szCs w:val="22"/>
          <w:rtl w:val="0"/>
        </w:rPr>
        <w:t xml:space="preserve">Identificação dos Requisitos</w:t>
      </w:r>
    </w:p>
    <w:p w:rsidR="00000000" w:rsidDel="00000000" w:rsidP="00000000" w:rsidRDefault="00000000" w:rsidRPr="00000000" w14:paraId="0000008C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Por convenção, a referência a requisitos é feita através do identificador do requisito, de acordo com o esquema abaixo:</w:t>
      </w:r>
    </w:p>
    <w:p w:rsidR="00000000" w:rsidDel="00000000" w:rsidP="00000000" w:rsidRDefault="00000000" w:rsidRPr="00000000" w14:paraId="0000008D">
      <w:pPr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[identificador de tipo de requisito.identificador do requisito]</w:t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identificador de tipo de requisito pode ser: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RFS – requisito funcional de sistema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RNF – requisito não-funcional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Identificador do requisito é um número, criado sequencialmente, que determina que aquele requisito é único para um determinado tipo de requisito.</w:t>
      </w:r>
    </w:p>
    <w:p w:rsidR="00000000" w:rsidDel="00000000" w:rsidP="00000000" w:rsidRDefault="00000000" w:rsidRPr="00000000" w14:paraId="0000009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Ex: RFC01, RFC02,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RFS01,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RFS02.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Style w:val="Heading3"/>
        <w:numPr>
          <w:ilvl w:val="2"/>
          <w:numId w:val="1"/>
        </w:numPr>
        <w:ind w:left="0" w:firstLine="0"/>
        <w:rPr>
          <w:sz w:val="22"/>
          <w:szCs w:val="22"/>
        </w:rPr>
      </w:pPr>
      <w:bookmarkStart w:colFirst="0" w:colLast="0" w:name="_3znysh7" w:id="3"/>
      <w:bookmarkEnd w:id="3"/>
      <w:r w:rsidDel="00000000" w:rsidR="00000000" w:rsidRPr="00000000">
        <w:rPr>
          <w:sz w:val="22"/>
          <w:szCs w:val="22"/>
          <w:rtl w:val="0"/>
        </w:rPr>
        <w:t xml:space="preserve">Prioridades dos Requisitos</w:t>
      </w:r>
    </w:p>
    <w:p w:rsidR="00000000" w:rsidDel="00000000" w:rsidP="00000000" w:rsidRDefault="00000000" w:rsidRPr="00000000" w14:paraId="00000094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Para estabelecer a prioridade dos requisitos foram adotadas as denominações “essencial”, “importante” e “desejável”.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Essencial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não entra em funcionamento. Requisitos essenciais são requisitos imprescindíveis, que têm que ser implementados impreterivelmente.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Importante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sem o qual o sistema entra em funcionamento, mas de forma não satisfatória. Requisitos importantes devem ser implementados, mas, se não forem, o sistema poderá ser implantado e usado mesmo assim.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6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Desejável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é o requisito que não compromete as funcionalidades básicas do sistema, isto é, o sistema pode funcionar de forma satisfatória sem ele. Requisitos desejáveis são requisitos que podem ser deixados para versões posteriores do sistema, caso não haja tempo hábil para implementá-los na versão que está sendo especificada.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Visão geral do Produto/serviço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firstLine="720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nosso Produto é um gerenciador de tarefas, que possibilita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aos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nossos usuários uma forma mais simples e acessível de manipular suas tarefas do dia a dia, trabalhos de casa/faculdade dentre outros afazeres. Dentre suas principais funcionalidades estão a criação de tarefas e sua manipulação em geral, a categorização e priorização dessas tarefas bem como a possibilidade de gerenciar lembretes com base nas datas previstas para conclusão de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dy6vkm" w:id="5"/>
      <w:bookmarkEnd w:id="5"/>
      <w:r w:rsidDel="00000000" w:rsidR="00000000" w:rsidRPr="00000000">
        <w:rPr>
          <w:rtl w:val="0"/>
        </w:rPr>
        <w:t xml:space="preserve">Descrição do cliente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cliente é o professor Adler Diniz de Souza, responsável por ministrar a disciplina de Engenharia de Software I na Universidade Federal de Itajubá.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t3h5sf" w:id="6"/>
      <w:bookmarkEnd w:id="6"/>
      <w:r w:rsidDel="00000000" w:rsidR="00000000" w:rsidRPr="00000000">
        <w:rPr>
          <w:rtl w:val="0"/>
        </w:rPr>
        <w:t xml:space="preserve">Descrição dos usuários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jc w:val="both"/>
        <w:rPr>
          <w:i w:val="1"/>
          <w:sz w:val="22"/>
          <w:szCs w:val="22"/>
        </w:rPr>
      </w:pPr>
      <w:bookmarkStart w:colFirst="0" w:colLast="0" w:name="_4d34og8" w:id="7"/>
      <w:bookmarkEnd w:id="7"/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Não há público-alvo específico para o nosso projeto, visto que todos temos nossas tarefas diárias por mais simples que possam ser, nosso objetivo é de tornar essas tarefas mais prazerosas visto que a organização e posteriormente a conclusão dessas tarefas por meio do nosso projeto torna esses afazeres mais prazerosos para qualquer usuário.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26in1rg" w:id="8"/>
      <w:bookmarkEnd w:id="8"/>
      <w:r w:rsidDel="00000000" w:rsidR="00000000" w:rsidRPr="00000000">
        <w:rPr>
          <w:b w:val="0"/>
          <w:rtl w:val="0"/>
        </w:rPr>
        <w:t xml:space="preserve">R</w:t>
      </w:r>
      <w:r w:rsidDel="00000000" w:rsidR="00000000" w:rsidRPr="00000000">
        <w:rPr>
          <w:rtl w:val="0"/>
        </w:rPr>
        <w:t xml:space="preserve">equisitos funcionais de sistema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lnxbz9" w:id="9"/>
      <w:bookmarkEnd w:id="9"/>
      <w:r w:rsidDel="00000000" w:rsidR="00000000" w:rsidRPr="00000000">
        <w:rPr>
          <w:rtl w:val="0"/>
        </w:rPr>
        <w:t xml:space="preserve">Tarefa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720"/>
        <w:jc w:val="both"/>
        <w:rPr>
          <w:rFonts w:ascii="Arial" w:cs="Arial" w:eastAsia="Arial" w:hAnsi="Arial"/>
          <w:b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requisitos da seção 3.1 foram agrupados pois fazem parte do CRUD da Tarefa, portanto são responsáveis por criar, excluir, alterar e consultar uma tarefa no gerenciador de tarefas.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1"/>
        <w:keepLines w:val="0"/>
        <w:pageBreakBefore w:val="0"/>
        <w:widowControl w:val="1"/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120" w:before="240" w:line="240" w:lineRule="auto"/>
        <w:ind w:right="0"/>
        <w:jc w:val="center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5nkun2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[RFS01]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Criar Tarefa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</w:t>
      </w:r>
      <w:commentRangeStart w:id="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Usuário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0" w:before="120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tem como objetivo criar uma tarefa, e colocar ela na agenda os dados da tarefa estão na tabela 1 abaixo.</w:t>
      </w:r>
    </w:p>
    <w:p w:rsidR="00000000" w:rsidDel="00000000" w:rsidP="00000000" w:rsidRDefault="00000000" w:rsidRPr="00000000" w14:paraId="000000A6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Título da tarefa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Dados da tarefa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Prioridade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Baixa, Média e Alta</w:t>
            </w:r>
          </w:p>
          <w:p w:rsidR="00000000" w:rsidDel="00000000" w:rsidP="00000000" w:rsidRDefault="00000000" w:rsidRPr="00000000" w14:paraId="000000AF">
            <w:pPr>
              <w:widowControl w:val="0"/>
              <w:spacing w:after="0" w:before="0" w:lineRule="auto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Prazo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 limite da tarefa</w:t>
            </w:r>
          </w:p>
          <w:p w:rsidR="00000000" w:rsidDel="00000000" w:rsidP="00000000" w:rsidRDefault="00000000" w:rsidRPr="00000000" w14:paraId="000000B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formato: DD/MM/AAAA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Permissão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widowControl w:val="0"/>
              <w:spacing w:after="0" w:before="0" w:lineRule="auto"/>
              <w:ind w:left="0" w:firstLine="0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     Nomes dos usuários com permissão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Criada pelo usuário (Ex: Trabalho, faculdade, etc.)</w:t>
            </w:r>
          </w:p>
        </w:tc>
      </w:tr>
    </w:tbl>
    <w:p w:rsidR="00000000" w:rsidDel="00000000" w:rsidP="00000000" w:rsidRDefault="00000000" w:rsidRPr="00000000" w14:paraId="000000B7">
      <w:pPr>
        <w:spacing w:after="0" w:before="12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1</w:t>
      </w:r>
    </w:p>
    <w:p w:rsidR="00000000" w:rsidDel="00000000" w:rsidP="00000000" w:rsidRDefault="00000000" w:rsidRPr="00000000" w14:paraId="000000B8">
      <w:pPr>
        <w:spacing w:after="0" w:before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Obs1: O campo permissão uma vez criado não pode ser modificado, apenas o usuário que cria a tarefa e aqueles que ele adicionar no momento da criação da tarefa poderão visualizá-la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before="120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Obs2: Deve-se ser criada uma categoria antes de criar a tarefa.</w:t>
      </w:r>
    </w:p>
    <w:p w:rsidR="00000000" w:rsidDel="00000000" w:rsidP="00000000" w:rsidRDefault="00000000" w:rsidRPr="00000000" w14:paraId="000000BA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[x] Essencial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  ] Importante [  ] Desejável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5nkun2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[RFS02]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Excluir Tarefa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Usuário</w:t>
      </w:r>
    </w:p>
    <w:p w:rsidR="00000000" w:rsidDel="00000000" w:rsidP="00000000" w:rsidRDefault="00000000" w:rsidRPr="00000000" w14:paraId="000000BE">
      <w:pPr>
        <w:spacing w:after="0" w:before="120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tem como objetivo apagar uma tarefa, a tarefa pode ser encontrada no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[RFS04].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Prioridade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[x] Essencial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  ] Importante [  ] Desejável</w:t>
      </w:r>
    </w:p>
    <w:p w:rsidR="00000000" w:rsidDel="00000000" w:rsidP="00000000" w:rsidRDefault="00000000" w:rsidRPr="00000000" w14:paraId="000000C0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5nkun2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[RFS03]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Alterar Tarefa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Usuário</w:t>
      </w:r>
    </w:p>
    <w:p w:rsidR="00000000" w:rsidDel="00000000" w:rsidP="00000000" w:rsidRDefault="00000000" w:rsidRPr="00000000" w14:paraId="000000C3">
      <w:pPr>
        <w:spacing w:after="0" w:before="120" w:lineRule="auto"/>
        <w:ind w:firstLine="720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tem como objetivo alterar uma tarefa, os campos que podem ser alterados são o da tabela 1. A tarefa pode ser encontrada no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[RFS04].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Prioridade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[x] Essencial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  ] Importante [  ] Desejável</w:t>
      </w:r>
    </w:p>
    <w:p w:rsidR="00000000" w:rsidDel="00000000" w:rsidP="00000000" w:rsidRDefault="00000000" w:rsidRPr="00000000" w14:paraId="000000C5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Rule="auto"/>
        <w:jc w:val="center"/>
        <w:rPr>
          <w:rFonts w:ascii="Arial" w:cs="Arial" w:eastAsia="Arial" w:hAnsi="Arial"/>
          <w:i w:val="1"/>
          <w:sz w:val="22"/>
          <w:szCs w:val="22"/>
        </w:rPr>
      </w:pPr>
      <w:bookmarkStart w:colFirst="0" w:colLast="0" w:name="_35nkun2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[RFS04]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Procurar Tarefa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Usuário</w:t>
      </w:r>
    </w:p>
    <w:p w:rsidR="00000000" w:rsidDel="00000000" w:rsidP="00000000" w:rsidRDefault="00000000" w:rsidRPr="00000000" w14:paraId="000000C8">
      <w:pPr>
        <w:spacing w:after="0" w:before="120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 tem como objetivo procurar uma tarefa.</w:t>
      </w:r>
    </w:p>
    <w:p w:rsidR="00000000" w:rsidDel="00000000" w:rsidP="00000000" w:rsidRDefault="00000000" w:rsidRPr="00000000" w14:paraId="000000C9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 filtro da procura é o nome. O retorno é feito em ordem de prazo (menor para o maior) e são agrupados de acordo com a sua prioridade.</w:t>
      </w:r>
    </w:p>
    <w:p w:rsidR="00000000" w:rsidDel="00000000" w:rsidP="00000000" w:rsidRDefault="00000000" w:rsidRPr="00000000" w14:paraId="000000CA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&lt;&lt;NOME&gt;&gt; &lt;&lt;PRAZO&gt;&gt; &lt;&lt;PRIORIDADE&gt;&gt; &lt;&lt;CATEGORIA&gt;&gt; [EXCLUIR] [ALTERAR]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Prioridade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[x] Essencial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  ] Importante [  ] Desejável</w:t>
      </w:r>
    </w:p>
    <w:p w:rsidR="00000000" w:rsidDel="00000000" w:rsidP="00000000" w:rsidRDefault="00000000" w:rsidRPr="00000000" w14:paraId="000000CC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4sinio" w:id="11"/>
      <w:bookmarkEnd w:id="11"/>
      <w:r w:rsidDel="00000000" w:rsidR="00000000" w:rsidRPr="00000000">
        <w:rPr>
          <w:rtl w:val="0"/>
        </w:rPr>
        <w:t xml:space="preserve">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firstLine="720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requisitos da seção 3.2 foram agrupados pois fazem parte do CRUD do usuário, portanto são responsáveis por criar, excluir, alterar e consultar um usuário que faz uso do gerenciador de tarefas.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35nkun2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[RFS05]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Inserir Usuário </w:t>
      </w:r>
    </w:p>
    <w:p w:rsidR="00000000" w:rsidDel="00000000" w:rsidP="00000000" w:rsidRDefault="00000000" w:rsidRPr="00000000" w14:paraId="000000D0">
      <w:pPr>
        <w:spacing w:after="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before="0" w:line="276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tem como objetivo inserir um usuário no sistema. O usuário teria os atributos da tabela 2.</w:t>
      </w:r>
    </w:p>
    <w:p w:rsidR="00000000" w:rsidDel="00000000" w:rsidP="00000000" w:rsidRDefault="00000000" w:rsidRPr="00000000" w14:paraId="000000D2">
      <w:pPr>
        <w:spacing w:after="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usuário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D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 do usuário</w:t>
            </w:r>
          </w:p>
        </w:tc>
      </w:tr>
    </w:tbl>
    <w:p w:rsidR="00000000" w:rsidDel="00000000" w:rsidP="00000000" w:rsidRDefault="00000000" w:rsidRPr="00000000" w14:paraId="000000D9">
      <w:pPr>
        <w:spacing w:after="0" w:before="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0" w:before="0"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2</w:t>
      </w:r>
    </w:p>
    <w:p w:rsidR="00000000" w:rsidDel="00000000" w:rsidP="00000000" w:rsidRDefault="00000000" w:rsidRPr="00000000" w14:paraId="000000DB">
      <w:pPr>
        <w:spacing w:after="0" w:before="0"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[x] Essencial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  ] Importante [  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35nkun2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[RFS06]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Editar Usuário</w:t>
      </w:r>
    </w:p>
    <w:p w:rsidR="00000000" w:rsidDel="00000000" w:rsidP="00000000" w:rsidRDefault="00000000" w:rsidRPr="00000000" w14:paraId="000000DE">
      <w:pPr>
        <w:spacing w:after="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0" w:before="0" w:line="276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tem como objetivo editar o usuário do sistema. Ele pode ser encontrado pelo [RF08]. Os atributos que podem ser alterados estão na tabela 3.</w:t>
      </w:r>
    </w:p>
    <w:p w:rsidR="00000000" w:rsidDel="00000000" w:rsidP="00000000" w:rsidRDefault="00000000" w:rsidRPr="00000000" w14:paraId="000000E0">
      <w:pPr>
        <w:spacing w:after="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Senha do usuário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Número do usuário</w:t>
            </w:r>
          </w:p>
        </w:tc>
      </w:tr>
    </w:tbl>
    <w:p w:rsidR="00000000" w:rsidDel="00000000" w:rsidP="00000000" w:rsidRDefault="00000000" w:rsidRPr="00000000" w14:paraId="000000E8">
      <w:pPr>
        <w:spacing w:after="0" w:before="0" w:line="276" w:lineRule="auto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0" w:before="0" w:line="276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3</w:t>
      </w:r>
    </w:p>
    <w:p w:rsidR="00000000" w:rsidDel="00000000" w:rsidP="00000000" w:rsidRDefault="00000000" w:rsidRPr="00000000" w14:paraId="000000EA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[x] Essencial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  ] Importante [  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35nkun2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[RFS07]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Excluir Usuário</w:t>
      </w:r>
    </w:p>
    <w:p w:rsidR="00000000" w:rsidDel="00000000" w:rsidP="00000000" w:rsidRDefault="00000000" w:rsidRPr="00000000" w14:paraId="000000ED">
      <w:pPr>
        <w:spacing w:after="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0" w:before="0" w:line="276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tem como objetivo excluir o usuário do sistema.  Ele pode ser encontrado pelo [RF08]. Os atributos que são excluídos estão na tabela 1.</w:t>
      </w:r>
    </w:p>
    <w:p w:rsidR="00000000" w:rsidDel="00000000" w:rsidP="00000000" w:rsidRDefault="00000000" w:rsidRPr="00000000" w14:paraId="000000EF">
      <w:pPr>
        <w:spacing w:after="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Regra de negócio: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Caso o usuário seja excluído, as suas tarefas também são excluídas.</w:t>
      </w:r>
    </w:p>
    <w:p w:rsidR="00000000" w:rsidDel="00000000" w:rsidP="00000000" w:rsidRDefault="00000000" w:rsidRPr="00000000" w14:paraId="000000F0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[x] Essencial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  ] Importante [  ] Desejável</w:t>
      </w:r>
    </w:p>
    <w:p w:rsidR="00000000" w:rsidDel="00000000" w:rsidP="00000000" w:rsidRDefault="00000000" w:rsidRPr="00000000" w14:paraId="000000F1">
      <w:pPr>
        <w:spacing w:after="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35nkun2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[RFS08]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Usuário</w:t>
      </w:r>
    </w:p>
    <w:p w:rsidR="00000000" w:rsidDel="00000000" w:rsidP="00000000" w:rsidRDefault="00000000" w:rsidRPr="00000000" w14:paraId="000000F3">
      <w:pPr>
        <w:spacing w:after="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0" w:before="0" w:line="276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tem como objetivo consultar um usuário no sistema. Os atributos que são encontrados estão na tabela 3.</w:t>
      </w:r>
    </w:p>
    <w:p w:rsidR="00000000" w:rsidDel="00000000" w:rsidP="00000000" w:rsidRDefault="00000000" w:rsidRPr="00000000" w14:paraId="000000F5">
      <w:pPr>
        <w:spacing w:after="0" w:before="0" w:line="276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consulta tem como filtros o nome do usuário, e o retorno é dado em ordem alfabética pelo nome da forma abaixo.</w:t>
      </w:r>
    </w:p>
    <w:p w:rsidR="00000000" w:rsidDel="00000000" w:rsidP="00000000" w:rsidRDefault="00000000" w:rsidRPr="00000000" w14:paraId="000000F6">
      <w:pPr>
        <w:spacing w:after="0" w:before="0" w:line="276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&lt;&lt;Nome&gt;&gt; [ALTERAR] [EXCLUIR].</w:t>
      </w:r>
    </w:p>
    <w:p w:rsidR="00000000" w:rsidDel="00000000" w:rsidP="00000000" w:rsidRDefault="00000000" w:rsidRPr="00000000" w14:paraId="000000F7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Prioridade</w:t>
      </w:r>
      <w:r w:rsidDel="00000000" w:rsidR="00000000" w:rsidRPr="00000000">
        <w:rPr>
          <w:rtl w:val="0"/>
        </w:rPr>
        <w:t xml:space="preserve">: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[x] Essencial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  ] Importante [  ] Desejável</w:t>
      </w:r>
    </w:p>
    <w:p w:rsidR="00000000" w:rsidDel="00000000" w:rsidP="00000000" w:rsidRDefault="00000000" w:rsidRPr="00000000" w14:paraId="000000F8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0" w:before="120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3.3</w:t>
        <w:tab/>
        <w:t xml:space="preserve"> Lembrete (notificação)</w:t>
      </w:r>
    </w:p>
    <w:p w:rsidR="00000000" w:rsidDel="00000000" w:rsidP="00000000" w:rsidRDefault="00000000" w:rsidRPr="00000000" w14:paraId="000000FA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requisitos da seção 3.4 foram agrupados pois fazem parte do CRUD da Tarefa, portanto são responsáveis por criar, excluir, alterar e consultar uma tarefa no gerenciador de tarefas. </w:t>
      </w:r>
    </w:p>
    <w:p w:rsidR="00000000" w:rsidDel="00000000" w:rsidP="00000000" w:rsidRDefault="00000000" w:rsidRPr="00000000" w14:paraId="000000FB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35nkun2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[RFS09]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Criar lembrete</w:t>
      </w:r>
    </w:p>
    <w:p w:rsidR="00000000" w:rsidDel="00000000" w:rsidP="00000000" w:rsidRDefault="00000000" w:rsidRPr="00000000" w14:paraId="000000FC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Sistema</w:t>
      </w:r>
    </w:p>
    <w:p w:rsidR="00000000" w:rsidDel="00000000" w:rsidP="00000000" w:rsidRDefault="00000000" w:rsidRPr="00000000" w14:paraId="000000FD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tem como objetivo criar um lembrete, os dados do lembrete estão na tabela 4.</w:t>
      </w:r>
    </w:p>
    <w:p w:rsidR="00000000" w:rsidDel="00000000" w:rsidP="00000000" w:rsidRDefault="00000000" w:rsidRPr="00000000" w14:paraId="000000FE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Título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Título da tarefa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Prazo final da tarefa</w:t>
            </w:r>
          </w:p>
        </w:tc>
      </w:tr>
    </w:tbl>
    <w:p w:rsidR="00000000" w:rsidDel="00000000" w:rsidP="00000000" w:rsidRDefault="00000000" w:rsidRPr="00000000" w14:paraId="00000105">
      <w:pPr>
        <w:spacing w:after="0" w:before="12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4</w:t>
        <w:tab/>
      </w:r>
    </w:p>
    <w:p w:rsidR="00000000" w:rsidDel="00000000" w:rsidP="00000000" w:rsidRDefault="00000000" w:rsidRPr="00000000" w14:paraId="00000106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Prioridade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[x] Essencial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  ] Importante [  ] Desejável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35nkun2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[RFS10]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Excluir lembrete</w:t>
      </w:r>
    </w:p>
    <w:p w:rsidR="00000000" w:rsidDel="00000000" w:rsidP="00000000" w:rsidRDefault="00000000" w:rsidRPr="00000000" w14:paraId="00000108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Usuário</w:t>
      </w:r>
    </w:p>
    <w:p w:rsidR="00000000" w:rsidDel="00000000" w:rsidP="00000000" w:rsidRDefault="00000000" w:rsidRPr="00000000" w14:paraId="00000109">
      <w:pPr>
        <w:spacing w:after="0" w:before="120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tem como objetivo apagar um lembrete, seja por parte do usuário ou caso a tarefa referente àquele lembrete tenha sido concluída/removida.</w:t>
      </w:r>
    </w:p>
    <w:p w:rsidR="00000000" w:rsidDel="00000000" w:rsidP="00000000" w:rsidRDefault="00000000" w:rsidRPr="00000000" w14:paraId="0000010A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A tarefa pode ser consultada por meio do 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[RFS04]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- Procurar tarefa</w:t>
      </w:r>
    </w:p>
    <w:p w:rsidR="00000000" w:rsidDel="00000000" w:rsidP="00000000" w:rsidRDefault="00000000" w:rsidRPr="00000000" w14:paraId="0000010B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Prioridade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[x] Essencial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  ] Importante [  ] Desejável</w:t>
      </w:r>
    </w:p>
    <w:p w:rsidR="00000000" w:rsidDel="00000000" w:rsidP="00000000" w:rsidRDefault="00000000" w:rsidRPr="00000000" w14:paraId="0000010C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35nkun2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[RFS11]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Consultar lembrete</w:t>
      </w:r>
    </w:p>
    <w:p w:rsidR="00000000" w:rsidDel="00000000" w:rsidP="00000000" w:rsidRDefault="00000000" w:rsidRPr="00000000" w14:paraId="0000010E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Usuário</w:t>
      </w:r>
    </w:p>
    <w:p w:rsidR="00000000" w:rsidDel="00000000" w:rsidP="00000000" w:rsidRDefault="00000000" w:rsidRPr="00000000" w14:paraId="0000010F">
      <w:pPr>
        <w:spacing w:after="0" w:before="120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 tem como objetivo consultar um lembrete.</w:t>
      </w:r>
    </w:p>
    <w:p w:rsidR="00000000" w:rsidDel="00000000" w:rsidP="00000000" w:rsidRDefault="00000000" w:rsidRPr="00000000" w14:paraId="00000110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filtros de procura são o nome da tarefa e a data. O retorno é feito em ordem da data(menor para o maior) e são agrupados de acordo com a sua tarefa.</w:t>
      </w:r>
    </w:p>
    <w:p w:rsidR="00000000" w:rsidDel="00000000" w:rsidP="00000000" w:rsidRDefault="00000000" w:rsidRPr="00000000" w14:paraId="00000111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&lt;&lt;DATA&gt;&gt; &lt;&lt;TAREFA&gt;&gt; [EXCLUIR] [ALTERAR]</w:t>
      </w:r>
    </w:p>
    <w:p w:rsidR="00000000" w:rsidDel="00000000" w:rsidP="00000000" w:rsidRDefault="00000000" w:rsidRPr="00000000" w14:paraId="00000112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Prioridade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[x] Essencial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  ] Importante [  ] Desejável</w:t>
      </w:r>
    </w:p>
    <w:p w:rsidR="00000000" w:rsidDel="00000000" w:rsidP="00000000" w:rsidRDefault="00000000" w:rsidRPr="00000000" w14:paraId="00000113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0" w:before="120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3.4</w:t>
        <w:tab/>
        <w:t xml:space="preserve"> Categoria</w:t>
      </w:r>
    </w:p>
    <w:p w:rsidR="00000000" w:rsidDel="00000000" w:rsidP="00000000" w:rsidRDefault="00000000" w:rsidRPr="00000000" w14:paraId="00000115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requisitos da seção 3.5 foram agrupados pois fazem parte do CRUD categoria, portanto são responsáveis por criar, editar e excluir uma categoria da tarefa.</w:t>
      </w:r>
    </w:p>
    <w:p w:rsidR="00000000" w:rsidDel="00000000" w:rsidP="00000000" w:rsidRDefault="00000000" w:rsidRPr="00000000" w14:paraId="00000116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35nkun2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[RFS12]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Criar categoria</w:t>
      </w:r>
    </w:p>
    <w:p w:rsidR="00000000" w:rsidDel="00000000" w:rsidP="00000000" w:rsidRDefault="00000000" w:rsidRPr="00000000" w14:paraId="00000117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Usuário</w:t>
      </w:r>
    </w:p>
    <w:p w:rsidR="00000000" w:rsidDel="00000000" w:rsidP="00000000" w:rsidRDefault="00000000" w:rsidRPr="00000000" w14:paraId="00000118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tem como objetivo criar uma categoria, e seus dados estão na tabela 5.</w:t>
      </w:r>
    </w:p>
    <w:p w:rsidR="00000000" w:rsidDel="00000000" w:rsidP="00000000" w:rsidRDefault="00000000" w:rsidRPr="00000000" w14:paraId="00000119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1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do campo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campo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Nome da categoria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Cor da categoria</w:t>
            </w:r>
          </w:p>
        </w:tc>
      </w:tr>
    </w:tbl>
    <w:p w:rsidR="00000000" w:rsidDel="00000000" w:rsidP="00000000" w:rsidRDefault="00000000" w:rsidRPr="00000000" w14:paraId="00000120">
      <w:pPr>
        <w:spacing w:after="0" w:before="12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5</w:t>
        <w:tab/>
      </w:r>
    </w:p>
    <w:p w:rsidR="00000000" w:rsidDel="00000000" w:rsidP="00000000" w:rsidRDefault="00000000" w:rsidRPr="00000000" w14:paraId="00000121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Prioridade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[x] Essencial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  ] Importante [  ] Desejável.</w:t>
      </w:r>
    </w:p>
    <w:p w:rsidR="00000000" w:rsidDel="00000000" w:rsidP="00000000" w:rsidRDefault="00000000" w:rsidRPr="00000000" w14:paraId="00000122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35nkun2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[RFS13]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Editar categoria</w:t>
      </w:r>
    </w:p>
    <w:p w:rsidR="00000000" w:rsidDel="00000000" w:rsidP="00000000" w:rsidRDefault="00000000" w:rsidRPr="00000000" w14:paraId="00000124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Usuário</w:t>
      </w:r>
    </w:p>
    <w:p w:rsidR="00000000" w:rsidDel="00000000" w:rsidP="00000000" w:rsidRDefault="00000000" w:rsidRPr="00000000" w14:paraId="00000125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tem como objetivo editar uma categoria, os dados que podem ser editados são os mesmos da tabela 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Prioridade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[x] Essencial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  ] Importante [  ] Desejável.</w:t>
      </w:r>
    </w:p>
    <w:p w:rsidR="00000000" w:rsidDel="00000000" w:rsidP="00000000" w:rsidRDefault="00000000" w:rsidRPr="00000000" w14:paraId="00000127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35nkun2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[RFS14]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Excluir categoria</w:t>
      </w:r>
    </w:p>
    <w:p w:rsidR="00000000" w:rsidDel="00000000" w:rsidP="00000000" w:rsidRDefault="00000000" w:rsidRPr="00000000" w14:paraId="00000129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Ator: Usuário</w:t>
      </w:r>
    </w:p>
    <w:p w:rsidR="00000000" w:rsidDel="00000000" w:rsidP="00000000" w:rsidRDefault="00000000" w:rsidRPr="00000000" w14:paraId="0000012A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requisito tem como objetivo excluir completamente uma categoria.</w:t>
      </w:r>
    </w:p>
    <w:p w:rsidR="00000000" w:rsidDel="00000000" w:rsidP="00000000" w:rsidRDefault="00000000" w:rsidRPr="00000000" w14:paraId="0000012B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Obs: Caso haja alguma tarefa associada a categoria que foi excluída, ela agora passa a não ter nenhuma categoria.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Prioridade</w:t>
      </w:r>
      <w:r w:rsidDel="00000000" w:rsidR="00000000" w:rsidRPr="00000000">
        <w:rPr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[x] Essencial</w:t>
      </w: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[  ] Importante [  ] Desejável.</w:t>
      </w:r>
    </w:p>
    <w:p w:rsidR="00000000" w:rsidDel="00000000" w:rsidP="00000000" w:rsidRDefault="00000000" w:rsidRPr="00000000" w14:paraId="0000012D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0" w:before="120" w:lineRule="auto"/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3.5</w:t>
        <w:tab/>
        <w:t xml:space="preserve"> Relatórios</w:t>
      </w:r>
    </w:p>
    <w:p w:rsidR="00000000" w:rsidDel="00000000" w:rsidP="00000000" w:rsidRDefault="00000000" w:rsidRPr="00000000" w14:paraId="0000012F">
      <w:pPr>
        <w:ind w:firstLine="720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Os requisitos da seção 3.6 foram agrupados pois são todos relatórios, portanto são responsáveis por criar novas maneiras de visualizar as mais diversas relações entre os componentes do gerenciador de tarefas.</w:t>
      </w:r>
    </w:p>
    <w:p w:rsidR="00000000" w:rsidDel="00000000" w:rsidP="00000000" w:rsidRDefault="00000000" w:rsidRPr="00000000" w14:paraId="00000130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35nkun2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[RFS15]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Relatório de tarefas por categoria</w:t>
      </w:r>
    </w:p>
    <w:p w:rsidR="00000000" w:rsidDel="00000000" w:rsidP="00000000" w:rsidRDefault="00000000" w:rsidRPr="00000000" w14:paraId="00000132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pacing w:after="0" w:before="120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Esse relatório gera um gráfico de acordo com o número de tarefas por categoria.</w:t>
      </w:r>
    </w:p>
    <w:p w:rsidR="00000000" w:rsidDel="00000000" w:rsidP="00000000" w:rsidRDefault="00000000" w:rsidRPr="00000000" w14:paraId="00000134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Filtro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Categoria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13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Opções são as categorias criadas pelo usuário.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Tarefas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Campo de escolha fechada:</w:t>
            </w:r>
          </w:p>
          <w:p w:rsidR="00000000" w:rsidDel="00000000" w:rsidP="00000000" w:rsidRDefault="00000000" w:rsidRPr="00000000" w14:paraId="0000013D">
            <w:pPr>
              <w:widowControl w:val="0"/>
              <w:spacing w:after="0" w:before="0" w:lineRule="auto"/>
              <w:ind w:left="216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1 .Feita</w:t>
            </w:r>
          </w:p>
          <w:p w:rsidR="00000000" w:rsidDel="00000000" w:rsidP="00000000" w:rsidRDefault="00000000" w:rsidRPr="00000000" w14:paraId="0000013E">
            <w:pPr>
              <w:widowControl w:val="0"/>
              <w:spacing w:after="0" w:before="0" w:lineRule="auto"/>
              <w:ind w:left="216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2. Não feitas</w:t>
            </w:r>
          </w:p>
        </w:tc>
      </w:tr>
    </w:tbl>
    <w:p w:rsidR="00000000" w:rsidDel="00000000" w:rsidP="00000000" w:rsidRDefault="00000000" w:rsidRPr="00000000" w14:paraId="0000013F">
      <w:pPr>
        <w:spacing w:after="0" w:before="120" w:lineRule="auto"/>
        <w:jc w:val="center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6</w:t>
      </w:r>
    </w:p>
    <w:p w:rsidR="00000000" w:rsidDel="00000000" w:rsidP="00000000" w:rsidRDefault="00000000" w:rsidRPr="00000000" w14:paraId="00000140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filtro selecionado seja de tarefas feitas.</w:t>
      </w:r>
    </w:p>
    <w:p w:rsidR="00000000" w:rsidDel="00000000" w:rsidP="00000000" w:rsidRDefault="00000000" w:rsidRPr="00000000" w14:paraId="00000141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3543300"/>
            <wp:effectExtent b="0" l="0" r="0" t="0"/>
            <wp:docPr descr="Gráfico" id="9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Caso o filtro selecionado seja de tarefas não feitas.</w:t>
      </w:r>
    </w:p>
    <w:p w:rsidR="00000000" w:rsidDel="00000000" w:rsidP="00000000" w:rsidRDefault="00000000" w:rsidRPr="00000000" w14:paraId="00000143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731200" cy="3543300"/>
            <wp:effectExtent b="0" l="0" r="0" t="0"/>
            <wp:docPr descr="Gráfico" id="10" name="image4.png"/>
            <a:graphic>
              <a:graphicData uri="http://schemas.openxmlformats.org/drawingml/2006/picture">
                <pic:pic>
                  <pic:nvPicPr>
                    <pic:cNvPr descr="Gráfico"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1"/>
        <w:pBdr>
          <w:top w:color="000000" w:space="1" w:sz="4" w:val="single"/>
          <w:bottom w:color="000000" w:space="1" w:sz="4" w:val="single"/>
        </w:pBdr>
        <w:spacing w:after="120" w:before="240" w:lineRule="auto"/>
        <w:ind w:left="720" w:firstLine="720"/>
        <w:jc w:val="center"/>
        <w:rPr>
          <w:rFonts w:ascii="Arial" w:cs="Arial" w:eastAsia="Arial" w:hAnsi="Arial"/>
          <w:b w:val="1"/>
          <w:sz w:val="22"/>
          <w:szCs w:val="22"/>
        </w:rPr>
      </w:pPr>
      <w:bookmarkStart w:colFirst="0" w:colLast="0" w:name="_35nkun2" w:id="10"/>
      <w:bookmarkEnd w:id="10"/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[RFS16]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 Relatório de tarefas por usuários</w:t>
      </w:r>
    </w:p>
    <w:p w:rsidR="00000000" w:rsidDel="00000000" w:rsidP="00000000" w:rsidRDefault="00000000" w:rsidRPr="00000000" w14:paraId="00000145">
      <w:pPr>
        <w:spacing w:after="0" w:before="120" w:lineRule="auto"/>
        <w:jc w:val="left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after="0" w:before="120" w:lineRule="auto"/>
        <w:ind w:firstLine="72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Este relatório gera um gráfico de acordo com as tarefas feitas por cada usuário.</w:t>
      </w:r>
    </w:p>
    <w:p w:rsidR="00000000" w:rsidDel="00000000" w:rsidP="00000000" w:rsidRDefault="00000000" w:rsidRPr="00000000" w14:paraId="00000147">
      <w:pPr>
        <w:spacing w:after="0" w:before="120" w:lineRule="auto"/>
        <w:ind w:left="0" w:firstLine="0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                                                                   </w:t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 xml:space="preserve">Tabela 7</w:t>
      </w:r>
      <w:r w:rsidDel="00000000" w:rsidR="00000000" w:rsidRPr="00000000">
        <w:rPr>
          <w:rtl w:val="0"/>
        </w:rPr>
      </w:r>
    </w:p>
    <w:tbl>
      <w:tblPr>
        <w:tblStyle w:val="Table9"/>
        <w:tblW w:w="907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35"/>
        <w:gridCol w:w="4535"/>
        <w:tblGridChange w:id="0">
          <w:tblGrid>
            <w:gridCol w:w="4535"/>
            <w:gridCol w:w="4535"/>
          </w:tblGrid>
        </w:tblGridChange>
      </w:tblGrid>
      <w:tr>
        <w:trPr>
          <w:cantSplit w:val="0"/>
          <w:tblHeader w:val="0"/>
        </w:trPr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Filtro</w:t>
            </w:r>
          </w:p>
        </w:tc>
        <w:tc>
          <w:tcPr>
            <w:shd w:fill="a4c2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Descrição do Filtro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Usuário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Lista de usuários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Tarefas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after="0" w:before="0" w:lineRule="auto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Tarefas feitas</w:t>
            </w:r>
          </w:p>
        </w:tc>
      </w:tr>
    </w:tbl>
    <w:p w:rsidR="00000000" w:rsidDel="00000000" w:rsidP="00000000" w:rsidRDefault="00000000" w:rsidRPr="00000000" w14:paraId="0000014E">
      <w:pPr>
        <w:spacing w:after="0" w:before="120" w:lineRule="auto"/>
        <w:jc w:val="left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</w:rPr>
        <w:drawing>
          <wp:inline distB="114300" distT="114300" distL="114300" distR="114300">
            <wp:extent cx="5124133" cy="299085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133" cy="2990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2jxsxqh" w:id="12"/>
      <w:bookmarkEnd w:id="12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deve conter os requisitos não funcionais do sistema. Para uma melhor organização deste documento, utilize as subseções abaixo para agrupar os requisitos não funcionais relacionados.&gt; </w:t>
      </w:r>
    </w:p>
    <w:p w:rsidR="00000000" w:rsidDel="00000000" w:rsidP="00000000" w:rsidRDefault="00000000" w:rsidRPr="00000000" w14:paraId="00000153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z337ya" w:id="13"/>
      <w:bookmarkEnd w:id="13"/>
      <w:r w:rsidDel="00000000" w:rsidR="00000000" w:rsidRPr="00000000">
        <w:rPr>
          <w:rtl w:val="0"/>
        </w:rPr>
        <w:t xml:space="preserve">Usabilidade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facilidade de uso da interface com o usuário, material de treinamento e documentação do produto/serviço.&gt;</w:t>
      </w:r>
    </w:p>
    <w:p w:rsidR="00000000" w:rsidDel="00000000" w:rsidP="00000000" w:rsidRDefault="00000000" w:rsidRPr="00000000" w14:paraId="00000155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j2qqm3" w:id="14"/>
      <w:bookmarkEnd w:id="14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&lt;Forneça o propósito do requisito não funcional de forma clara. Em seguida, assinale um dos símbolos abaixo para indicar a prioridade do requisito&gt;</w:t>
      </w:r>
    </w:p>
    <w:p w:rsidR="00000000" w:rsidDel="00000000" w:rsidP="00000000" w:rsidRDefault="00000000" w:rsidRPr="00000000" w14:paraId="00000157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214.999999999998" w:type="dxa"/>
        <w:jc w:val="left"/>
        <w:tblInd w:w="-216.0" w:type="dxa"/>
        <w:tblLayout w:type="fixed"/>
        <w:tblLook w:val="0000"/>
      </w:tblPr>
      <w:tblGrid>
        <w:gridCol w:w="1976"/>
        <w:gridCol w:w="465"/>
        <w:gridCol w:w="2168"/>
        <w:gridCol w:w="464"/>
        <w:gridCol w:w="2169"/>
        <w:gridCol w:w="464"/>
        <w:gridCol w:w="1509"/>
        <w:tblGridChange w:id="0">
          <w:tblGrid>
            <w:gridCol w:w="1976"/>
            <w:gridCol w:w="465"/>
            <w:gridCol w:w="2168"/>
            <w:gridCol w:w="464"/>
            <w:gridCol w:w="2169"/>
            <w:gridCol w:w="464"/>
            <w:gridCol w:w="1509"/>
          </w:tblGrid>
        </w:tblGridChange>
      </w:tblGrid>
      <w:tr>
        <w:trPr>
          <w:cantSplit w:val="0"/>
          <w:trHeight w:val="82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15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Prioridade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9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A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Essencial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B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C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Importante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D">
            <w:pPr>
              <w:spacing w:after="240" w:before="240" w:lineRule="auto"/>
              <w:jc w:val="right"/>
              <w:rPr>
                <w:rFonts w:ascii="Noto Sans Symbols" w:cs="Noto Sans Symbols" w:eastAsia="Noto Sans Symbols" w:hAnsi="Noto Sans Symbols"/>
                <w:sz w:val="22"/>
                <w:szCs w:val="22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sz w:val="22"/>
                <w:szCs w:val="22"/>
                <w:rtl w:val="0"/>
              </w:rPr>
              <w:t xml:space="preserve">◻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15E">
            <w:pPr>
              <w:spacing w:after="240" w:before="240" w:lineRule="auto"/>
              <w:ind w:left="-108" w:right="0" w:firstLine="0"/>
              <w:jc w:val="left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Desejável</w:t>
            </w:r>
          </w:p>
        </w:tc>
      </w:tr>
    </w:tbl>
    <w:p w:rsidR="00000000" w:rsidDel="00000000" w:rsidP="00000000" w:rsidRDefault="00000000" w:rsidRPr="00000000" w14:paraId="0000015F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y810tw" w:id="15"/>
      <w:bookmarkEnd w:id="1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no bloco anterior para descrever este e os demais requisitos não funcionais de usabilidade.&gt;</w:t>
      </w:r>
    </w:p>
    <w:p w:rsidR="00000000" w:rsidDel="00000000" w:rsidP="00000000" w:rsidRDefault="00000000" w:rsidRPr="00000000" w14:paraId="0000016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i7ojhp" w:id="16"/>
      <w:bookmarkEnd w:id="16"/>
      <w:r w:rsidDel="00000000" w:rsidR="00000000" w:rsidRPr="00000000">
        <w:rPr>
          <w:rtl w:val="0"/>
        </w:rPr>
        <w:t xml:space="preserve">Confiabilidade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freqüência, severidade de falhas e habilidade de recuperação das mesmas, bem como à corretude do produto ou serviço.&gt; </w:t>
      </w:r>
    </w:p>
    <w:p w:rsidR="00000000" w:rsidDel="00000000" w:rsidP="00000000" w:rsidRDefault="00000000" w:rsidRPr="00000000" w14:paraId="00000163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xcytpi" w:id="17"/>
      <w:bookmarkEnd w:id="17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confiabilidade.&gt;</w:t>
      </w:r>
    </w:p>
    <w:p w:rsidR="00000000" w:rsidDel="00000000" w:rsidP="00000000" w:rsidRDefault="00000000" w:rsidRPr="00000000" w14:paraId="0000016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ci93xb" w:id="18"/>
      <w:bookmarkEnd w:id="18"/>
      <w:r w:rsidDel="00000000" w:rsidR="00000000" w:rsidRPr="00000000">
        <w:rPr>
          <w:rtl w:val="0"/>
        </w:rPr>
        <w:t xml:space="preserve">Desempenho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eficiência, uso de recursos e tempo de resposta do produto ou serviço&gt;</w:t>
      </w:r>
    </w:p>
    <w:p w:rsidR="00000000" w:rsidDel="00000000" w:rsidP="00000000" w:rsidRDefault="00000000" w:rsidRPr="00000000" w14:paraId="00000167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whwml4" w:id="19"/>
      <w:bookmarkEnd w:id="19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desempenho.&gt;</w:t>
      </w:r>
    </w:p>
    <w:p w:rsidR="00000000" w:rsidDel="00000000" w:rsidP="00000000" w:rsidRDefault="00000000" w:rsidRPr="00000000" w14:paraId="00000169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2bn6wsx" w:id="20"/>
      <w:bookmarkEnd w:id="20"/>
      <w:r w:rsidDel="00000000" w:rsidR="00000000" w:rsidRPr="00000000">
        <w:rPr>
          <w:rtl w:val="0"/>
        </w:rPr>
        <w:t xml:space="preserve">Segurança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integridade, privacidade e autenticidade dos dados do produto ou serviço.&gt; </w:t>
      </w:r>
    </w:p>
    <w:p w:rsidR="00000000" w:rsidDel="00000000" w:rsidP="00000000" w:rsidRDefault="00000000" w:rsidRPr="00000000" w14:paraId="0000016B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qsh70q" w:id="21"/>
      <w:bookmarkEnd w:id="21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segurança.&gt;</w:t>
      </w:r>
    </w:p>
    <w:p w:rsidR="00000000" w:rsidDel="00000000" w:rsidP="00000000" w:rsidRDefault="00000000" w:rsidRPr="00000000" w14:paraId="0000016D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3as4poj" w:id="22"/>
      <w:bookmarkEnd w:id="22"/>
      <w:r w:rsidDel="00000000" w:rsidR="00000000" w:rsidRPr="00000000">
        <w:rPr>
          <w:rtl w:val="0"/>
        </w:rPr>
        <w:t xml:space="preserve">Distribuição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à distribuição da versão executável do produto ou serviço&gt;</w:t>
      </w:r>
    </w:p>
    <w:p w:rsidR="00000000" w:rsidDel="00000000" w:rsidP="00000000" w:rsidRDefault="00000000" w:rsidRPr="00000000" w14:paraId="0000016F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1pxezwc" w:id="23"/>
      <w:bookmarkEnd w:id="23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distribuição.&gt;</w:t>
      </w:r>
    </w:p>
    <w:p w:rsidR="00000000" w:rsidDel="00000000" w:rsidP="00000000" w:rsidRDefault="00000000" w:rsidRPr="00000000" w14:paraId="00000171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49x2ik5" w:id="24"/>
      <w:bookmarkEnd w:id="24"/>
      <w:r w:rsidDel="00000000" w:rsidR="00000000" w:rsidRPr="00000000">
        <w:rPr>
          <w:rtl w:val="0"/>
        </w:rPr>
        <w:t xml:space="preserve">Padrões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a padrões ou normas que devem ser seguidos para a realização do produto ou serviço ou pelo seu processo de desenvolvimento&gt;</w:t>
      </w:r>
    </w:p>
    <w:p w:rsidR="00000000" w:rsidDel="00000000" w:rsidP="00000000" w:rsidRDefault="00000000" w:rsidRPr="00000000" w14:paraId="00000173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p2csry" w:id="25"/>
      <w:bookmarkEnd w:id="25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&lt;Nome do requisito&gt;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&lt;Utilize os mesmos campos mostrados na seção 4.1 para descrever este e os demais requisitos não funcionais de adequação a padrões.&gt;</w:t>
      </w:r>
    </w:p>
    <w:p w:rsidR="00000000" w:rsidDel="00000000" w:rsidP="00000000" w:rsidRDefault="00000000" w:rsidRPr="00000000" w14:paraId="00000175">
      <w:pPr>
        <w:pStyle w:val="Heading2"/>
        <w:numPr>
          <w:ilvl w:val="1"/>
          <w:numId w:val="1"/>
        </w:numPr>
        <w:ind w:left="0" w:firstLine="0"/>
        <w:rPr/>
      </w:pPr>
      <w:bookmarkStart w:colFirst="0" w:colLast="0" w:name="_147n2zr" w:id="26"/>
      <w:bookmarkEnd w:id="26"/>
      <w:r w:rsidDel="00000000" w:rsidR="00000000" w:rsidRPr="00000000">
        <w:rPr>
          <w:rtl w:val="0"/>
        </w:rPr>
        <w:t xml:space="preserve">Hardware e software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3o7alnk" w:id="27"/>
      <w:bookmarkEnd w:id="27"/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&lt;Esta seção descreve os requisitos não funcionais associados ao hardware e software usados para desenvolver ou para executar um produto ou serviço&gt;</w:t>
      </w:r>
    </w:p>
    <w:p w:rsidR="00000000" w:rsidDel="00000000" w:rsidP="00000000" w:rsidRDefault="00000000" w:rsidRPr="00000000" w14:paraId="00000177">
      <w:pPr>
        <w:keepNext w:val="1"/>
        <w:keepLines w:val="0"/>
        <w:pageBreakBefore w:val="0"/>
        <w:widowControl w:val="1"/>
        <w:numPr>
          <w:ilvl w:val="2"/>
          <w:numId w:val="2"/>
        </w:numPr>
        <w:pBdr>
          <w:top w:color="000000" w:space="1" w:sz="4" w:val="single"/>
          <w:left w:space="0" w:sz="0" w:val="nil"/>
          <w:bottom w:color="000000" w:space="1" w:sz="4" w:val="single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23ckvvd" w:id="28"/>
      <w:bookmarkEnd w:id="28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&lt;Nome do requisito&gt;</w:t>
      </w:r>
    </w:p>
    <w:p w:rsidR="00000000" w:rsidDel="00000000" w:rsidP="00000000" w:rsidRDefault="00000000" w:rsidRPr="00000000" w14:paraId="00000178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&lt;Utilize os mesmos campos mostrados na seção 4.1 para descrever este e os demais requisitos não funcionais de hardware e software.&gt;</w:t>
      </w:r>
    </w:p>
    <w:p w:rsidR="00000000" w:rsidDel="00000000" w:rsidP="00000000" w:rsidRDefault="00000000" w:rsidRPr="00000000" w14:paraId="00000179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ihv636" w:id="29"/>
      <w:bookmarkEnd w:id="29"/>
      <w:r w:rsidDel="00000000" w:rsidR="00000000" w:rsidRPr="00000000">
        <w:rPr>
          <w:rtl w:val="0"/>
        </w:rPr>
        <w:t xml:space="preserve">Rastreabilidade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&lt;Nesta seção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referencie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a Matriz de Rastreabilidade.&gt; </w:t>
      </w:r>
    </w:p>
    <w:p w:rsidR="00000000" w:rsidDel="00000000" w:rsidP="00000000" w:rsidRDefault="00000000" w:rsidRPr="00000000" w14:paraId="0000017B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32hioqz" w:id="30"/>
      <w:bookmarkEnd w:id="30"/>
      <w:r w:rsidDel="00000000" w:rsidR="00000000" w:rsidRPr="00000000">
        <w:rPr>
          <w:rtl w:val="0"/>
        </w:rPr>
        <w:t xml:space="preserve">Mudanças nos requisitos</w:t>
      </w:r>
    </w:p>
    <w:p w:rsidR="00000000" w:rsidDel="00000000" w:rsidP="00000000" w:rsidRDefault="00000000" w:rsidRPr="00000000" w14:paraId="0000017C">
      <w:pPr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Sempre que seja necessária a introdução de alterações em relação aos requisitos descritos neste documento ou a inclusão de novos requisitos, os seguintes itens devem ser seguidos. &lt;avaliar a adequação de cada item à proposta específica:&gt;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Toda solicitação de mudança proveniente do Contratante deverá ser documentada por este e enviada a &lt;elemento da empresa fornecedora, geralmente o gerente do projeto&gt;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 documento contendo a descrição da solicitação de mudança deve ser assinado pelos &lt;elementos da empresa fornecedora e Cliente&gt;, formalizando assim a solicitação.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tempo necessário para avaliar a viabilidade técnica de uma alteração no escopo delineado nesta proposta será cobrado ao Contratante.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avaliará o impacto da mudança no cronograma e no custo do serviço e submeterá ao Contratante para aprovação. 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340" w:right="0" w:hanging="34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empresa fornecedora iniciará a execução da mudança no caso de não haver impacto associado à mesma.&gt;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&lt;Descrever também se o cliente poderá solicitar mudanças em ferramentas que ele tem acesso.&gt;</w:t>
      </w:r>
    </w:p>
    <w:p w:rsidR="00000000" w:rsidDel="00000000" w:rsidP="00000000" w:rsidRDefault="00000000" w:rsidRPr="00000000" w14:paraId="00000183">
      <w:pPr>
        <w:pStyle w:val="Heading1"/>
        <w:numPr>
          <w:ilvl w:val="0"/>
          <w:numId w:val="1"/>
        </w:numPr>
        <w:shd w:fill="dfdfdf" w:val="clear"/>
        <w:ind w:left="0" w:firstLine="0"/>
        <w:rPr/>
      </w:pPr>
      <w:bookmarkStart w:colFirst="0" w:colLast="0" w:name="_1hmsyys" w:id="31"/>
      <w:bookmarkEnd w:id="31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184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i w:val="1"/>
          <w:sz w:val="22"/>
          <w:szCs w:val="22"/>
          <w:rtl w:val="0"/>
        </w:rPr>
        <w:t xml:space="preserve">&lt;Esta seção deve prover uma lista de todos os documentos relacionados a este documento&gt;</w:t>
      </w:r>
    </w:p>
    <w:p w:rsidR="00000000" w:rsidDel="00000000" w:rsidP="00000000" w:rsidRDefault="00000000" w:rsidRPr="00000000" w14:paraId="00000185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ab/>
        <w:tab/>
        <w:tab/>
        <w:tab/>
        <w:tab/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76836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3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3035935</wp:posOffset>
                </wp:positionH>
                <wp:positionV relativeFrom="paragraph">
                  <wp:posOffset>152400</wp:posOffset>
                </wp:positionV>
                <wp:extent cx="2629535" cy="12700"/>
                <wp:effectExtent b="0" l="0" r="0" t="0"/>
                <wp:wrapNone/>
                <wp:docPr id="4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Representante do contratado</w:t>
        <w:tab/>
        <w:tab/>
        <w:t xml:space="preserve">       Representante da contratante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</w:t>
        <w:tab/>
        <w:tab/>
        <w:t xml:space="preserve">                           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b w:val="1"/>
          <w:rtl w:val="0"/>
        </w:rPr>
        <w:t xml:space="preserve">Testemunha 1</w:t>
        <w:tab/>
        <w:tab/>
        <w:tab/>
        <w:tab/>
        <w:t xml:space="preserve">Testemunha 2</w:t>
        <w:tab/>
        <w:tab/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64136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3061335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4031460" y="3780000"/>
                          <a:ext cx="2629080" cy="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935" distR="114935" hidden="0" layoutInCell="1" locked="0" relativeHeight="0" simplePos="0">
                <wp:simplePos x="0" y="0"/>
                <wp:positionH relativeFrom="column">
                  <wp:posOffset>3061335</wp:posOffset>
                </wp:positionH>
                <wp:positionV relativeFrom="paragraph">
                  <wp:posOffset>38100</wp:posOffset>
                </wp:positionV>
                <wp:extent cx="2629535" cy="12700"/>
                <wp:effectExtent b="0" l="0" r="0" t="0"/>
                <wp:wrapNone/>
                <wp:docPr id="5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953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E">
      <w:pPr>
        <w:spacing w:after="60" w:before="60" w:lineRule="auto"/>
        <w:rPr>
          <w:rFonts w:ascii="Arial" w:cs="Arial" w:eastAsia="Arial" w:hAnsi="Arial"/>
          <w:i w:val="1"/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16" w:type="default"/>
      <w:footerReference r:id="rId17" w:type="default"/>
      <w:type w:val="nextPage"/>
      <w:pgSz w:h="16838" w:w="11906" w:orient="portrait"/>
      <w:pgMar w:bottom="1899" w:top="1701" w:left="1418" w:right="1418" w:header="720" w:footer="732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USTAVO RAFAEL PAULINO" w:id="0" w:date="2023-05-31T18:17:02Z"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&lt;Forneça o propósito do requisito funcional de forma clara e abrangendo todas as funcionalidades que serão construídas. Em seguida, assinale um dos símbolos abaixo para indicar a prioridade do requisito&gt;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94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072.0" w:type="dxa"/>
      <w:jc w:val="left"/>
      <w:tblInd w:w="-108.0" w:type="dxa"/>
      <w:tblBorders>
        <w:top w:color="000000" w:space="0" w:sz="4" w:val="single"/>
      </w:tblBorders>
      <w:tblLayout w:type="fixed"/>
      <w:tblLook w:val="0000"/>
    </w:tblPr>
    <w:tblGrid>
      <w:gridCol w:w="4536"/>
      <w:gridCol w:w="4536"/>
      <w:tblGridChange w:id="0">
        <w:tblGrid>
          <w:gridCol w:w="4536"/>
          <w:gridCol w:w="4536"/>
        </w:tblGrid>
      </w:tblGridChange>
    </w:tblGrid>
    <w:tr>
      <w:trPr>
        <w:cantSplit w:val="0"/>
        <w:trHeight w:val="268" w:hRule="atLeast"/>
        <w:tblHeader w:val="0"/>
      </w:trPr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9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Documento de Requisitos</w:t>
          </w:r>
        </w:p>
      </w:tc>
      <w:tc>
        <w:tcPr>
          <w:tcBorders>
            <w:top w:color="000000" w:space="0" w:sz="4" w:val="single"/>
          </w:tcBorders>
          <w:shd w:fill="auto" w:val="clear"/>
        </w:tcPr>
        <w:p w:rsidR="00000000" w:rsidDel="00000000" w:rsidP="00000000" w:rsidRDefault="00000000" w:rsidRPr="00000000" w14:paraId="0000019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0"/>
        <w:trHeight w:val="268" w:hRule="atLeast"/>
        <w:tblHeader w:val="0"/>
      </w:trPr>
      <w:tc>
        <w:tcPr>
          <w:shd w:fill="auto" w:val="clear"/>
        </w:tcPr>
        <w:p w:rsidR="00000000" w:rsidDel="00000000" w:rsidP="00000000" w:rsidRDefault="00000000" w:rsidRPr="00000000" w14:paraId="0000019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Projeto: &lt;código do projeto&gt; versão: 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1</w:t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.</w:t>
          </w:r>
          <w:r w:rsidDel="00000000" w:rsidR="00000000" w:rsidRPr="00000000">
            <w:rPr>
              <w:rFonts w:ascii="Arial" w:cs="Arial" w:eastAsia="Arial" w:hAnsi="Arial"/>
              <w:sz w:val="16"/>
              <w:szCs w:val="16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</w:tcPr>
        <w:p w:rsidR="00000000" w:rsidDel="00000000" w:rsidP="00000000" w:rsidRDefault="00000000" w:rsidRPr="00000000" w14:paraId="0000019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153"/>
              <w:tab w:val="right" w:leader="none" w:pos="8306"/>
            </w:tabs>
            <w:spacing w:after="0" w:before="6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</w:tabs>
      <w:spacing w:after="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i w:val="1"/>
        <w:sz w:val="22"/>
        <w:szCs w:val="22"/>
      </w:rPr>
    </w:pPr>
    <w:r w:rsidDel="00000000" w:rsidR="00000000" w:rsidRPr="00000000">
      <w:rPr>
        <w:rtl w:val="0"/>
      </w:rPr>
    </w:r>
  </w:p>
  <w:tbl>
    <w:tblPr>
      <w:tblStyle w:val="Table11"/>
      <w:tblW w:w="9372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insideH w:color="000000" w:space="0" w:sz="6" w:val="single"/>
      </w:tblBorders>
      <w:tblLayout w:type="fixed"/>
      <w:tblLook w:val="0000"/>
    </w:tblPr>
    <w:tblGrid>
      <w:gridCol w:w="4296"/>
      <w:gridCol w:w="5076"/>
      <w:tblGridChange w:id="0">
        <w:tblGrid>
          <w:gridCol w:w="4296"/>
          <w:gridCol w:w="5076"/>
        </w:tblGrid>
      </w:tblGridChange>
    </w:tblGrid>
    <w:tr>
      <w:trPr>
        <w:cantSplit w:val="1"/>
        <w:trHeight w:val="882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  <w:shd w:fill="auto" w:val="clear"/>
        </w:tcPr>
        <w:p w:rsidR="00000000" w:rsidDel="00000000" w:rsidP="00000000" w:rsidRDefault="00000000" w:rsidRPr="00000000" w14:paraId="00000190">
          <w:pPr>
            <w:spacing w:after="60" w:before="60" w:lineRule="auto"/>
            <w:rPr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Logotipo do cliente </w:t>
          </w:r>
        </w:p>
        <w:p w:rsidR="00000000" w:rsidDel="00000000" w:rsidP="00000000" w:rsidRDefault="00000000" w:rsidRPr="00000000" w14:paraId="00000191">
          <w:pPr>
            <w:spacing w:after="60" w:before="60" w:lineRule="auto"/>
            <w:rPr>
              <w:rFonts w:ascii="Tahoma" w:cs="Tahoma" w:eastAsia="Tahoma" w:hAnsi="Tahoma"/>
              <w:b w:val="1"/>
              <w:color w:val="000000"/>
              <w:sz w:val="22"/>
              <w:szCs w:val="2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6" w:val="single"/>
            <w:bottom w:color="000000" w:space="0" w:sz="6" w:val="single"/>
            <w:right w:color="000000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192">
          <w:pPr>
            <w:spacing w:after="60" w:before="60" w:lineRule="auto"/>
            <w:jc w:val="right"/>
            <w:rPr/>
          </w:pPr>
          <w:r w:rsidDel="00000000" w:rsidR="00000000" w:rsidRPr="00000000">
            <w:rPr/>
            <w:drawing>
              <wp:inline distB="0" distT="0" distL="0" distR="0">
                <wp:extent cx="1956435" cy="596900"/>
                <wp:effectExtent b="0" l="0" r="0" t="0"/>
                <wp:docPr id="8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-47" l="-14" r="-13" t="-47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56435" cy="596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9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153"/>
        <w:tab w:val="right" w:leader="none" w:pos="8306"/>
        <w:tab w:val="center" w:leader="none" w:pos="4153"/>
        <w:tab w:val="right" w:leader="none" w:pos="8306"/>
      </w:tabs>
      <w:spacing w:after="60" w:before="60" w:line="240" w:lineRule="auto"/>
      <w:ind w:left="0" w:right="0" w:firstLine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1.%2"/>
      <w:lvlJc w:val="left"/>
      <w:pPr>
        <w:ind w:left="0" w:firstLine="0"/>
      </w:pPr>
      <w:rPr/>
    </w:lvl>
    <w:lvl w:ilvl="2">
      <w:start w:val="1"/>
      <w:numFmt w:val="decimal"/>
      <w:lvlText w:val="%1.%2.%3"/>
      <w:lvlJc w:val="left"/>
      <w:pPr>
        <w:ind w:left="0" w:firstLine="0"/>
      </w:pPr>
      <w:rPr/>
    </w:lvl>
    <w:lvl w:ilvl="3">
      <w:start w:val="1"/>
      <w:numFmt w:val="decimal"/>
      <w:lvlText w:val="%1.%2.%3.%4"/>
      <w:lvlJc w:val="left"/>
      <w:pPr>
        <w:ind w:left="0" w:firstLine="0"/>
      </w:pPr>
      <w:rPr/>
    </w:lvl>
    <w:lvl w:ilvl="4">
      <w:start w:val="1"/>
      <w:numFmt w:val="decimal"/>
      <w:lvlText w:val="%1.%2.%3.%4.%5"/>
      <w:lvlJc w:val="left"/>
      <w:pPr>
        <w:ind w:left="0" w:firstLine="0"/>
      </w:pPr>
      <w:rPr/>
    </w:lvl>
    <w:lvl w:ilvl="5">
      <w:start w:val="1"/>
      <w:numFmt w:val="decimal"/>
      <w:lvlText w:val="%1.%2.%3.%4.%5.%6"/>
      <w:lvlJc w:val="left"/>
      <w:pPr>
        <w:ind w:left="0" w:firstLine="0"/>
      </w:pPr>
      <w:rPr/>
    </w:lvl>
    <w:lvl w:ilvl="6">
      <w:start w:val="1"/>
      <w:numFmt w:val="decimal"/>
      <w:lvlText w:val="%1.%2.%3.%4.%5.%6.%7"/>
      <w:lvlJc w:val="left"/>
      <w:pPr>
        <w:ind w:left="0" w:firstLine="0"/>
      </w:pPr>
      <w:rPr/>
    </w:lvl>
    <w:lvl w:ilvl="7">
      <w:start w:val="1"/>
      <w:numFmt w:val="decimal"/>
      <w:lvlText w:val="%1.%2.%3.%4.%5.%6.%7.%8"/>
      <w:lvlJc w:val="left"/>
      <w:pPr>
        <w:ind w:left="0" w:firstLine="0"/>
      </w:pPr>
      <w:rPr/>
    </w:lvl>
    <w:lvl w:ilvl="8">
      <w:start w:val="1"/>
      <w:numFmt w:val="decimal"/>
      <w:lvlText w:val="%1.%2.%3.%4.%5.%6.%7.%8.%9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[RNF%1]"/>
      <w:lvlJc w:val="left"/>
      <w:pPr>
        <w:ind w:left="360" w:hanging="360"/>
      </w:pPr>
      <w:rPr>
        <w:b w:val="1"/>
        <w:i w:val="0"/>
        <w:smallCaps w:val="0"/>
        <w:strike w:val="0"/>
        <w:color w:val="000000"/>
        <w:sz w:val="24"/>
        <w:szCs w:val="24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"/>
      <w:lvlJc w:val="left"/>
      <w:pPr>
        <w:ind w:left="340" w:hanging="34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bullet"/>
      <w:lvlText w:val=""/>
      <w:lvlJc w:val="left"/>
      <w:pPr>
        <w:ind w:left="36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60" w:before="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hd w:fill="dfdfdf" w:val="clear"/>
      <w:spacing w:after="120" w:before="240" w:lineRule="auto"/>
      <w:ind w:left="0" w:firstLine="0"/>
    </w:pPr>
    <w:rPr>
      <w:rFonts w:ascii="Arial" w:cs="Arial" w:eastAsia="Arial" w:hAnsi="Arial"/>
      <w:b w:val="1"/>
      <w:smallCaps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0" w:firstLine="0"/>
    </w:pPr>
    <w:rPr>
      <w:rFonts w:ascii="Arial" w:cs="Arial" w:eastAsia="Arial" w:hAnsi="Arial"/>
      <w:sz w:val="24"/>
      <w:szCs w:val="24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rFonts w:ascii="Arial" w:cs="Arial" w:eastAsia="Arial" w:hAnsi="Arial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-1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22.0" w:type="dxa"/>
        <w:bottom w:w="0.0" w:type="dxa"/>
        <w:right w:w="3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image" Target="media/image3.png"/><Relationship Id="rId15" Type="http://schemas.openxmlformats.org/officeDocument/2006/relationships/image" Target="media/image9.png"/><Relationship Id="rId14" Type="http://schemas.openxmlformats.org/officeDocument/2006/relationships/image" Target="media/image5.png"/><Relationship Id="rId17" Type="http://schemas.openxmlformats.org/officeDocument/2006/relationships/footer" Target="footer1.xml"/><Relationship Id="rId16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6.png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