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sz w:val="20"/>
          <w:szCs w:val="20"/>
        </w:rPr>
      </w:pPr>
      <w:r w:rsidDel="00000000" w:rsidR="00000000" w:rsidRPr="00000000">
        <w:rPr>
          <w:sz w:val="20"/>
          <w:szCs w:val="20"/>
        </w:rPr>
        <w:drawing>
          <wp:inline distB="114300" distT="114300" distL="114300" distR="114300">
            <wp:extent cx="9144000" cy="468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sz w:val="20"/>
          <w:szCs w:val="20"/>
        </w:rPr>
      </w:pPr>
      <w:r w:rsidDel="00000000" w:rsidR="00000000" w:rsidRPr="00000000">
        <w:rPr>
          <w:rtl w:val="0"/>
        </w:rPr>
      </w:r>
    </w:p>
    <w:p w:rsidR="00000000" w:rsidDel="00000000" w:rsidP="00000000" w:rsidRDefault="00000000" w:rsidRPr="00000000" w14:paraId="00000003">
      <w:pPr>
        <w:spacing w:after="0" w:lineRule="auto"/>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0" w:lineRule="auto"/>
        <w:rPr>
          <w:sz w:val="20"/>
          <w:szCs w:val="20"/>
        </w:rPr>
      </w:pPr>
      <w:r w:rsidDel="00000000" w:rsidR="00000000" w:rsidRPr="00000000">
        <w:rPr>
          <w:rtl w:val="0"/>
        </w:rPr>
      </w:r>
    </w:p>
    <w:p w:rsidR="00000000" w:rsidDel="00000000" w:rsidP="00000000" w:rsidRDefault="00000000" w:rsidRPr="00000000" w14:paraId="00000005">
      <w:pPr>
        <w:spacing w:after="0" w:lineRule="auto"/>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spacing w:after="0" w:lineRule="auto"/>
        <w:rPr>
          <w:sz w:val="20"/>
          <w:szCs w:val="2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1955"/>
        <w:tblGridChange w:id="0">
          <w:tblGrid>
            <w:gridCol w:w="2445"/>
            <w:gridCol w:w="11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sz w:val="20"/>
                <w:szCs w:val="20"/>
              </w:rPr>
            </w:pPr>
            <w:r w:rsidDel="00000000" w:rsidR="00000000" w:rsidRPr="00000000">
              <w:rPr>
                <w:sz w:val="20"/>
                <w:szCs w:val="20"/>
                <w:rtl w:val="0"/>
              </w:rPr>
              <w:t xml:space="preserve">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sz w:val="20"/>
                <w:szCs w:val="20"/>
              </w:rPr>
            </w:pPr>
            <w:r w:rsidDel="00000000" w:rsidR="00000000" w:rsidRPr="00000000">
              <w:rPr>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sz w:val="20"/>
                <w:szCs w:val="20"/>
              </w:rPr>
            </w:pPr>
            <w:r w:rsidDel="00000000" w:rsidR="00000000" w:rsidRPr="00000000">
              <w:rPr>
                <w:sz w:val="20"/>
                <w:szCs w:val="20"/>
                <w:rtl w:val="0"/>
              </w:rPr>
              <w:t xml:space="preserve">10/10/2024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sz w:val="20"/>
                <w:szCs w:val="20"/>
              </w:rPr>
            </w:pPr>
            <w:r w:rsidDel="00000000" w:rsidR="00000000" w:rsidRPr="00000000">
              <w:rPr>
                <w:sz w:val="20"/>
                <w:szCs w:val="20"/>
                <w:rtl w:val="0"/>
              </w:rPr>
              <w:t xml:space="preserve">Relleno del documento a falta de las métricas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sz w:val="20"/>
                <w:szCs w:val="20"/>
              </w:rPr>
            </w:pPr>
            <w:r w:rsidDel="00000000" w:rsidR="00000000" w:rsidRPr="00000000">
              <w:rPr>
                <w:sz w:val="20"/>
                <w:szCs w:val="20"/>
                <w:rtl w:val="0"/>
              </w:rPr>
              <w:t xml:space="preserve">23/10/2024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0"/>
                <w:szCs w:val="20"/>
              </w:rPr>
            </w:pPr>
            <w:r w:rsidDel="00000000" w:rsidR="00000000" w:rsidRPr="00000000">
              <w:rPr>
                <w:sz w:val="20"/>
                <w:szCs w:val="20"/>
                <w:rtl w:val="0"/>
              </w:rPr>
              <w:t xml:space="preserve">Relleno de las métricas y se han añadido los requisitos del 25 al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0"/>
                <w:szCs w:val="20"/>
              </w:rPr>
            </w:pPr>
            <w:r w:rsidDel="00000000" w:rsidR="00000000" w:rsidRPr="00000000">
              <w:rPr>
                <w:sz w:val="20"/>
                <w:szCs w:val="20"/>
                <w:rtl w:val="0"/>
              </w:rPr>
              <w:t xml:space="preserve">30/10/2024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0"/>
                <w:szCs w:val="20"/>
              </w:rPr>
            </w:pPr>
            <w:r w:rsidDel="00000000" w:rsidR="00000000" w:rsidRPr="00000000">
              <w:rPr>
                <w:sz w:val="20"/>
                <w:szCs w:val="20"/>
                <w:rtl w:val="0"/>
              </w:rPr>
              <w:t xml:space="preserve">Cambio de la fuente/interesado</w:t>
            </w:r>
          </w:p>
        </w:tc>
      </w:tr>
    </w:tbl>
    <w:p w:rsidR="00000000" w:rsidDel="00000000" w:rsidP="00000000" w:rsidRDefault="00000000" w:rsidRPr="00000000" w14:paraId="00000011">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Rule="auto"/>
        <w:rPr>
          <w:sz w:val="20"/>
          <w:szCs w:val="20"/>
        </w:rPr>
      </w:pPr>
      <w:r w:rsidDel="00000000" w:rsidR="00000000" w:rsidRPr="00000000">
        <w:rPr>
          <w:rtl w:val="0"/>
        </w:rPr>
      </w:r>
    </w:p>
    <w:tbl>
      <w:tblPr>
        <w:tblStyle w:val="Table2"/>
        <w:tblW w:w="14554.000000000004"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2"/>
        <w:gridCol w:w="5656"/>
        <w:gridCol w:w="1260"/>
        <w:gridCol w:w="2675"/>
        <w:gridCol w:w="1427"/>
        <w:gridCol w:w="2424"/>
        <w:tblGridChange w:id="0">
          <w:tblGrid>
            <w:gridCol w:w="1112"/>
            <w:gridCol w:w="5656"/>
            <w:gridCol w:w="1260"/>
            <w:gridCol w:w="2675"/>
            <w:gridCol w:w="1427"/>
            <w:gridCol w:w="2424"/>
          </w:tblGrid>
        </w:tblGridChange>
      </w:tblGrid>
      <w:tr>
        <w:trPr>
          <w:cantSplit w:val="0"/>
          <w:tblHeader w:val="0"/>
        </w:trPr>
        <w:tc>
          <w:tcPr>
            <w:shd w:fill="d9d9d9" w:val="clear"/>
            <w:vAlign w:val="center"/>
          </w:tcPr>
          <w:p w:rsidR="00000000" w:rsidDel="00000000" w:rsidP="00000000" w:rsidRDefault="00000000" w:rsidRPr="00000000" w14:paraId="00000013">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PROYECTO</w:t>
            </w:r>
            <w:r w:rsidDel="00000000" w:rsidR="00000000" w:rsidRPr="00000000">
              <w:rPr>
                <w:rtl w:val="0"/>
              </w:rPr>
            </w:r>
          </w:p>
        </w:tc>
        <w:tc>
          <w:tcPr>
            <w:shd w:fill="auto" w:val="clear"/>
            <w:vAlign w:val="center"/>
          </w:tcPr>
          <w:p w:rsidR="00000000" w:rsidDel="00000000" w:rsidP="00000000" w:rsidRDefault="00000000" w:rsidRPr="00000000" w14:paraId="00000014">
            <w:pPr>
              <w:spacing w:after="0" w:line="240" w:lineRule="auto"/>
              <w:jc w:val="center"/>
              <w:rPr>
                <w:b w:val="0"/>
                <w:sz w:val="20"/>
                <w:szCs w:val="20"/>
                <w:vertAlign w:val="baseline"/>
              </w:rPr>
            </w:pPr>
            <w:r w:rsidDel="00000000" w:rsidR="00000000" w:rsidRPr="00000000">
              <w:rPr>
                <w:sz w:val="20"/>
                <w:szCs w:val="20"/>
                <w:rtl w:val="0"/>
              </w:rPr>
              <w:t xml:space="preserve">Sistema de reserva de clases para academia</w:t>
            </w:r>
            <w:r w:rsidDel="00000000" w:rsidR="00000000" w:rsidRPr="00000000">
              <w:rPr>
                <w:rtl w:val="0"/>
              </w:rPr>
            </w:r>
          </w:p>
          <w:p w:rsidR="00000000" w:rsidDel="00000000" w:rsidP="00000000" w:rsidRDefault="00000000" w:rsidRPr="00000000" w14:paraId="00000015">
            <w:pPr>
              <w:spacing w:after="0" w:line="240" w:lineRule="auto"/>
              <w:jc w:val="center"/>
              <w:rPr>
                <w:b w:val="0"/>
                <w:sz w:val="20"/>
                <w:szCs w:val="20"/>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16">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CÓDIGO DE PROYECTO</w:t>
            </w:r>
            <w:r w:rsidDel="00000000" w:rsidR="00000000" w:rsidRPr="00000000">
              <w:rPr>
                <w:rtl w:val="0"/>
              </w:rPr>
            </w:r>
          </w:p>
        </w:tc>
        <w:tc>
          <w:tcPr>
            <w:shd w:fill="auto" w:val="clear"/>
            <w:vAlign w:val="center"/>
          </w:tcPr>
          <w:p w:rsidR="00000000" w:rsidDel="00000000" w:rsidP="00000000" w:rsidRDefault="00000000" w:rsidRPr="00000000" w14:paraId="00000017">
            <w:pPr>
              <w:widowControl w:val="0"/>
              <w:spacing w:after="0" w:before="121" w:line="240" w:lineRule="auto"/>
              <w:ind w:left="105" w:firstLine="0"/>
              <w:rPr>
                <w:b w:val="0"/>
                <w:sz w:val="20"/>
                <w:szCs w:val="20"/>
                <w:vertAlign w:val="baseline"/>
              </w:rPr>
            </w:pPr>
            <w:r w:rsidDel="00000000" w:rsidR="00000000" w:rsidRPr="00000000">
              <w:rPr>
                <w:sz w:val="20"/>
                <w:szCs w:val="20"/>
                <w:rtl w:val="0"/>
              </w:rPr>
              <w:t xml:space="preserve">2024-114</w:t>
            </w:r>
            <w:r w:rsidDel="00000000" w:rsidR="00000000" w:rsidRPr="00000000">
              <w:rPr>
                <w:rtl w:val="0"/>
              </w:rPr>
            </w:r>
          </w:p>
        </w:tc>
        <w:tc>
          <w:tcPr>
            <w:shd w:fill="d9d9d9" w:val="clear"/>
            <w:vAlign w:val="center"/>
          </w:tcPr>
          <w:p w:rsidR="00000000" w:rsidDel="00000000" w:rsidP="00000000" w:rsidRDefault="00000000" w:rsidRPr="00000000" w14:paraId="00000018">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vAlign w:val="center"/>
          </w:tcPr>
          <w:p w:rsidR="00000000" w:rsidDel="00000000" w:rsidP="00000000" w:rsidRDefault="00000000" w:rsidRPr="00000000" w14:paraId="00000019">
            <w:pPr>
              <w:spacing w:after="0" w:line="240" w:lineRule="auto"/>
              <w:rPr>
                <w:sz w:val="20"/>
                <w:szCs w:val="20"/>
              </w:rPr>
            </w:pPr>
            <w:r w:rsidDel="00000000" w:rsidR="00000000" w:rsidRPr="00000000">
              <w:rPr>
                <w:sz w:val="20"/>
                <w:szCs w:val="20"/>
                <w:rtl w:val="0"/>
              </w:rPr>
              <w:t xml:space="preserve">09/10/2024</w:t>
            </w:r>
          </w:p>
        </w:tc>
      </w:tr>
    </w:tbl>
    <w:p w:rsidR="00000000" w:rsidDel="00000000" w:rsidP="00000000" w:rsidRDefault="00000000" w:rsidRPr="00000000" w14:paraId="0000001A">
      <w:pPr>
        <w:spacing w:after="0" w:lineRule="auto"/>
        <w:rPr>
          <w:sz w:val="20"/>
          <w:szCs w:val="20"/>
          <w:vertAlign w:val="baseline"/>
        </w:rPr>
      </w:pPr>
      <w:r w:rsidDel="00000000" w:rsidR="00000000" w:rsidRPr="00000000">
        <w:rPr>
          <w:rtl w:val="0"/>
        </w:rPr>
      </w:r>
    </w:p>
    <w:tbl>
      <w:tblPr>
        <w:tblStyle w:val="Table3"/>
        <w:tblW w:w="14535.0" w:type="dxa"/>
        <w:jc w:val="left"/>
        <w:tblInd w:w="-70.00000000000001" w:type="dxa"/>
        <w:tblLayout w:type="fixed"/>
        <w:tblLook w:val="0000"/>
      </w:tblPr>
      <w:tblGrid>
        <w:gridCol w:w="600"/>
        <w:gridCol w:w="2850"/>
        <w:gridCol w:w="1170"/>
        <w:gridCol w:w="1275"/>
        <w:gridCol w:w="1410"/>
        <w:gridCol w:w="1875"/>
        <w:gridCol w:w="1425"/>
        <w:gridCol w:w="1950"/>
        <w:gridCol w:w="1980"/>
        <w:tblGridChange w:id="0">
          <w:tblGrid>
            <w:gridCol w:w="600"/>
            <w:gridCol w:w="2850"/>
            <w:gridCol w:w="1170"/>
            <w:gridCol w:w="1275"/>
            <w:gridCol w:w="1410"/>
            <w:gridCol w:w="1875"/>
            <w:gridCol w:w="1425"/>
            <w:gridCol w:w="1950"/>
            <w:gridCol w:w="1980"/>
          </w:tblGrid>
        </w:tblGridChange>
      </w:tblGrid>
      <w:tr>
        <w:trPr>
          <w:cantSplit w:val="0"/>
          <w:trHeight w:val="197" w:hRule="atLeast"/>
          <w:tblHeader w:val="0"/>
        </w:trPr>
        <w:tc>
          <w:tcPr>
            <w:gridSpan w:val="4"/>
            <w:tcBorders>
              <w:top w:color="000000" w:space="0" w:sz="6" w:val="single"/>
              <w:left w:color="000000" w:space="0" w:sz="6" w:val="single"/>
              <w:bottom w:color="000000" w:space="0" w:sz="4" w:val="single"/>
              <w:right w:color="000000" w:space="0" w:sz="6" w:val="single"/>
            </w:tcBorders>
            <w:shd w:fill="d9d9d9" w:val="clear"/>
          </w:tcPr>
          <w:p w:rsidR="00000000" w:rsidDel="00000000" w:rsidP="00000000" w:rsidRDefault="00000000" w:rsidRPr="00000000" w14:paraId="0000001B">
            <w:pPr>
              <w:spacing w:after="0" w:line="240" w:lineRule="auto"/>
              <w:jc w:val="center"/>
              <w:rPr>
                <w:b w:val="0"/>
                <w:vertAlign w:val="baseline"/>
              </w:rPr>
            </w:pPr>
            <w:r w:rsidDel="00000000" w:rsidR="00000000" w:rsidRPr="00000000">
              <w:rPr>
                <w:b w:val="1"/>
                <w:vertAlign w:val="baseline"/>
                <w:rtl w:val="0"/>
              </w:rPr>
              <w:t xml:space="preserve">Información de Requisito</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shd w:fill="d9d9d9" w:val="clear"/>
          </w:tcPr>
          <w:p w:rsidR="00000000" w:rsidDel="00000000" w:rsidP="00000000" w:rsidRDefault="00000000" w:rsidRPr="00000000" w14:paraId="0000001F">
            <w:pPr>
              <w:spacing w:after="0" w:line="240" w:lineRule="auto"/>
              <w:jc w:val="center"/>
              <w:rPr>
                <w:b w:val="0"/>
                <w:vertAlign w:val="baseline"/>
              </w:rPr>
            </w:pPr>
            <w:r w:rsidDel="00000000" w:rsidR="00000000" w:rsidRPr="00000000">
              <w:rPr>
                <w:b w:val="1"/>
                <w:vertAlign w:val="baseline"/>
                <w:rtl w:val="0"/>
              </w:rPr>
              <w:t xml:space="preserve">Relación de Trazabilidad con…</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4" w:val="single"/>
              <w:right w:color="000000" w:space="0" w:sz="4" w:val="single"/>
            </w:tcBorders>
            <w:shd w:fill="d9d9d9" w:val="clear"/>
            <w:vAlign w:val="center"/>
          </w:tcPr>
          <w:p w:rsidR="00000000" w:rsidDel="00000000" w:rsidP="00000000" w:rsidRDefault="00000000" w:rsidRPr="00000000" w14:paraId="00000024">
            <w:pPr>
              <w:spacing w:after="0" w:line="240" w:lineRule="auto"/>
              <w:jc w:val="center"/>
              <w:rPr>
                <w:b w:val="0"/>
                <w:vertAlign w:val="baseline"/>
              </w:rPr>
            </w:pPr>
            <w:r w:rsidDel="00000000" w:rsidR="00000000" w:rsidRPr="00000000">
              <w:rPr>
                <w:b w:val="1"/>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25">
            <w:pPr>
              <w:spacing w:after="0" w:line="240" w:lineRule="auto"/>
              <w:jc w:val="center"/>
              <w:rPr>
                <w:b w:val="0"/>
                <w:vertAlign w:val="baseline"/>
              </w:rPr>
            </w:pPr>
            <w:r w:rsidDel="00000000" w:rsidR="00000000" w:rsidRPr="00000000">
              <w:rPr>
                <w:b w:val="1"/>
                <w:vertAlign w:val="baseline"/>
                <w:rtl w:val="0"/>
              </w:rPr>
              <w:t xml:space="preserve">Requisito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26">
            <w:pPr>
              <w:spacing w:after="0" w:line="240" w:lineRule="auto"/>
              <w:jc w:val="center"/>
              <w:rPr>
                <w:b w:val="0"/>
                <w:vertAlign w:val="baseline"/>
              </w:rPr>
            </w:pPr>
            <w:r w:rsidDel="00000000" w:rsidR="00000000" w:rsidRPr="00000000">
              <w:rPr>
                <w:b w:val="1"/>
                <w:vertAlign w:val="baseline"/>
                <w:rtl w:val="0"/>
              </w:rPr>
              <w:t xml:space="preserve">Prioridad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27">
            <w:pPr>
              <w:spacing w:after="0" w:line="240" w:lineRule="auto"/>
              <w:jc w:val="center"/>
              <w:rPr>
                <w:b w:val="0"/>
                <w:vertAlign w:val="baseline"/>
              </w:rPr>
            </w:pPr>
            <w:r w:rsidDel="00000000" w:rsidR="00000000" w:rsidRPr="00000000">
              <w:rPr>
                <w:b w:val="1"/>
                <w:vertAlign w:val="baseline"/>
                <w:rtl w:val="0"/>
              </w:rPr>
              <w:t xml:space="preserve">Categoría</w:t>
            </w:r>
            <w:r w:rsidDel="00000000" w:rsidR="00000000" w:rsidRPr="00000000">
              <w:rPr>
                <w:rtl w:val="0"/>
              </w:rPr>
            </w:r>
          </w:p>
        </w:tc>
        <w:tc>
          <w:tcPr>
            <w:tcBorders>
              <w:top w:color="000000" w:space="0" w:sz="0" w:val="nil"/>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028">
            <w:pPr>
              <w:spacing w:after="0" w:line="240" w:lineRule="auto"/>
              <w:jc w:val="center"/>
              <w:rPr>
                <w:b w:val="0"/>
                <w:vertAlign w:val="baseline"/>
              </w:rPr>
            </w:pPr>
            <w:r w:rsidDel="00000000" w:rsidR="00000000" w:rsidRPr="00000000">
              <w:rPr>
                <w:b w:val="1"/>
                <w:vertAlign w:val="baseline"/>
                <w:rtl w:val="0"/>
              </w:rPr>
              <w:t xml:space="preserve">Fuente / Interesado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29">
            <w:pPr>
              <w:spacing w:after="0" w:line="240" w:lineRule="auto"/>
              <w:jc w:val="center"/>
              <w:rPr>
                <w:b w:val="0"/>
                <w:vertAlign w:val="baseline"/>
              </w:rPr>
            </w:pPr>
            <w:r w:rsidDel="00000000" w:rsidR="00000000" w:rsidRPr="00000000">
              <w:rPr>
                <w:b w:val="1"/>
                <w:vertAlign w:val="baseline"/>
                <w:rtl w:val="0"/>
              </w:rPr>
              <w:t xml:space="preserve">Objetivo(s) del Proyecto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2A">
            <w:pPr>
              <w:widowControl w:val="0"/>
              <w:spacing w:after="0" w:line="240" w:lineRule="auto"/>
              <w:jc w:val="center"/>
              <w:rPr>
                <w:b w:val="0"/>
                <w:vertAlign w:val="baseline"/>
              </w:rPr>
            </w:pPr>
            <w:r w:rsidDel="00000000" w:rsidR="00000000" w:rsidRPr="00000000">
              <w:rPr>
                <w:b w:val="1"/>
                <w:vertAlign w:val="baseline"/>
                <w:rtl w:val="0"/>
              </w:rPr>
              <w:t xml:space="preserve">Entregable(s)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B">
            <w:pPr>
              <w:widowControl w:val="0"/>
              <w:spacing w:after="0" w:line="240" w:lineRule="auto"/>
              <w:jc w:val="center"/>
              <w:rPr>
                <w:b w:val="0"/>
                <w:vertAlign w:val="baseline"/>
              </w:rPr>
            </w:pPr>
            <w:r w:rsidDel="00000000" w:rsidR="00000000" w:rsidRPr="00000000">
              <w:rPr>
                <w:b w:val="1"/>
                <w:vertAlign w:val="baseline"/>
                <w:rtl w:val="0"/>
              </w:rPr>
              <w:t xml:space="preserve">Criterio(s) de Aceptación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2C">
            <w:pPr>
              <w:spacing w:after="0" w:line="240" w:lineRule="auto"/>
              <w:jc w:val="center"/>
              <w:rPr>
                <w:b w:val="0"/>
                <w:vertAlign w:val="baseline"/>
              </w:rPr>
            </w:pPr>
            <w:r w:rsidDel="00000000" w:rsidR="00000000" w:rsidRPr="00000000">
              <w:rPr>
                <w:b w:val="1"/>
                <w:vertAlign w:val="baseline"/>
                <w:rtl w:val="0"/>
              </w:rPr>
              <w:t xml:space="preserve">Métrica(s)</w:t>
            </w:r>
            <w:r w:rsidDel="00000000" w:rsidR="00000000" w:rsidRPr="00000000">
              <w:rPr>
                <w:rtl w:val="0"/>
              </w:rPr>
            </w:r>
          </w:p>
        </w:tc>
      </w:tr>
      <w:tr>
        <w:trPr>
          <w:cantSplit w:val="0"/>
          <w:trHeight w:val="567"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02D">
            <w:pPr>
              <w:spacing w:after="0" w:line="240" w:lineRule="auto"/>
              <w:jc w:val="center"/>
              <w:rPr>
                <w:sz w:val="20"/>
                <w:szCs w:val="20"/>
                <w:vertAlign w:val="baseline"/>
              </w:rPr>
            </w:pPr>
            <w:r w:rsidDel="00000000" w:rsidR="00000000" w:rsidRPr="00000000">
              <w:rPr>
                <w:sz w:val="20"/>
                <w:szCs w:val="20"/>
                <w:rtl w:val="0"/>
              </w:rPr>
              <w:t xml:space="preserve">R1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E">
            <w:pPr>
              <w:spacing w:after="98" w:before="98" w:line="240" w:lineRule="auto"/>
              <w:jc w:val="center"/>
              <w:rPr>
                <w:sz w:val="18"/>
                <w:szCs w:val="18"/>
                <w:vertAlign w:val="baseline"/>
              </w:rPr>
            </w:pPr>
            <w:r w:rsidDel="00000000" w:rsidR="00000000" w:rsidRPr="00000000">
              <w:rPr>
                <w:sz w:val="20"/>
                <w:szCs w:val="20"/>
                <w:rtl w:val="0"/>
              </w:rPr>
              <w:t xml:space="preserve">La cesta de la compra siempre estará visible.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F">
            <w:pPr>
              <w:spacing w:after="98" w:before="98" w:line="240" w:lineRule="auto"/>
              <w:jc w:val="center"/>
              <w:rPr>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0">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98" w:before="98" w:line="240" w:lineRule="auto"/>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2">
            <w:pPr>
              <w:spacing w:after="0" w:line="240" w:lineRule="auto"/>
              <w:jc w:val="center"/>
              <w:rPr>
                <w:sz w:val="20"/>
                <w:szCs w:val="20"/>
                <w:vertAlign w:val="baseline"/>
              </w:rPr>
            </w:pPr>
            <w:r w:rsidDel="00000000" w:rsidR="00000000" w:rsidRPr="00000000">
              <w:rPr>
                <w:sz w:val="20"/>
                <w:szCs w:val="20"/>
                <w:rtl w:val="0"/>
              </w:rPr>
              <w:t xml:space="preserve">O1,O4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3">
            <w:pPr>
              <w:spacing w:after="0" w:line="240" w:lineRule="auto"/>
              <w:jc w:val="center"/>
              <w:rPr/>
            </w:pPr>
            <w:r w:rsidDel="00000000" w:rsidR="00000000" w:rsidRPr="00000000">
              <w:rPr>
                <w:rtl w:val="0"/>
              </w:rPr>
              <w:t xml:space="preserve">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98" w:before="98" w:line="240" w:lineRule="auto"/>
              <w:jc w:val="center"/>
              <w:rPr>
                <w:sz w:val="20"/>
                <w:szCs w:val="20"/>
              </w:rPr>
            </w:pPr>
            <w:r w:rsidDel="00000000" w:rsidR="00000000" w:rsidRPr="00000000">
              <w:rPr>
                <w:sz w:val="20"/>
                <w:szCs w:val="20"/>
                <w:rtl w:val="0"/>
              </w:rPr>
              <w:t xml:space="preserve">La cesta de la compra debe estar visible en todas las páginas del sitio web.</w:t>
            </w:r>
          </w:p>
          <w:p w:rsidR="00000000" w:rsidDel="00000000" w:rsidP="00000000" w:rsidRDefault="00000000" w:rsidRPr="00000000" w14:paraId="00000035">
            <w:pPr>
              <w:spacing w:after="98" w:before="98" w:line="240" w:lineRule="auto"/>
              <w:jc w:val="center"/>
              <w:rPr>
                <w:sz w:val="18"/>
                <w:szCs w:val="18"/>
              </w:rPr>
            </w:pPr>
            <w:r w:rsidDel="00000000" w:rsidR="00000000" w:rsidRPr="00000000">
              <w:rPr>
                <w:sz w:val="20"/>
                <w:szCs w:val="20"/>
                <w:rtl w:val="0"/>
              </w:rPr>
              <w:t xml:space="preserve">La cesta debe ser accesible con un solo clic.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6">
            <w:pPr>
              <w:spacing w:after="0" w:line="240" w:lineRule="auto"/>
              <w:jc w:val="center"/>
              <w:rPr>
                <w:sz w:val="20"/>
                <w:szCs w:val="20"/>
              </w:rPr>
            </w:pPr>
            <w:r w:rsidDel="00000000" w:rsidR="00000000" w:rsidRPr="00000000">
              <w:rPr>
                <w:sz w:val="20"/>
                <w:szCs w:val="20"/>
                <w:rtl w:val="0"/>
              </w:rPr>
              <w:t xml:space="preserve">Métrica 1</w:t>
            </w:r>
            <w:r w:rsidDel="00000000" w:rsidR="00000000" w:rsidRPr="00000000">
              <w:rPr>
                <w:sz w:val="20"/>
                <w:szCs w:val="20"/>
                <w:rtl w:val="0"/>
              </w:rPr>
              <w:t xml:space="preserve">: </w:t>
            </w:r>
            <w:r w:rsidDel="00000000" w:rsidR="00000000" w:rsidRPr="00000000">
              <w:rPr>
                <w:sz w:val="20"/>
                <w:szCs w:val="20"/>
                <w:rtl w:val="0"/>
              </w:rPr>
              <w:t xml:space="preserve">La funcionalidad debe funcionar correctamente el 100% de las veces.</w:t>
            </w:r>
          </w:p>
          <w:p w:rsidR="00000000" w:rsidDel="00000000" w:rsidP="00000000" w:rsidRDefault="00000000" w:rsidRPr="00000000" w14:paraId="00000037">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038">
            <w:pPr>
              <w:spacing w:after="0" w:line="240" w:lineRule="auto"/>
              <w:jc w:val="center"/>
              <w:rPr>
                <w:vertAlign w:val="baseline"/>
              </w:rPr>
            </w:pPr>
            <w:r w:rsidDel="00000000" w:rsidR="00000000" w:rsidRPr="00000000">
              <w:rPr>
                <w:sz w:val="20"/>
                <w:szCs w:val="20"/>
                <w:rtl w:val="0"/>
              </w:rPr>
              <w:t xml:space="preserve">R2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9">
            <w:pPr>
              <w:spacing w:after="98" w:before="98" w:line="240" w:lineRule="auto"/>
              <w:jc w:val="center"/>
              <w:rPr>
                <w:vertAlign w:val="baseline"/>
              </w:rPr>
            </w:pPr>
            <w:r w:rsidDel="00000000" w:rsidR="00000000" w:rsidRPr="00000000">
              <w:rPr>
                <w:sz w:val="20"/>
                <w:szCs w:val="20"/>
                <w:rtl w:val="0"/>
              </w:rPr>
              <w:t xml:space="preserve">La cesta de la compra dispondrá de un mecanismo simple para que el usuario pueda ampliar o reducir el número de cursos del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A">
            <w:pPr>
              <w:spacing w:after="0" w:line="240" w:lineRule="auto"/>
              <w:jc w:val="center"/>
              <w:rPr>
                <w:sz w:val="20"/>
                <w:szCs w:val="20"/>
                <w:vertAlign w:val="baseline"/>
              </w:rPr>
            </w:pPr>
            <w:r w:rsidDel="00000000" w:rsidR="00000000" w:rsidRPr="00000000">
              <w:rPr>
                <w:sz w:val="20"/>
                <w:szCs w:val="20"/>
                <w:vertAlign w:val="baseline"/>
                <w:rtl w:val="0"/>
              </w:rPr>
              <w:t xml:space="preserve"> </w:t>
            </w:r>
            <w:r w:rsidDel="00000000" w:rsidR="00000000" w:rsidRPr="00000000">
              <w:rPr>
                <w:sz w:val="20"/>
                <w:szCs w:val="20"/>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B">
            <w:pPr>
              <w:spacing w:after="0" w:line="240" w:lineRule="auto"/>
              <w:jc w:val="center"/>
              <w:rPr>
                <w:sz w:val="20"/>
                <w:szCs w:val="20"/>
                <w:vertAlign w:val="baseline"/>
              </w:rPr>
            </w:pPr>
            <w:r w:rsidDel="00000000" w:rsidR="00000000" w:rsidRPr="00000000">
              <w:rPr>
                <w:sz w:val="20"/>
                <w:szCs w:val="20"/>
                <w:vertAlign w:val="baseline"/>
                <w:rtl w:val="0"/>
              </w:rPr>
              <w:t xml:space="preserve"> </w:t>
            </w:r>
            <w:r w:rsidDel="00000000" w:rsidR="00000000" w:rsidRPr="00000000">
              <w:rPr>
                <w:sz w:val="20"/>
                <w:szCs w:val="20"/>
                <w:rtl w:val="0"/>
              </w:rPr>
              <w:t xml:space="preserve">Usabilidad</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3C">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D">
            <w:pPr>
              <w:spacing w:after="0" w:line="240" w:lineRule="auto"/>
              <w:jc w:val="center"/>
              <w:rPr>
                <w:sz w:val="20"/>
                <w:szCs w:val="20"/>
              </w:rPr>
            </w:pPr>
            <w:r w:rsidDel="00000000" w:rsidR="00000000" w:rsidRPr="00000000">
              <w:rPr>
                <w:sz w:val="20"/>
                <w:szCs w:val="20"/>
                <w:rtl w:val="0"/>
              </w:rPr>
              <w:t xml:space="preserve">O1,O4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E">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0" w:line="240" w:lineRule="auto"/>
              <w:jc w:val="center"/>
              <w:rPr>
                <w:sz w:val="20"/>
                <w:szCs w:val="20"/>
              </w:rPr>
            </w:pPr>
            <w:r w:rsidDel="00000000" w:rsidR="00000000" w:rsidRPr="00000000">
              <w:rPr>
                <w:vertAlign w:val="baseline"/>
                <w:rtl w:val="0"/>
              </w:rPr>
              <w:t xml:space="preserve"> </w:t>
            </w:r>
            <w:r w:rsidDel="00000000" w:rsidR="00000000" w:rsidRPr="00000000">
              <w:rPr>
                <w:sz w:val="20"/>
                <w:szCs w:val="20"/>
                <w:rtl w:val="0"/>
              </w:rPr>
              <w:t xml:space="preserve">Cada curso en la cesta debe tener botones claramente etiquetados para aumentar o disminuir la cantidad.</w:t>
            </w:r>
          </w:p>
          <w:p w:rsidR="00000000" w:rsidDel="00000000" w:rsidP="00000000" w:rsidRDefault="00000000" w:rsidRPr="00000000" w14:paraId="00000040">
            <w:pPr>
              <w:spacing w:after="98" w:before="98" w:line="240" w:lineRule="auto"/>
              <w:jc w:val="center"/>
              <w:rPr>
                <w:sz w:val="20"/>
                <w:szCs w:val="20"/>
              </w:rPr>
            </w:pPr>
            <w:r w:rsidDel="00000000" w:rsidR="00000000" w:rsidRPr="00000000">
              <w:rPr>
                <w:sz w:val="20"/>
                <w:szCs w:val="20"/>
                <w:rtl w:val="0"/>
              </w:rPr>
              <w:t xml:space="preserve">Al cambiar la cantidad, el total de la cesta debe actualizarse mediante un botón de actualizar.</w:t>
            </w:r>
          </w:p>
          <w:p w:rsidR="00000000" w:rsidDel="00000000" w:rsidP="00000000" w:rsidRDefault="00000000" w:rsidRPr="00000000" w14:paraId="00000041">
            <w:pPr>
              <w:spacing w:after="98" w:before="98" w:line="240" w:lineRule="auto"/>
              <w:jc w:val="center"/>
              <w:rPr/>
            </w:pPr>
            <w:r w:rsidDel="00000000" w:rsidR="00000000" w:rsidRPr="00000000">
              <w:rPr>
                <w:sz w:val="20"/>
                <w:szCs w:val="20"/>
                <w:rtl w:val="0"/>
              </w:rPr>
              <w:t xml:space="preserve">El sistema debe permitir eliminar productos de la cesta.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2">
            <w:pPr>
              <w:spacing w:after="0" w:line="240" w:lineRule="auto"/>
              <w:jc w:val="center"/>
              <w:rPr>
                <w:sz w:val="20"/>
                <w:szCs w:val="20"/>
              </w:rPr>
            </w:pPr>
            <w:r w:rsidDel="00000000" w:rsidR="00000000" w:rsidRPr="00000000">
              <w:rPr>
                <w:sz w:val="20"/>
                <w:szCs w:val="20"/>
                <w:rtl w:val="0"/>
              </w:rPr>
              <w:t xml:space="preserve">Métrica 1: La funcionalidad debe funcionar correctamente el 100% de las veces.</w:t>
            </w:r>
          </w:p>
          <w:p w:rsidR="00000000" w:rsidDel="00000000" w:rsidP="00000000" w:rsidRDefault="00000000" w:rsidRPr="00000000" w14:paraId="00000043">
            <w:pPr>
              <w:spacing w:after="0" w:line="240" w:lineRule="auto"/>
              <w:jc w:val="center"/>
              <w:rPr>
                <w:sz w:val="20"/>
                <w:szCs w:val="20"/>
                <w:vertAlign w:val="baseline"/>
              </w:rPr>
            </w:pPr>
            <w:r w:rsidDel="00000000" w:rsidR="00000000" w:rsidRPr="00000000">
              <w:rPr>
                <w:sz w:val="20"/>
                <w:szCs w:val="20"/>
                <w:rtl w:val="0"/>
              </w:rPr>
              <w:t xml:space="preserve">Métrica 2: Al menos el 40% de los desarrolladores deben haber validado el requisito.</w:t>
            </w:r>
            <w:r w:rsidDel="00000000" w:rsidR="00000000" w:rsidRPr="00000000">
              <w:rPr>
                <w:rtl w:val="0"/>
              </w:rPr>
            </w:r>
          </w:p>
        </w:tc>
      </w:tr>
      <w:tr>
        <w:trPr>
          <w:cantSplit w:val="0"/>
          <w:trHeight w:val="1067.562499999999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240" w:lineRule="auto"/>
              <w:jc w:val="center"/>
              <w:rPr>
                <w:vertAlign w:val="baseline"/>
              </w:rPr>
            </w:pPr>
            <w:r w:rsidDel="00000000" w:rsidR="00000000" w:rsidRPr="00000000">
              <w:rPr>
                <w:rtl w:val="0"/>
              </w:rPr>
              <w:t xml:space="preserve">R3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98" w:line="240" w:lineRule="auto"/>
              <w:jc w:val="center"/>
              <w:rPr>
                <w:sz w:val="20"/>
                <w:szCs w:val="20"/>
              </w:rPr>
            </w:pPr>
            <w:r w:rsidDel="00000000" w:rsidR="00000000" w:rsidRPr="00000000">
              <w:rPr>
                <w:sz w:val="20"/>
                <w:szCs w:val="20"/>
                <w:rtl w:val="0"/>
              </w:rPr>
              <w:t xml:space="preserve">Los cursos del catálogo estarán organizados por las mismas categorías que utiliza el cliente en sus tiendas físicas.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240" w:lineRule="auto"/>
              <w:jc w:val="center"/>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40" w:lineRule="auto"/>
              <w:jc w:val="center"/>
              <w:rPr>
                <w:sz w:val="20"/>
                <w:szCs w:val="20"/>
                <w:vertAlign w:val="baseline"/>
              </w:rPr>
            </w:pPr>
            <w:r w:rsidDel="00000000" w:rsidR="00000000" w:rsidRPr="00000000">
              <w:rPr>
                <w:sz w:val="20"/>
                <w:szCs w:val="20"/>
                <w:vertAlign w:val="baseline"/>
                <w:rtl w:val="0"/>
              </w:rPr>
              <w:t xml:space="preserve"> </w:t>
            </w: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9">
            <w:pPr>
              <w:spacing w:after="0" w:line="240" w:lineRule="auto"/>
              <w:jc w:val="center"/>
              <w:rPr>
                <w:sz w:val="20"/>
                <w:szCs w:val="20"/>
              </w:rPr>
            </w:pPr>
            <w:r w:rsidDel="00000000" w:rsidR="00000000" w:rsidRPr="00000000">
              <w:rPr>
                <w:sz w:val="20"/>
                <w:szCs w:val="20"/>
                <w:rtl w:val="0"/>
              </w:rPr>
              <w:t xml:space="preserve">O1,O4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40" w:lineRule="auto"/>
              <w:jc w:val="center"/>
              <w:rPr>
                <w:sz w:val="20"/>
                <w:szCs w:val="20"/>
              </w:rPr>
            </w:pPr>
            <w:r w:rsidDel="00000000" w:rsidR="00000000" w:rsidRPr="00000000">
              <w:rPr>
                <w:vertAlign w:val="baseline"/>
                <w:rtl w:val="0"/>
              </w:rPr>
              <w:t xml:space="preserve"> </w:t>
            </w:r>
            <w:r w:rsidDel="00000000" w:rsidR="00000000" w:rsidRPr="00000000">
              <w:rPr>
                <w:sz w:val="20"/>
                <w:szCs w:val="20"/>
                <w:rtl w:val="0"/>
              </w:rPr>
              <w:t xml:space="preserve">Cada categoría debe ser accesible desde el menú principal del sitio web.</w:t>
            </w:r>
          </w:p>
          <w:p w:rsidR="00000000" w:rsidDel="00000000" w:rsidP="00000000" w:rsidRDefault="00000000" w:rsidRPr="00000000" w14:paraId="0000004C">
            <w:pPr>
              <w:spacing w:after="98" w:before="98" w:line="240" w:lineRule="auto"/>
              <w:jc w:val="center"/>
              <w:rPr>
                <w:sz w:val="20"/>
                <w:szCs w:val="20"/>
              </w:rPr>
            </w:pPr>
            <w:r w:rsidDel="00000000" w:rsidR="00000000" w:rsidRPr="00000000">
              <w:rPr>
                <w:sz w:val="20"/>
                <w:szCs w:val="20"/>
                <w:rtl w:val="0"/>
              </w:rPr>
              <w:t xml:space="preserve">Los cursos deben estar correctamente etiquetados en sus respectivas categorías.</w:t>
            </w:r>
          </w:p>
          <w:p w:rsidR="00000000" w:rsidDel="00000000" w:rsidP="00000000" w:rsidRDefault="00000000" w:rsidRPr="00000000" w14:paraId="0000004D">
            <w:pPr>
              <w:spacing w:after="98" w:before="98" w:line="240" w:lineRule="auto"/>
              <w:jc w:val="center"/>
              <w:rPr/>
            </w:pPr>
            <w:r w:rsidDel="00000000" w:rsidR="00000000" w:rsidRPr="00000000">
              <w:rPr>
                <w:sz w:val="20"/>
                <w:szCs w:val="20"/>
                <w:rtl w:val="0"/>
              </w:rPr>
              <w:t xml:space="preserve">Las categorías del catálogo deben coincidir con las pertenecientes a cada curso.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240" w:lineRule="auto"/>
              <w:jc w:val="center"/>
              <w:rPr>
                <w:sz w:val="20"/>
                <w:szCs w:val="20"/>
                <w:vertAlign w:val="baseline"/>
              </w:rPr>
            </w:pPr>
            <w:r w:rsidDel="00000000" w:rsidR="00000000" w:rsidRPr="00000000">
              <w:rPr>
                <w:sz w:val="20"/>
                <w:szCs w:val="20"/>
                <w:vertAlign w:val="baseline"/>
                <w:rtl w:val="0"/>
              </w:rPr>
              <w:t xml:space="preserve"> Métrica 1: El 100% de los cursos deben estar correctamente categorizados.</w:t>
            </w:r>
          </w:p>
          <w:p w:rsidR="00000000" w:rsidDel="00000000" w:rsidP="00000000" w:rsidRDefault="00000000" w:rsidRPr="00000000" w14:paraId="0000004F">
            <w:pPr>
              <w:spacing w:after="0" w:line="240" w:lineRule="auto"/>
              <w:jc w:val="center"/>
              <w:rPr>
                <w:sz w:val="20"/>
                <w:szCs w:val="20"/>
                <w:vertAlign w:val="baseline"/>
              </w:rPr>
            </w:pPr>
            <w:r w:rsidDel="00000000" w:rsidR="00000000" w:rsidRPr="00000000">
              <w:rPr>
                <w:sz w:val="20"/>
                <w:szCs w:val="20"/>
                <w:vertAlign w:val="baseline"/>
                <w:rtl w:val="0"/>
              </w:rPr>
              <w:t xml:space="preserve">Métrica 2: Los nombres de las categorías deben coincidir en un 100% con los de las tiendas físicas.</w:t>
            </w:r>
          </w:p>
          <w:p w:rsidR="00000000" w:rsidDel="00000000" w:rsidP="00000000" w:rsidRDefault="00000000" w:rsidRPr="00000000" w14:paraId="00000050">
            <w:pPr>
              <w:spacing w:after="0" w:line="240" w:lineRule="auto"/>
              <w:jc w:val="center"/>
              <w:rPr>
                <w:sz w:val="20"/>
                <w:szCs w:val="20"/>
                <w:vertAlign w:val="baseline"/>
              </w:rPr>
            </w:pPr>
            <w:r w:rsidDel="00000000" w:rsidR="00000000" w:rsidRPr="00000000">
              <w:rPr>
                <w:sz w:val="20"/>
                <w:szCs w:val="20"/>
                <w:rtl w:val="0"/>
              </w:rPr>
              <w:t xml:space="preserve">Métrica 2: Al menos el 40% de los desarrolladores deben haber validado el requisito.</w:t>
            </w:r>
            <w:r w:rsidDel="00000000" w:rsidR="00000000" w:rsidRPr="00000000">
              <w:rPr>
                <w:rtl w:val="0"/>
              </w:rPr>
            </w:r>
          </w:p>
          <w:p w:rsidR="00000000" w:rsidDel="00000000" w:rsidP="00000000" w:rsidRDefault="00000000" w:rsidRPr="00000000" w14:paraId="00000051">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240" w:lineRule="auto"/>
              <w:jc w:val="center"/>
              <w:rPr>
                <w:vertAlign w:val="baseline"/>
              </w:rPr>
            </w:pPr>
            <w:r w:rsidDel="00000000" w:rsidR="00000000" w:rsidRPr="00000000">
              <w:rPr>
                <w:rtl w:val="0"/>
              </w:rPr>
              <w:t xml:space="preserve">R4</w:t>
            </w:r>
            <w:r w:rsidDel="00000000" w:rsidR="00000000" w:rsidRPr="00000000">
              <w:rPr>
                <w:rtl w:val="0"/>
              </w:rPr>
            </w:r>
          </w:p>
        </w:tc>
        <w:tc>
          <w:tcPr>
            <w:vAlign w:val="top"/>
          </w:tcPr>
          <w:p w:rsidR="00000000" w:rsidDel="00000000" w:rsidP="00000000" w:rsidRDefault="00000000" w:rsidRPr="00000000" w14:paraId="00000053">
            <w:pPr>
              <w:spacing w:after="98" w:before="98" w:line="240" w:lineRule="auto"/>
              <w:jc w:val="center"/>
              <w:rPr>
                <w:sz w:val="20"/>
                <w:szCs w:val="20"/>
              </w:rPr>
            </w:pPr>
            <w:r w:rsidDel="00000000" w:rsidR="00000000" w:rsidRPr="00000000">
              <w:rPr>
                <w:rtl w:val="0"/>
              </w:rPr>
            </w:r>
          </w:p>
          <w:p w:rsidR="00000000" w:rsidDel="00000000" w:rsidP="00000000" w:rsidRDefault="00000000" w:rsidRPr="00000000" w14:paraId="00000054">
            <w:pPr>
              <w:spacing w:after="98" w:before="98" w:line="240" w:lineRule="auto"/>
              <w:jc w:val="center"/>
              <w:rPr>
                <w:sz w:val="20"/>
                <w:szCs w:val="20"/>
              </w:rPr>
            </w:pPr>
            <w:r w:rsidDel="00000000" w:rsidR="00000000" w:rsidRPr="00000000">
              <w:rPr>
                <w:rtl w:val="0"/>
              </w:rPr>
            </w:r>
          </w:p>
          <w:p w:rsidR="00000000" w:rsidDel="00000000" w:rsidP="00000000" w:rsidRDefault="00000000" w:rsidRPr="00000000" w14:paraId="00000055">
            <w:pPr>
              <w:spacing w:after="98" w:before="98" w:line="240" w:lineRule="auto"/>
              <w:jc w:val="center"/>
              <w:rPr>
                <w:sz w:val="20"/>
                <w:szCs w:val="20"/>
              </w:rPr>
            </w:pPr>
            <w:r w:rsidDel="00000000" w:rsidR="00000000" w:rsidRPr="00000000">
              <w:rPr>
                <w:sz w:val="20"/>
                <w:szCs w:val="20"/>
                <w:rtl w:val="0"/>
              </w:rPr>
              <w:t xml:space="preserve">Las compras rápidas se </w:t>
            </w:r>
            <w:r w:rsidDel="00000000" w:rsidR="00000000" w:rsidRPr="00000000">
              <w:rPr>
                <w:sz w:val="20"/>
                <w:szCs w:val="20"/>
                <w:rtl w:val="0"/>
              </w:rPr>
              <w:t xml:space="preserve">realizarán</w:t>
            </w:r>
            <w:r w:rsidDel="00000000" w:rsidR="00000000" w:rsidRPr="00000000">
              <w:rPr>
                <w:sz w:val="20"/>
                <w:szCs w:val="20"/>
                <w:rtl w:val="0"/>
              </w:rPr>
              <w:t xml:space="preserve"> con no más de tres pasos, sin que el usuario tenga que registrarse necesariamente.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98" w:before="98" w:line="240" w:lineRule="auto"/>
              <w:jc w:val="center"/>
              <w:rPr>
                <w:sz w:val="20"/>
                <w:szCs w:val="20"/>
                <w:vertAlign w:val="baseline"/>
              </w:rPr>
            </w:pPr>
            <w:r w:rsidDel="00000000" w:rsidR="00000000" w:rsidRPr="00000000">
              <w:rPr>
                <w:sz w:val="20"/>
                <w:szCs w:val="20"/>
                <w:rtl w:val="0"/>
              </w:rPr>
              <w:t xml:space="preserve">Eficiencia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9">
            <w:pPr>
              <w:spacing w:after="0" w:line="240" w:lineRule="auto"/>
              <w:jc w:val="center"/>
              <w:rPr>
                <w:sz w:val="20"/>
                <w:szCs w:val="20"/>
              </w:rPr>
            </w:pPr>
            <w:r w:rsidDel="00000000" w:rsidR="00000000" w:rsidRPr="00000000">
              <w:rPr>
                <w:sz w:val="20"/>
                <w:szCs w:val="20"/>
                <w:rtl w:val="0"/>
              </w:rPr>
              <w:t xml:space="preserve">O1, O3, 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98" w:before="98" w:line="240" w:lineRule="auto"/>
              <w:jc w:val="center"/>
              <w:rPr>
                <w:sz w:val="20"/>
                <w:szCs w:val="20"/>
              </w:rPr>
            </w:pPr>
            <w:r w:rsidDel="00000000" w:rsidR="00000000" w:rsidRPr="00000000">
              <w:rPr>
                <w:sz w:val="20"/>
                <w:szCs w:val="20"/>
                <w:rtl w:val="0"/>
              </w:rPr>
              <w:t xml:space="preserve">El proceso de compra rápida debe estar limitado a tres pasos claramente definidos (selección de productos, datos de envío y pago).</w:t>
            </w:r>
          </w:p>
          <w:p w:rsidR="00000000" w:rsidDel="00000000" w:rsidP="00000000" w:rsidRDefault="00000000" w:rsidRPr="00000000" w14:paraId="0000005C">
            <w:pPr>
              <w:spacing w:after="98" w:before="98" w:line="240" w:lineRule="auto"/>
              <w:jc w:val="center"/>
              <w:rPr/>
            </w:pPr>
            <w:r w:rsidDel="00000000" w:rsidR="00000000" w:rsidRPr="00000000">
              <w:rPr>
                <w:sz w:val="20"/>
                <w:szCs w:val="20"/>
                <w:rtl w:val="0"/>
              </w:rPr>
              <w:t xml:space="preserve">Se debe ofrecer la opción de completar la compra sin registrarse.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240" w:lineRule="auto"/>
              <w:jc w:val="center"/>
              <w:rPr>
                <w:sz w:val="20"/>
                <w:szCs w:val="20"/>
              </w:rPr>
            </w:pPr>
            <w:r w:rsidDel="00000000" w:rsidR="00000000" w:rsidRPr="00000000">
              <w:rPr>
                <w:sz w:val="20"/>
                <w:szCs w:val="20"/>
                <w:rtl w:val="0"/>
              </w:rPr>
              <w:t xml:space="preserve">Métrica 1: El máximo número de pasos para completar una compra rápida es de 3. </w:t>
            </w:r>
          </w:p>
          <w:p w:rsidR="00000000" w:rsidDel="00000000" w:rsidP="00000000" w:rsidRDefault="00000000" w:rsidRPr="00000000" w14:paraId="0000005E">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5F">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40" w:lineRule="auto"/>
              <w:jc w:val="center"/>
              <w:rPr>
                <w:vertAlign w:val="baseline"/>
              </w:rPr>
            </w:pPr>
            <w:r w:rsidDel="00000000" w:rsidR="00000000" w:rsidRPr="00000000">
              <w:rPr>
                <w:rtl w:val="0"/>
              </w:rPr>
              <w:t xml:space="preserve">R5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98" w:before="98" w:line="240" w:lineRule="auto"/>
              <w:jc w:val="center"/>
              <w:rPr>
                <w:vertAlign w:val="baseline"/>
              </w:rPr>
            </w:pPr>
            <w:r w:rsidDel="00000000" w:rsidR="00000000" w:rsidRPr="00000000">
              <w:rPr>
                <w:sz w:val="20"/>
                <w:szCs w:val="20"/>
                <w:rtl w:val="0"/>
              </w:rPr>
              <w:t xml:space="preserve">El usuario debe sentirse seguro durante la compra.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98" w:before="98" w:line="240" w:lineRule="auto"/>
              <w:jc w:val="center"/>
              <w:rPr>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5">
            <w:pPr>
              <w:spacing w:after="0" w:line="240" w:lineRule="auto"/>
              <w:jc w:val="center"/>
              <w:rPr>
                <w:sz w:val="20"/>
                <w:szCs w:val="20"/>
              </w:rPr>
            </w:pPr>
            <w:r w:rsidDel="00000000" w:rsidR="00000000" w:rsidRPr="00000000">
              <w:rPr>
                <w:sz w:val="20"/>
                <w:szCs w:val="20"/>
                <w:rtl w:val="0"/>
              </w:rPr>
              <w:t xml:space="preserve">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40" w:lineRule="auto"/>
              <w:jc w:val="center"/>
              <w:rPr/>
            </w:pPr>
            <w:r w:rsidDel="00000000" w:rsidR="00000000" w:rsidRPr="00000000">
              <w:rPr>
                <w:rtl w:val="0"/>
              </w:rPr>
              <w:t xml:space="preserve">El usuario debe recibir información clara sobre las políticas de privacidad y protección de datos.</w:t>
            </w:r>
          </w:p>
          <w:p w:rsidR="00000000" w:rsidDel="00000000" w:rsidP="00000000" w:rsidRDefault="00000000" w:rsidRPr="00000000" w14:paraId="00000068">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40" w:lineRule="auto"/>
              <w:jc w:val="center"/>
              <w:rPr>
                <w:sz w:val="20"/>
                <w:szCs w:val="20"/>
              </w:rPr>
            </w:pPr>
            <w:r w:rsidDel="00000000" w:rsidR="00000000" w:rsidRPr="00000000">
              <w:rPr>
                <w:sz w:val="20"/>
                <w:szCs w:val="20"/>
                <w:rtl w:val="0"/>
              </w:rPr>
              <w:t xml:space="preserve">Métrica 1: Nivel de satisfacción del usuario sobre la seguridad percibida (mínimo 4/5 en encuestas).</w:t>
            </w:r>
          </w:p>
          <w:p w:rsidR="00000000" w:rsidDel="00000000" w:rsidP="00000000" w:rsidRDefault="00000000" w:rsidRPr="00000000" w14:paraId="0000006A">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6B">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40" w:lineRule="auto"/>
              <w:jc w:val="center"/>
              <w:rPr>
                <w:vertAlign w:val="baseline"/>
              </w:rPr>
            </w:pPr>
            <w:r w:rsidDel="00000000" w:rsidR="00000000" w:rsidRPr="00000000">
              <w:rPr>
                <w:rtl w:val="0"/>
              </w:rPr>
              <w:t xml:space="preserve">R6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98" w:before="98" w:line="240" w:lineRule="auto"/>
              <w:jc w:val="center"/>
              <w:rPr>
                <w:vertAlign w:val="baseline"/>
              </w:rPr>
            </w:pPr>
            <w:r w:rsidDel="00000000" w:rsidR="00000000" w:rsidRPr="00000000">
              <w:rPr>
                <w:sz w:val="20"/>
                <w:szCs w:val="20"/>
                <w:rtl w:val="0"/>
              </w:rPr>
              <w:t xml:space="preserve">El usuario será atendido en Español.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98" w:before="98" w:line="240" w:lineRule="auto"/>
              <w:jc w:val="center"/>
              <w:rPr>
                <w:sz w:val="20"/>
                <w:szCs w:val="20"/>
                <w:vertAlign w:val="baseline"/>
              </w:rPr>
            </w:pPr>
            <w:r w:rsidDel="00000000" w:rsidR="00000000" w:rsidRPr="00000000">
              <w:rPr>
                <w:sz w:val="20"/>
                <w:szCs w:val="20"/>
                <w:rtl w:val="0"/>
              </w:rPr>
              <w:t xml:space="preserve">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1">
            <w:pPr>
              <w:spacing w:after="0" w:line="240"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40" w:lineRule="auto"/>
              <w:jc w:val="center"/>
              <w:rPr>
                <w:vertAlign w:val="baseline"/>
              </w:rPr>
            </w:pPr>
            <w:r w:rsidDel="00000000" w:rsidR="00000000" w:rsidRPr="00000000">
              <w:rPr>
                <w:rtl w:val="0"/>
              </w:rPr>
              <w:t xml:space="preserve">Todo el contenido del sitio debe estar disponible en español. Tanto en el sitio web como a través de cualquier medio de comunicación.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jc w:val="center"/>
              <w:rPr>
                <w:sz w:val="20"/>
                <w:szCs w:val="20"/>
              </w:rPr>
            </w:pPr>
            <w:r w:rsidDel="00000000" w:rsidR="00000000" w:rsidRPr="00000000">
              <w:rPr>
                <w:sz w:val="20"/>
                <w:szCs w:val="20"/>
                <w:rtl w:val="0"/>
              </w:rPr>
              <w:t xml:space="preserve">Métrica 1: El 100% de la interfaz y los mensajes automáticos deben estar en español.</w:t>
            </w:r>
          </w:p>
          <w:p w:rsidR="00000000" w:rsidDel="00000000" w:rsidP="00000000" w:rsidRDefault="00000000" w:rsidRPr="00000000" w14:paraId="00000075">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76">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line="240" w:lineRule="auto"/>
              <w:jc w:val="center"/>
              <w:rPr>
                <w:vertAlign w:val="baseline"/>
              </w:rPr>
            </w:pPr>
            <w:r w:rsidDel="00000000" w:rsidR="00000000" w:rsidRPr="00000000">
              <w:rPr>
                <w:rtl w:val="0"/>
              </w:rPr>
              <w:t xml:space="preserve">R7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98" w:before="98" w:line="240" w:lineRule="auto"/>
              <w:jc w:val="center"/>
              <w:rPr>
                <w:vertAlign w:val="baseline"/>
              </w:rPr>
            </w:pPr>
            <w:r w:rsidDel="00000000" w:rsidR="00000000" w:rsidRPr="00000000">
              <w:rPr>
                <w:sz w:val="20"/>
                <w:szCs w:val="20"/>
                <w:rtl w:val="0"/>
              </w:rPr>
              <w:t xml:space="preserve">La identificación del usuario en el registro se hará utilizando un correo y una clave.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after="98" w:before="98" w:line="240" w:lineRule="auto"/>
              <w:jc w:val="center"/>
              <w:rPr>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C">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98" w:before="98" w:line="240" w:lineRule="auto"/>
              <w:jc w:val="center"/>
              <w:rPr>
                <w:vertAlign w:val="baseline"/>
              </w:rPr>
            </w:pPr>
            <w:r w:rsidDel="00000000" w:rsidR="00000000" w:rsidRPr="00000000">
              <w:rPr>
                <w:sz w:val="20"/>
                <w:szCs w:val="20"/>
                <w:rtl w:val="0"/>
              </w:rPr>
              <w:t xml:space="preserve">Las contraseñas deben cumplir con los requisitos de seguridad (mínimo de caracteres, combinación de letras y números).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80">
            <w:pPr>
              <w:spacing w:after="0" w:line="240" w:lineRule="auto"/>
              <w:jc w:val="center"/>
              <w:rPr>
                <w:sz w:val="20"/>
                <w:szCs w:val="20"/>
              </w:rPr>
            </w:pPr>
            <w:r w:rsidDel="00000000" w:rsidR="00000000" w:rsidRPr="00000000">
              <w:rPr>
                <w:sz w:val="20"/>
                <w:szCs w:val="20"/>
                <w:rtl w:val="0"/>
              </w:rPr>
              <w:t xml:space="preserve">Métrica 1: El 100% de los usuarios deben ser capaces de completar el registro con los datos adecuados, sin errores o bloqueos en el sistema.</w:t>
            </w:r>
          </w:p>
          <w:p w:rsidR="00000000" w:rsidDel="00000000" w:rsidP="00000000" w:rsidRDefault="00000000" w:rsidRPr="00000000" w14:paraId="00000081">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82">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83">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84">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after="0" w:line="240" w:lineRule="auto"/>
              <w:jc w:val="center"/>
              <w:rPr>
                <w:vertAlign w:val="baseline"/>
              </w:rPr>
            </w:pPr>
            <w:r w:rsidDel="00000000" w:rsidR="00000000" w:rsidRPr="00000000">
              <w:rPr>
                <w:rtl w:val="0"/>
              </w:rPr>
              <w:t xml:space="preserve">R8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98" w:before="98" w:line="240" w:lineRule="auto"/>
              <w:jc w:val="center"/>
              <w:rPr>
                <w:vertAlign w:val="baseline"/>
              </w:rPr>
            </w:pPr>
            <w:r w:rsidDel="00000000" w:rsidR="00000000" w:rsidRPr="00000000">
              <w:rPr>
                <w:sz w:val="20"/>
                <w:szCs w:val="20"/>
                <w:rtl w:val="0"/>
              </w:rPr>
              <w:t xml:space="preserve">El usuario tiene acceso directo al seguimiento de su pedido, aunque sea un usuario no registrado.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40" w:lineRule="auto"/>
              <w:jc w:val="center"/>
              <w:rPr>
                <w:sz w:val="20"/>
                <w:szCs w:val="20"/>
                <w:vertAlign w:val="baseline"/>
              </w:rPr>
            </w:pPr>
            <w:r w:rsidDel="00000000" w:rsidR="00000000" w:rsidRPr="00000000">
              <w:rPr>
                <w:sz w:val="20"/>
                <w:szCs w:val="20"/>
                <w:rtl w:val="0"/>
              </w:rPr>
              <w:t xml:space="preserve">Media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widowControl w:val="0"/>
              <w:spacing w:after="0" w:line="240" w:lineRule="auto"/>
              <w:jc w:val="center"/>
              <w:rPr>
                <w:vertAlign w:val="baseline"/>
              </w:rPr>
            </w:pPr>
            <w:r w:rsidDel="00000000" w:rsidR="00000000" w:rsidRPr="00000000">
              <w:rPr>
                <w:sz w:val="20"/>
                <w:szCs w:val="20"/>
                <w:rtl w:val="0"/>
              </w:rPr>
              <w:t xml:space="preserve">O1,O4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vAlign w:val="top"/>
          </w:tcPr>
          <w:p w:rsidR="00000000" w:rsidDel="00000000" w:rsidP="00000000" w:rsidRDefault="00000000" w:rsidRPr="00000000" w14:paraId="0000008C">
            <w:pPr>
              <w:spacing w:after="98" w:before="98" w:line="240" w:lineRule="auto"/>
              <w:jc w:val="center"/>
              <w:rPr>
                <w:sz w:val="20"/>
                <w:szCs w:val="20"/>
              </w:rPr>
            </w:pPr>
            <w:r w:rsidDel="00000000" w:rsidR="00000000" w:rsidRPr="00000000">
              <w:rPr>
                <w:sz w:val="20"/>
                <w:szCs w:val="20"/>
                <w:rtl w:val="0"/>
              </w:rPr>
              <w:t xml:space="preserve">El seguimiento debe ser accesible introduciendo el número de pedido y el correo electrónico.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spacing w:after="0" w:line="240" w:lineRule="auto"/>
              <w:jc w:val="center"/>
              <w:rPr>
                <w:sz w:val="20"/>
                <w:szCs w:val="20"/>
              </w:rPr>
            </w:pPr>
            <w:r w:rsidDel="00000000" w:rsidR="00000000" w:rsidRPr="00000000">
              <w:rPr>
                <w:sz w:val="20"/>
                <w:szCs w:val="20"/>
                <w:rtl w:val="0"/>
              </w:rPr>
              <w:t xml:space="preserve">Métrica 1: El 100% de los usuarios no registrados deben tener acceso al seguimiento de su pedido.</w:t>
            </w:r>
          </w:p>
          <w:p w:rsidR="00000000" w:rsidDel="00000000" w:rsidP="00000000" w:rsidRDefault="00000000" w:rsidRPr="00000000" w14:paraId="0000008E">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8F">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0" w:line="240" w:lineRule="auto"/>
              <w:jc w:val="center"/>
              <w:rPr>
                <w:vertAlign w:val="baseline"/>
              </w:rPr>
            </w:pPr>
            <w:r w:rsidDel="00000000" w:rsidR="00000000" w:rsidRPr="00000000">
              <w:rPr>
                <w:rtl w:val="0"/>
              </w:rPr>
              <w:t xml:space="preserve">R9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spacing w:after="98" w:before="98" w:line="240" w:lineRule="auto"/>
              <w:jc w:val="center"/>
              <w:rPr>
                <w:vertAlign w:val="baseline"/>
              </w:rPr>
            </w:pPr>
            <w:r w:rsidDel="00000000" w:rsidR="00000000" w:rsidRPr="00000000">
              <w:rPr>
                <w:sz w:val="20"/>
                <w:szCs w:val="20"/>
                <w:rtl w:val="0"/>
              </w:rPr>
              <w:t xml:space="preserve">Los cursos agotados están claramente marcados.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widowControl w:val="0"/>
              <w:spacing w:after="0" w:line="240" w:lineRule="auto"/>
              <w:jc w:val="center"/>
              <w:rPr>
                <w:vertAlign w:val="baseline"/>
              </w:rPr>
            </w:pPr>
            <w:r w:rsidDel="00000000" w:rsidR="00000000" w:rsidRPr="00000000">
              <w:rPr>
                <w:sz w:val="20"/>
                <w:szCs w:val="20"/>
                <w:rtl w:val="0"/>
              </w:rPr>
              <w:t xml:space="preserve">O1,O2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after="98" w:before="98" w:line="240" w:lineRule="auto"/>
              <w:jc w:val="center"/>
              <w:rPr>
                <w:sz w:val="20"/>
                <w:szCs w:val="20"/>
              </w:rPr>
            </w:pPr>
            <w:r w:rsidDel="00000000" w:rsidR="00000000" w:rsidRPr="00000000">
              <w:rPr>
                <w:sz w:val="20"/>
                <w:szCs w:val="20"/>
                <w:rtl w:val="0"/>
              </w:rPr>
              <w:t xml:space="preserve">Los cursos no deben ser seleccionables para añadir a la cesta si están agotados.</w:t>
            </w:r>
          </w:p>
          <w:p w:rsidR="00000000" w:rsidDel="00000000" w:rsidP="00000000" w:rsidRDefault="00000000" w:rsidRPr="00000000" w14:paraId="00000098">
            <w:pPr>
              <w:spacing w:after="98" w:before="98" w:line="240" w:lineRule="auto"/>
              <w:jc w:val="center"/>
              <w:rPr>
                <w:sz w:val="20"/>
                <w:szCs w:val="20"/>
              </w:rPr>
            </w:pPr>
            <w:r w:rsidDel="00000000" w:rsidR="00000000" w:rsidRPr="00000000">
              <w:rPr>
                <w:sz w:val="20"/>
                <w:szCs w:val="20"/>
                <w:rtl w:val="0"/>
              </w:rPr>
              <w:t xml:space="preserve">La información de la disponibilidad debe estar claramente visible en la página del curso.</w:t>
            </w:r>
          </w:p>
          <w:p w:rsidR="00000000" w:rsidDel="00000000" w:rsidP="00000000" w:rsidRDefault="00000000" w:rsidRPr="00000000" w14:paraId="00000099">
            <w:pPr>
              <w:spacing w:after="98" w:before="98" w:line="240" w:lineRule="auto"/>
              <w:jc w:val="center"/>
              <w:rPr/>
            </w:pPr>
            <w:r w:rsidDel="00000000" w:rsidR="00000000" w:rsidRPr="00000000">
              <w:rPr>
                <w:sz w:val="20"/>
                <w:szCs w:val="20"/>
                <w:rtl w:val="0"/>
              </w:rPr>
              <w:t xml:space="preserve">Los cursos agotados deben llevar una etiqueta visible que indique que no está disponible.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0" w:line="240" w:lineRule="auto"/>
              <w:jc w:val="center"/>
              <w:rPr>
                <w:sz w:val="20"/>
                <w:szCs w:val="20"/>
              </w:rPr>
            </w:pPr>
            <w:r w:rsidDel="00000000" w:rsidR="00000000" w:rsidRPr="00000000">
              <w:rPr>
                <w:sz w:val="20"/>
                <w:szCs w:val="20"/>
                <w:rtl w:val="0"/>
              </w:rPr>
              <w:t xml:space="preserve">Métrica 1: El 100% de los cursos agotados deben estar marcados visualmente.</w:t>
            </w:r>
          </w:p>
          <w:p w:rsidR="00000000" w:rsidDel="00000000" w:rsidP="00000000" w:rsidRDefault="00000000" w:rsidRPr="00000000" w14:paraId="0000009B">
            <w:pPr>
              <w:spacing w:after="0" w:line="240" w:lineRule="auto"/>
              <w:jc w:val="center"/>
              <w:rPr>
                <w:sz w:val="20"/>
                <w:szCs w:val="20"/>
              </w:rPr>
            </w:pPr>
            <w:r w:rsidDel="00000000" w:rsidR="00000000" w:rsidRPr="00000000">
              <w:rPr>
                <w:sz w:val="20"/>
                <w:szCs w:val="20"/>
                <w:rtl w:val="0"/>
              </w:rPr>
              <w:t xml:space="preserve">Métrica 2: La disponibilidad de los cursos agotados debe actualizarse automáticamente</w:t>
            </w:r>
          </w:p>
          <w:p w:rsidR="00000000" w:rsidDel="00000000" w:rsidP="00000000" w:rsidRDefault="00000000" w:rsidRPr="00000000" w14:paraId="0000009C">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240" w:lineRule="auto"/>
              <w:jc w:val="center"/>
              <w:rPr>
                <w:vertAlign w:val="baseline"/>
              </w:rPr>
            </w:pPr>
            <w:r w:rsidDel="00000000" w:rsidR="00000000" w:rsidRPr="00000000">
              <w:rPr>
                <w:rtl w:val="0"/>
              </w:rPr>
              <w:t xml:space="preserve">R10</w:t>
            </w:r>
            <w:r w:rsidDel="00000000" w:rsidR="00000000" w:rsidRPr="00000000">
              <w:rPr>
                <w:rtl w:val="0"/>
              </w:rPr>
            </w:r>
          </w:p>
        </w:tc>
        <w:tc>
          <w:tcPr>
            <w:vAlign w:val="top"/>
          </w:tcPr>
          <w:p w:rsidR="00000000" w:rsidDel="00000000" w:rsidP="00000000" w:rsidRDefault="00000000" w:rsidRPr="00000000" w14:paraId="0000009E">
            <w:pPr>
              <w:spacing w:after="98" w:before="98" w:line="240" w:lineRule="auto"/>
              <w:jc w:val="center"/>
              <w:rPr>
                <w:sz w:val="20"/>
                <w:szCs w:val="20"/>
              </w:rPr>
            </w:pPr>
            <w:r w:rsidDel="00000000" w:rsidR="00000000" w:rsidRPr="00000000">
              <w:rPr>
                <w:rtl w:val="0"/>
              </w:rPr>
            </w:r>
          </w:p>
          <w:p w:rsidR="00000000" w:rsidDel="00000000" w:rsidP="00000000" w:rsidRDefault="00000000" w:rsidRPr="00000000" w14:paraId="0000009F">
            <w:pPr>
              <w:spacing w:after="98" w:before="98" w:line="240" w:lineRule="auto"/>
              <w:jc w:val="center"/>
              <w:rPr>
                <w:sz w:val="20"/>
                <w:szCs w:val="20"/>
              </w:rPr>
            </w:pPr>
            <w:r w:rsidDel="00000000" w:rsidR="00000000" w:rsidRPr="00000000">
              <w:rPr>
                <w:rtl w:val="0"/>
              </w:rPr>
            </w:r>
          </w:p>
          <w:p w:rsidR="00000000" w:rsidDel="00000000" w:rsidP="00000000" w:rsidRDefault="00000000" w:rsidRPr="00000000" w14:paraId="000000A0">
            <w:pPr>
              <w:spacing w:after="98" w:before="98" w:line="240" w:lineRule="auto"/>
              <w:jc w:val="center"/>
              <w:rPr>
                <w:sz w:val="20"/>
                <w:szCs w:val="20"/>
              </w:rPr>
            </w:pPr>
            <w:r w:rsidDel="00000000" w:rsidR="00000000" w:rsidRPr="00000000">
              <w:rPr>
                <w:rtl w:val="0"/>
              </w:rPr>
            </w:r>
          </w:p>
          <w:p w:rsidR="00000000" w:rsidDel="00000000" w:rsidP="00000000" w:rsidRDefault="00000000" w:rsidRPr="00000000" w14:paraId="000000A1">
            <w:pPr>
              <w:spacing w:after="98" w:before="98" w:line="240" w:lineRule="auto"/>
              <w:jc w:val="left"/>
              <w:rPr>
                <w:sz w:val="20"/>
                <w:szCs w:val="20"/>
              </w:rPr>
            </w:pPr>
            <w:r w:rsidDel="00000000" w:rsidR="00000000" w:rsidRPr="00000000">
              <w:rPr>
                <w:sz w:val="20"/>
                <w:szCs w:val="20"/>
                <w:rtl w:val="0"/>
              </w:rPr>
              <w:t xml:space="preserve">Cada curso vendido en la tienda dispondrá de sólo una imagen.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0" w:line="240" w:lineRule="auto"/>
              <w:jc w:val="center"/>
              <w:rPr>
                <w:sz w:val="20"/>
                <w:szCs w:val="20"/>
                <w:vertAlign w:val="baseline"/>
              </w:rPr>
            </w:pPr>
            <w:r w:rsidDel="00000000" w:rsidR="00000000" w:rsidRPr="00000000">
              <w:rPr>
                <w:sz w:val="20"/>
                <w:szCs w:val="20"/>
                <w:rtl w:val="0"/>
              </w:rPr>
              <w:t xml:space="preserve">Baja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0" w:line="240" w:lineRule="auto"/>
              <w:jc w:val="center"/>
              <w:rPr>
                <w:vertAlign w:val="baseline"/>
              </w:rPr>
            </w:pPr>
            <w:r w:rsidDel="00000000" w:rsidR="00000000" w:rsidRPr="00000000">
              <w:rPr>
                <w:sz w:val="20"/>
                <w:szCs w:val="20"/>
                <w:rtl w:val="0"/>
              </w:rPr>
              <w:t xml:space="preserve">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vAlign w:val="top"/>
          </w:tcPr>
          <w:p w:rsidR="00000000" w:rsidDel="00000000" w:rsidP="00000000" w:rsidRDefault="00000000" w:rsidRPr="00000000" w14:paraId="000000A7">
            <w:pPr>
              <w:spacing w:after="98" w:before="98" w:line="240" w:lineRule="auto"/>
              <w:jc w:val="center"/>
              <w:rPr>
                <w:sz w:val="20"/>
                <w:szCs w:val="20"/>
              </w:rPr>
            </w:pPr>
            <w:r w:rsidDel="00000000" w:rsidR="00000000" w:rsidRPr="00000000">
              <w:rPr>
                <w:sz w:val="20"/>
                <w:szCs w:val="20"/>
                <w:rtl w:val="0"/>
              </w:rPr>
              <w:t xml:space="preserve">La imagen debe ser representativa del producto.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240" w:lineRule="auto"/>
              <w:jc w:val="center"/>
              <w:rPr>
                <w:sz w:val="20"/>
                <w:szCs w:val="20"/>
              </w:rPr>
            </w:pPr>
            <w:r w:rsidDel="00000000" w:rsidR="00000000" w:rsidRPr="00000000">
              <w:rPr>
                <w:sz w:val="20"/>
                <w:szCs w:val="20"/>
                <w:rtl w:val="0"/>
              </w:rPr>
              <w:t xml:space="preserve">Métrica 1: El 100% de los cursos deben tener solo una imagen asociada.</w:t>
            </w:r>
          </w:p>
          <w:p w:rsidR="00000000" w:rsidDel="00000000" w:rsidP="00000000" w:rsidRDefault="00000000" w:rsidRPr="00000000" w14:paraId="000000A9">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AA">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after="0" w:line="240" w:lineRule="auto"/>
              <w:jc w:val="center"/>
              <w:rPr>
                <w:vertAlign w:val="baseline"/>
              </w:rPr>
            </w:pPr>
            <w:r w:rsidDel="00000000" w:rsidR="00000000" w:rsidRPr="00000000">
              <w:rPr>
                <w:rtl w:val="0"/>
              </w:rPr>
              <w:t xml:space="preserve">R11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98" w:before="98" w:line="240" w:lineRule="auto"/>
              <w:jc w:val="center"/>
              <w:rPr>
                <w:vertAlign w:val="baseline"/>
              </w:rPr>
            </w:pPr>
            <w:r w:rsidDel="00000000" w:rsidR="00000000" w:rsidRPr="00000000">
              <w:rPr>
                <w:sz w:val="20"/>
                <w:szCs w:val="20"/>
                <w:rtl w:val="0"/>
              </w:rPr>
              <w:t xml:space="preserve">La tienda se estructurará por categorías según corresponda por el tipo de curso.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0" w:line="240" w:lineRule="auto"/>
              <w:jc w:val="center"/>
              <w:rPr>
                <w:vertAlign w:val="baseline"/>
              </w:rPr>
            </w:pPr>
            <w:r w:rsidDel="00000000" w:rsidR="00000000" w:rsidRPr="00000000">
              <w:rPr>
                <w:sz w:val="20"/>
                <w:szCs w:val="20"/>
                <w:rtl w:val="0"/>
              </w:rPr>
              <w:t xml:space="preserve">O1,O2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98" w:before="98" w:line="240" w:lineRule="auto"/>
              <w:jc w:val="center"/>
              <w:rPr>
                <w:sz w:val="20"/>
                <w:szCs w:val="20"/>
              </w:rPr>
            </w:pPr>
            <w:r w:rsidDel="00000000" w:rsidR="00000000" w:rsidRPr="00000000">
              <w:rPr>
                <w:sz w:val="20"/>
                <w:szCs w:val="20"/>
                <w:rtl w:val="0"/>
              </w:rPr>
              <w:t xml:space="preserve">Las categorías deben estar claramente visibles en el menú de navegación.</w:t>
            </w:r>
          </w:p>
          <w:p w:rsidR="00000000" w:rsidDel="00000000" w:rsidP="00000000" w:rsidRDefault="00000000" w:rsidRPr="00000000" w14:paraId="000000B3">
            <w:pPr>
              <w:spacing w:after="98" w:before="98" w:line="240" w:lineRule="auto"/>
              <w:jc w:val="center"/>
              <w:rPr/>
            </w:pPr>
            <w:r w:rsidDel="00000000" w:rsidR="00000000" w:rsidRPr="00000000">
              <w:rPr>
                <w:sz w:val="20"/>
                <w:szCs w:val="20"/>
                <w:rtl w:val="0"/>
              </w:rPr>
              <w:t xml:space="preserve">Los cursos deben estar correctamente asignados a sus respectivas categorías.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0" w:line="240" w:lineRule="auto"/>
              <w:jc w:val="center"/>
              <w:rPr>
                <w:sz w:val="20"/>
                <w:szCs w:val="20"/>
              </w:rPr>
            </w:pPr>
            <w:r w:rsidDel="00000000" w:rsidR="00000000" w:rsidRPr="00000000">
              <w:rPr>
                <w:sz w:val="20"/>
                <w:szCs w:val="20"/>
                <w:rtl w:val="0"/>
              </w:rPr>
              <w:t xml:space="preserve">Métrica 1: El 100% de los cursos deben estar asignados a su categoría correcta.</w:t>
            </w:r>
          </w:p>
          <w:p w:rsidR="00000000" w:rsidDel="00000000" w:rsidP="00000000" w:rsidRDefault="00000000" w:rsidRPr="00000000" w14:paraId="000000B5">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B6">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after="0" w:line="240" w:lineRule="auto"/>
              <w:jc w:val="center"/>
              <w:rPr>
                <w:vertAlign w:val="baseline"/>
              </w:rPr>
            </w:pPr>
            <w:r w:rsidDel="00000000" w:rsidR="00000000" w:rsidRPr="00000000">
              <w:rPr>
                <w:rtl w:val="0"/>
              </w:rPr>
              <w:t xml:space="preserve">R12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98" w:before="98" w:line="240" w:lineRule="auto"/>
              <w:jc w:val="center"/>
              <w:rPr>
                <w:vertAlign w:val="baseline"/>
              </w:rPr>
            </w:pPr>
            <w:r w:rsidDel="00000000" w:rsidR="00000000" w:rsidRPr="00000000">
              <w:rPr>
                <w:sz w:val="20"/>
                <w:szCs w:val="20"/>
                <w:rtl w:val="0"/>
              </w:rPr>
              <w:t xml:space="preserve">Búsqueda en el catálogo de cursos por el nombre o título del curso, así como por su 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after="0" w:line="240" w:lineRule="auto"/>
              <w:jc w:val="center"/>
              <w:rPr>
                <w:vertAlign w:val="baseline"/>
              </w:rPr>
            </w:pPr>
            <w:r w:rsidDel="00000000" w:rsidR="00000000" w:rsidRPr="00000000">
              <w:rPr>
                <w:sz w:val="20"/>
                <w:szCs w:val="20"/>
                <w:rtl w:val="0"/>
              </w:rPr>
              <w:t xml:space="preserve">O1,O4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98" w:before="98" w:line="240" w:lineRule="auto"/>
              <w:jc w:val="center"/>
              <w:rPr>
                <w:sz w:val="20"/>
                <w:szCs w:val="20"/>
              </w:rPr>
            </w:pPr>
            <w:r w:rsidDel="00000000" w:rsidR="00000000" w:rsidRPr="00000000">
              <w:rPr>
                <w:sz w:val="20"/>
                <w:szCs w:val="20"/>
                <w:rtl w:val="0"/>
              </w:rPr>
              <w:t xml:space="preserve">Debe haber una barra de búsqueda visible en el catálogo.</w:t>
            </w:r>
          </w:p>
          <w:p w:rsidR="00000000" w:rsidDel="00000000" w:rsidP="00000000" w:rsidRDefault="00000000" w:rsidRPr="00000000" w14:paraId="000000BF">
            <w:pPr>
              <w:spacing w:after="98" w:before="98" w:line="240" w:lineRule="auto"/>
              <w:jc w:val="center"/>
              <w:rPr/>
            </w:pPr>
            <w:r w:rsidDel="00000000" w:rsidR="00000000" w:rsidRPr="00000000">
              <w:rPr>
                <w:sz w:val="20"/>
                <w:szCs w:val="20"/>
                <w:rtl w:val="0"/>
              </w:rPr>
              <w:t xml:space="preserve">La búsqueda debe devolver resultados relevantes basados en el nombre y 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after="0" w:line="240" w:lineRule="auto"/>
              <w:jc w:val="center"/>
              <w:rPr>
                <w:sz w:val="20"/>
                <w:szCs w:val="20"/>
              </w:rPr>
            </w:pPr>
            <w:r w:rsidDel="00000000" w:rsidR="00000000" w:rsidRPr="00000000">
              <w:rPr>
                <w:sz w:val="20"/>
                <w:szCs w:val="20"/>
                <w:rtl w:val="0"/>
              </w:rPr>
              <w:t xml:space="preserve">Métrica 1: Tasa de éxito de las búsquedas, 100%.</w:t>
            </w:r>
          </w:p>
          <w:p w:rsidR="00000000" w:rsidDel="00000000" w:rsidP="00000000" w:rsidRDefault="00000000" w:rsidRPr="00000000" w14:paraId="000000C1">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C2">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line="240" w:lineRule="auto"/>
              <w:jc w:val="center"/>
              <w:rPr>
                <w:vertAlign w:val="baseline"/>
              </w:rPr>
            </w:pPr>
            <w:r w:rsidDel="00000000" w:rsidR="00000000" w:rsidRPr="00000000">
              <w:rPr>
                <w:rtl w:val="0"/>
              </w:rPr>
              <w:t xml:space="preserve">R13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spacing w:after="98" w:line="240" w:lineRule="auto"/>
              <w:jc w:val="center"/>
              <w:rPr/>
            </w:pPr>
            <w:r w:rsidDel="00000000" w:rsidR="00000000" w:rsidRPr="00000000">
              <w:rPr>
                <w:rtl w:val="0"/>
              </w:rPr>
              <w:t xml:space="preserve">La búsqueda estará disponible en la página de inicio de la tienda.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spacing w:after="0" w:line="240" w:lineRule="auto"/>
              <w:jc w:val="center"/>
              <w:rPr>
                <w:vertAlign w:val="baseline"/>
              </w:rPr>
            </w:pPr>
            <w:r w:rsidDel="00000000" w:rsidR="00000000" w:rsidRPr="00000000">
              <w:rPr>
                <w:sz w:val="20"/>
                <w:szCs w:val="20"/>
                <w:rtl w:val="0"/>
              </w:rPr>
              <w:t xml:space="preserve">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98" w:before="98" w:line="240" w:lineRule="auto"/>
              <w:jc w:val="center"/>
              <w:rPr>
                <w:vertAlign w:val="baseline"/>
              </w:rPr>
            </w:pPr>
            <w:r w:rsidDel="00000000" w:rsidR="00000000" w:rsidRPr="00000000">
              <w:rPr>
                <w:sz w:val="20"/>
                <w:szCs w:val="20"/>
                <w:rtl w:val="0"/>
              </w:rPr>
              <w:t xml:space="preserve">La barra de búsqueda debe estar ubicada en la parte superior de la página de 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240" w:lineRule="auto"/>
              <w:jc w:val="center"/>
              <w:rPr>
                <w:sz w:val="20"/>
                <w:szCs w:val="20"/>
              </w:rPr>
            </w:pPr>
            <w:r w:rsidDel="00000000" w:rsidR="00000000" w:rsidRPr="00000000">
              <w:rPr>
                <w:sz w:val="20"/>
                <w:szCs w:val="20"/>
                <w:rtl w:val="0"/>
              </w:rPr>
              <w:t xml:space="preserve">Métrica 1: La búsqueda debe estar accesible el 100% del tiempo en la página de inicio.</w:t>
            </w:r>
          </w:p>
          <w:p w:rsidR="00000000" w:rsidDel="00000000" w:rsidP="00000000" w:rsidRDefault="00000000" w:rsidRPr="00000000" w14:paraId="000000CC">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CD">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spacing w:after="0" w:line="240" w:lineRule="auto"/>
              <w:jc w:val="center"/>
              <w:rPr>
                <w:vertAlign w:val="baseline"/>
              </w:rPr>
            </w:pPr>
            <w:r w:rsidDel="00000000" w:rsidR="00000000" w:rsidRPr="00000000">
              <w:rPr>
                <w:rtl w:val="0"/>
              </w:rPr>
              <w:t xml:space="preserve">R14</w:t>
            </w:r>
            <w:r w:rsidDel="00000000" w:rsidR="00000000" w:rsidRPr="00000000">
              <w:rPr>
                <w:rtl w:val="0"/>
              </w:rPr>
            </w:r>
          </w:p>
        </w:tc>
        <w:tc>
          <w:tcPr>
            <w:vAlign w:val="top"/>
          </w:tcPr>
          <w:p w:rsidR="00000000" w:rsidDel="00000000" w:rsidP="00000000" w:rsidRDefault="00000000" w:rsidRPr="00000000" w14:paraId="000000CF">
            <w:pPr>
              <w:spacing w:after="98" w:before="98" w:line="240" w:lineRule="auto"/>
              <w:jc w:val="center"/>
              <w:rPr>
                <w:sz w:val="20"/>
                <w:szCs w:val="20"/>
              </w:rPr>
            </w:pPr>
            <w:r w:rsidDel="00000000" w:rsidR="00000000" w:rsidRPr="00000000">
              <w:rPr>
                <w:sz w:val="20"/>
                <w:szCs w:val="20"/>
                <w:rtl w:val="0"/>
              </w:rPr>
              <w:t xml:space="preserve">En el catálogo podremos navegar por los diferentes cursos organizados por categorías, rango de precios y duración.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40" w:lineRule="auto"/>
              <w:jc w:val="center"/>
              <w:rPr>
                <w:vertAlign w:val="baseline"/>
              </w:rPr>
            </w:pPr>
            <w:r w:rsidDel="00000000" w:rsidR="00000000" w:rsidRPr="00000000">
              <w:rPr>
                <w:sz w:val="20"/>
                <w:szCs w:val="20"/>
                <w:rtl w:val="0"/>
              </w:rPr>
              <w:t xml:space="preserve">O1,O4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98" w:before="98" w:line="240" w:lineRule="auto"/>
              <w:jc w:val="center"/>
              <w:rPr>
                <w:sz w:val="20"/>
                <w:szCs w:val="20"/>
              </w:rPr>
            </w:pPr>
            <w:r w:rsidDel="00000000" w:rsidR="00000000" w:rsidRPr="00000000">
              <w:rPr>
                <w:sz w:val="20"/>
                <w:szCs w:val="20"/>
                <w:rtl w:val="0"/>
              </w:rPr>
              <w:t xml:space="preserve">El catálogo debe mostrar productos organizados por categorías. </w:t>
            </w:r>
          </w:p>
          <w:p w:rsidR="00000000" w:rsidDel="00000000" w:rsidP="00000000" w:rsidRDefault="00000000" w:rsidRPr="00000000" w14:paraId="000000D6">
            <w:pPr>
              <w:spacing w:after="98" w:before="98" w:line="240" w:lineRule="auto"/>
              <w:jc w:val="center"/>
              <w:rPr>
                <w:sz w:val="20"/>
                <w:szCs w:val="20"/>
              </w:rPr>
            </w:pPr>
            <w:r w:rsidDel="00000000" w:rsidR="00000000" w:rsidRPr="00000000">
              <w:rPr>
                <w:sz w:val="20"/>
                <w:szCs w:val="20"/>
                <w:rtl w:val="0"/>
              </w:rPr>
              <w:t xml:space="preserve">El catálogo debe tener un filtro según el rango de precios.</w:t>
            </w:r>
          </w:p>
          <w:p w:rsidR="00000000" w:rsidDel="00000000" w:rsidP="00000000" w:rsidRDefault="00000000" w:rsidRPr="00000000" w14:paraId="000000D7">
            <w:pPr>
              <w:spacing w:after="98" w:before="98" w:line="240" w:lineRule="auto"/>
              <w:jc w:val="center"/>
              <w:rPr>
                <w:sz w:val="20"/>
                <w:szCs w:val="20"/>
              </w:rPr>
            </w:pPr>
            <w:r w:rsidDel="00000000" w:rsidR="00000000" w:rsidRPr="00000000">
              <w:rPr>
                <w:sz w:val="20"/>
                <w:szCs w:val="20"/>
                <w:rtl w:val="0"/>
              </w:rPr>
              <w:t xml:space="preserve">El catálogo debe tener un filtro según la duración del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line="240" w:lineRule="auto"/>
              <w:jc w:val="center"/>
              <w:rPr>
                <w:sz w:val="20"/>
                <w:szCs w:val="20"/>
              </w:rPr>
            </w:pPr>
            <w:r w:rsidDel="00000000" w:rsidR="00000000" w:rsidRPr="00000000">
              <w:rPr>
                <w:sz w:val="20"/>
                <w:szCs w:val="20"/>
                <w:rtl w:val="0"/>
              </w:rPr>
              <w:t xml:space="preserve">Métrica 1: El 100% de los cursos deben estar disponibles para navegar según las categorías, precios y duración.</w:t>
            </w:r>
          </w:p>
          <w:p w:rsidR="00000000" w:rsidDel="00000000" w:rsidP="00000000" w:rsidRDefault="00000000" w:rsidRPr="00000000" w14:paraId="000000D9">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DA">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40" w:lineRule="auto"/>
              <w:jc w:val="center"/>
              <w:rPr>
                <w:vertAlign w:val="baseline"/>
              </w:rPr>
            </w:pPr>
            <w:r w:rsidDel="00000000" w:rsidR="00000000" w:rsidRPr="00000000">
              <w:rPr>
                <w:rtl w:val="0"/>
              </w:rPr>
              <w:t xml:space="preserve">R15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98" w:before="98" w:line="240" w:lineRule="auto"/>
              <w:jc w:val="center"/>
              <w:rPr>
                <w:sz w:val="20"/>
                <w:szCs w:val="20"/>
              </w:rPr>
            </w:pPr>
            <w:r w:rsidDel="00000000" w:rsidR="00000000" w:rsidRPr="00000000">
              <w:rPr>
                <w:sz w:val="20"/>
                <w:szCs w:val="20"/>
                <w:rtl w:val="0"/>
              </w:rPr>
              <w:t xml:space="preserve">En el catálogo podremos enviar cursos a la cesta de la compra, indicando la cantidad.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40" w:lineRule="auto"/>
              <w:jc w:val="center"/>
              <w:rPr/>
            </w:pPr>
            <w:r w:rsidDel="00000000" w:rsidR="00000000" w:rsidRPr="00000000">
              <w:rPr>
                <w:sz w:val="20"/>
                <w:szCs w:val="20"/>
                <w:rtl w:val="0"/>
              </w:rPr>
              <w:t xml:space="preserve">O1,O4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98" w:before="98" w:line="240" w:lineRule="auto"/>
              <w:jc w:val="center"/>
              <w:rPr>
                <w:sz w:val="20"/>
                <w:szCs w:val="20"/>
              </w:rPr>
            </w:pPr>
            <w:r w:rsidDel="00000000" w:rsidR="00000000" w:rsidRPr="00000000">
              <w:rPr>
                <w:sz w:val="20"/>
                <w:szCs w:val="20"/>
                <w:rtl w:val="0"/>
              </w:rPr>
              <w:t xml:space="preserve">Debe haber un campo para seleccionar la cantidad en la página del curso.</w:t>
            </w:r>
          </w:p>
          <w:p w:rsidR="00000000" w:rsidDel="00000000" w:rsidP="00000000" w:rsidRDefault="00000000" w:rsidRPr="00000000" w14:paraId="000000E3">
            <w:pPr>
              <w:spacing w:after="98" w:before="98" w:line="240" w:lineRule="auto"/>
              <w:jc w:val="center"/>
              <w:rPr>
                <w:sz w:val="20"/>
                <w:szCs w:val="20"/>
              </w:rPr>
            </w:pPr>
            <w:r w:rsidDel="00000000" w:rsidR="00000000" w:rsidRPr="00000000">
              <w:rPr>
                <w:sz w:val="20"/>
                <w:szCs w:val="20"/>
                <w:rtl w:val="0"/>
              </w:rPr>
              <w:t xml:space="preserve">Al hacer clic en "Añadir a la cesta", la cantidad seleccionada debe ser la que se añada.</w:t>
            </w:r>
          </w:p>
          <w:p w:rsidR="00000000" w:rsidDel="00000000" w:rsidP="00000000" w:rsidRDefault="00000000" w:rsidRPr="00000000" w14:paraId="000000E4">
            <w:pPr>
              <w:spacing w:after="98" w:before="98" w:line="240" w:lineRule="auto"/>
              <w:jc w:val="center"/>
              <w:rPr>
                <w:sz w:val="20"/>
                <w:szCs w:val="20"/>
              </w:rPr>
            </w:pPr>
            <w:r w:rsidDel="00000000" w:rsidR="00000000" w:rsidRPr="00000000">
              <w:rPr>
                <w:sz w:val="20"/>
                <w:szCs w:val="20"/>
                <w:rtl w:val="0"/>
              </w:rPr>
              <w:t xml:space="preserve">Un mensaje de confirmación debe aparecer indicando que el producto se ha añadido a la cesta.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240" w:lineRule="auto"/>
              <w:jc w:val="center"/>
              <w:rPr>
                <w:sz w:val="20"/>
                <w:szCs w:val="20"/>
              </w:rPr>
            </w:pPr>
            <w:r w:rsidDel="00000000" w:rsidR="00000000" w:rsidRPr="00000000">
              <w:rPr>
                <w:sz w:val="20"/>
                <w:szCs w:val="20"/>
                <w:rtl w:val="0"/>
              </w:rPr>
              <w:t xml:space="preserve">Métrica 1: Tiempo para añadir un curso a la cesta: menos de 2 clics y 1 segundo de respuesta.</w:t>
            </w:r>
          </w:p>
          <w:p w:rsidR="00000000" w:rsidDel="00000000" w:rsidP="00000000" w:rsidRDefault="00000000" w:rsidRPr="00000000" w14:paraId="000000E6">
            <w:pPr>
              <w:spacing w:after="0" w:line="240" w:lineRule="auto"/>
              <w:jc w:val="center"/>
              <w:rPr>
                <w:sz w:val="20"/>
                <w:szCs w:val="20"/>
              </w:rPr>
            </w:pPr>
            <w:r w:rsidDel="00000000" w:rsidR="00000000" w:rsidRPr="00000000">
              <w:rPr>
                <w:sz w:val="20"/>
                <w:szCs w:val="20"/>
                <w:rtl w:val="0"/>
              </w:rPr>
              <w:t xml:space="preserve">Métrica 2: La tasa de éxito al añadir cursos a la cesta debe ser del 100%.</w:t>
            </w:r>
          </w:p>
          <w:p w:rsidR="00000000" w:rsidDel="00000000" w:rsidP="00000000" w:rsidRDefault="00000000" w:rsidRPr="00000000" w14:paraId="000000E7">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E8">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240" w:lineRule="auto"/>
              <w:jc w:val="center"/>
              <w:rPr>
                <w:vertAlign w:val="baseline"/>
              </w:rPr>
            </w:pPr>
            <w:r w:rsidDel="00000000" w:rsidR="00000000" w:rsidRPr="00000000">
              <w:rPr>
                <w:rtl w:val="0"/>
              </w:rPr>
              <w:t xml:space="preserve">R16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98" w:before="98" w:line="240" w:lineRule="auto"/>
              <w:jc w:val="center"/>
              <w:rPr>
                <w:sz w:val="20"/>
                <w:szCs w:val="20"/>
              </w:rPr>
            </w:pPr>
            <w:r w:rsidDel="00000000" w:rsidR="00000000" w:rsidRPr="00000000">
              <w:rPr>
                <w:sz w:val="20"/>
                <w:szCs w:val="20"/>
                <w:rtl w:val="0"/>
              </w:rPr>
              <w:t xml:space="preserve">Desde el catálogo podremos revisar el estado de la cesta.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0" w:line="240" w:lineRule="auto"/>
              <w:jc w:val="center"/>
              <w:rPr/>
            </w:pPr>
            <w:r w:rsidDel="00000000" w:rsidR="00000000" w:rsidRPr="00000000">
              <w:rPr>
                <w:sz w:val="20"/>
                <w:szCs w:val="20"/>
                <w:rtl w:val="0"/>
              </w:rPr>
              <w:t xml:space="preserve">O1,O4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vAlign w:val="top"/>
          </w:tcPr>
          <w:p w:rsidR="00000000" w:rsidDel="00000000" w:rsidP="00000000" w:rsidRDefault="00000000" w:rsidRPr="00000000" w14:paraId="000000F0">
            <w:pPr>
              <w:spacing w:after="98" w:before="98" w:line="240" w:lineRule="auto"/>
              <w:jc w:val="center"/>
              <w:rPr>
                <w:sz w:val="20"/>
                <w:szCs w:val="20"/>
              </w:rPr>
            </w:pPr>
            <w:r w:rsidDel="00000000" w:rsidR="00000000" w:rsidRPr="00000000">
              <w:rPr>
                <w:sz w:val="20"/>
                <w:szCs w:val="20"/>
                <w:rtl w:val="0"/>
              </w:rPr>
              <w:t xml:space="preserve">Debe haber un enlace o icono visible que permita al usuario revisar la cesta.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40" w:lineRule="auto"/>
              <w:jc w:val="center"/>
              <w:rPr>
                <w:sz w:val="20"/>
                <w:szCs w:val="20"/>
              </w:rPr>
            </w:pPr>
            <w:r w:rsidDel="00000000" w:rsidR="00000000" w:rsidRPr="00000000">
              <w:rPr>
                <w:sz w:val="20"/>
                <w:szCs w:val="20"/>
                <w:rtl w:val="0"/>
              </w:rPr>
              <w:t xml:space="preserve">Métrica 1: Máximo 1 clic para acceder al estado de la cesta.</w:t>
            </w:r>
          </w:p>
          <w:p w:rsidR="00000000" w:rsidDel="00000000" w:rsidP="00000000" w:rsidRDefault="00000000" w:rsidRPr="00000000" w14:paraId="000000F2">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0F3">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after="0" w:line="240" w:lineRule="auto"/>
              <w:jc w:val="center"/>
              <w:rPr>
                <w:vertAlign w:val="baseline"/>
              </w:rPr>
            </w:pPr>
            <w:r w:rsidDel="00000000" w:rsidR="00000000" w:rsidRPr="00000000">
              <w:rPr>
                <w:rtl w:val="0"/>
              </w:rPr>
              <w:t xml:space="preserve">R17</w:t>
            </w:r>
            <w:r w:rsidDel="00000000" w:rsidR="00000000" w:rsidRPr="00000000">
              <w:rPr>
                <w:rtl w:val="0"/>
              </w:rPr>
            </w:r>
          </w:p>
        </w:tc>
        <w:tc>
          <w:tcPr>
            <w:vAlign w:val="top"/>
          </w:tcPr>
          <w:p w:rsidR="00000000" w:rsidDel="00000000" w:rsidP="00000000" w:rsidRDefault="00000000" w:rsidRPr="00000000" w14:paraId="000000F5">
            <w:pPr>
              <w:spacing w:after="98" w:before="98" w:line="240" w:lineRule="auto"/>
              <w:jc w:val="center"/>
              <w:rPr>
                <w:sz w:val="20"/>
                <w:szCs w:val="20"/>
              </w:rPr>
            </w:pPr>
            <w:r w:rsidDel="00000000" w:rsidR="00000000" w:rsidRPr="00000000">
              <w:rPr>
                <w:sz w:val="20"/>
                <w:szCs w:val="20"/>
                <w:rtl w:val="0"/>
              </w:rPr>
              <w:t xml:space="preserve">Desde la cesta de la compra podremos finalizar la compra.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98" w:before="98" w:line="240" w:lineRule="auto"/>
              <w:jc w:val="center"/>
              <w:rPr>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spacing w:after="0" w:line="240" w:lineRule="auto"/>
              <w:jc w:val="center"/>
              <w:rPr/>
            </w:pPr>
            <w:r w:rsidDel="00000000" w:rsidR="00000000" w:rsidRPr="00000000">
              <w:rPr>
                <w:sz w:val="20"/>
                <w:szCs w:val="20"/>
                <w:rtl w:val="0"/>
              </w:rPr>
              <w:t xml:space="preserve">O1,O4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98" w:before="98" w:line="240" w:lineRule="auto"/>
              <w:jc w:val="center"/>
              <w:rPr>
                <w:sz w:val="20"/>
                <w:szCs w:val="20"/>
              </w:rPr>
            </w:pPr>
            <w:r w:rsidDel="00000000" w:rsidR="00000000" w:rsidRPr="00000000">
              <w:rPr>
                <w:sz w:val="20"/>
                <w:szCs w:val="20"/>
                <w:rtl w:val="0"/>
              </w:rPr>
              <w:t xml:space="preserve">Debe haber un botón claro de "Finalizar compra" en la cesta.</w:t>
            </w:r>
          </w:p>
          <w:p w:rsidR="00000000" w:rsidDel="00000000" w:rsidP="00000000" w:rsidRDefault="00000000" w:rsidRPr="00000000" w14:paraId="000000FC">
            <w:pPr>
              <w:spacing w:after="98" w:before="98" w:line="240" w:lineRule="auto"/>
              <w:jc w:val="center"/>
              <w:rPr/>
            </w:pPr>
            <w:r w:rsidDel="00000000" w:rsidR="00000000" w:rsidRPr="00000000">
              <w:rPr>
                <w:sz w:val="20"/>
                <w:szCs w:val="20"/>
                <w:rtl w:val="0"/>
              </w:rPr>
              <w:t xml:space="preserve">Al hacer clic, el usuario debe ser dirigido a la página de pago.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0" w:line="240" w:lineRule="auto"/>
              <w:jc w:val="left"/>
              <w:rPr>
                <w:sz w:val="20"/>
                <w:szCs w:val="20"/>
              </w:rPr>
            </w:pPr>
            <w:r w:rsidDel="00000000" w:rsidR="00000000" w:rsidRPr="00000000">
              <w:rPr>
                <w:rtl w:val="0"/>
              </w:rPr>
            </w:r>
          </w:p>
          <w:p w:rsidR="00000000" w:rsidDel="00000000" w:rsidP="00000000" w:rsidRDefault="00000000" w:rsidRPr="00000000" w14:paraId="000000FE">
            <w:pPr>
              <w:spacing w:after="0" w:line="240" w:lineRule="auto"/>
              <w:jc w:val="center"/>
              <w:rPr>
                <w:sz w:val="20"/>
                <w:szCs w:val="20"/>
              </w:rPr>
            </w:pPr>
            <w:r w:rsidDel="00000000" w:rsidR="00000000" w:rsidRPr="00000000">
              <w:rPr>
                <w:sz w:val="20"/>
                <w:szCs w:val="20"/>
                <w:rtl w:val="0"/>
              </w:rPr>
              <w:t xml:space="preserve">Métrica 1: Tasa de finalización de compra: mínimo 100% de los usuarios deben poder finalizar la compra sin problemas.</w:t>
            </w:r>
          </w:p>
          <w:p w:rsidR="00000000" w:rsidDel="00000000" w:rsidP="00000000" w:rsidRDefault="00000000" w:rsidRPr="00000000" w14:paraId="000000FF">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00">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0" w:line="240" w:lineRule="auto"/>
              <w:jc w:val="center"/>
              <w:rPr>
                <w:vertAlign w:val="baseline"/>
              </w:rPr>
            </w:pPr>
            <w:r w:rsidDel="00000000" w:rsidR="00000000" w:rsidRPr="00000000">
              <w:rPr>
                <w:rtl w:val="0"/>
              </w:rPr>
              <w:t xml:space="preserve">R18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spacing w:after="98" w:before="98" w:line="240" w:lineRule="auto"/>
              <w:jc w:val="center"/>
              <w:rPr>
                <w:sz w:val="20"/>
                <w:szCs w:val="20"/>
              </w:rPr>
            </w:pPr>
            <w:r w:rsidDel="00000000" w:rsidR="00000000" w:rsidRPr="00000000">
              <w:rPr>
                <w:sz w:val="20"/>
                <w:szCs w:val="20"/>
                <w:rtl w:val="0"/>
              </w:rPr>
              <w:t xml:space="preserve">Durante el proceso de compra se solicitarán los datos del usuario (directamente o iniciando sesión si está registrado).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after="98" w:before="98" w:line="240" w:lineRule="auto"/>
              <w:jc w:val="center"/>
              <w:rPr>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0" w:line="240" w:lineRule="auto"/>
              <w:jc w:val="center"/>
              <w:rPr/>
            </w:pPr>
            <w:r w:rsidDel="00000000" w:rsidR="00000000" w:rsidRPr="00000000">
              <w:rPr>
                <w:sz w:val="20"/>
                <w:szCs w:val="20"/>
                <w:rtl w:val="0"/>
              </w:rPr>
              <w:t xml:space="preserve">O1,O2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after="98" w:before="98" w:line="240" w:lineRule="auto"/>
              <w:jc w:val="center"/>
              <w:rPr>
                <w:sz w:val="20"/>
                <w:szCs w:val="20"/>
              </w:rPr>
            </w:pPr>
            <w:r w:rsidDel="00000000" w:rsidR="00000000" w:rsidRPr="00000000">
              <w:rPr>
                <w:sz w:val="20"/>
                <w:szCs w:val="20"/>
                <w:rtl w:val="0"/>
              </w:rPr>
              <w:t xml:space="preserve">Se debe ofrecer un formulario para ingresar los datos del usuario en la página de pago. En caso de estar registrado el formulario se </w:t>
            </w:r>
            <w:r w:rsidDel="00000000" w:rsidR="00000000" w:rsidRPr="00000000">
              <w:rPr>
                <w:sz w:val="20"/>
                <w:szCs w:val="20"/>
                <w:rtl w:val="0"/>
              </w:rPr>
              <w:t xml:space="preserve">autocompletará</w:t>
            </w:r>
            <w:r w:rsidDel="00000000" w:rsidR="00000000" w:rsidRPr="00000000">
              <w:rPr>
                <w:sz w:val="20"/>
                <w:szCs w:val="20"/>
                <w:rtl w:val="0"/>
              </w:rPr>
              <w:t xml:space="preserve">, pudiéndose editar a pesar de ello.</w:t>
            </w:r>
          </w:p>
          <w:p w:rsidR="00000000" w:rsidDel="00000000" w:rsidP="00000000" w:rsidRDefault="00000000" w:rsidRPr="00000000" w14:paraId="00000109">
            <w:pPr>
              <w:spacing w:after="98" w:before="98" w:line="240" w:lineRule="auto"/>
              <w:jc w:val="center"/>
              <w:rPr/>
            </w:pPr>
            <w:r w:rsidDel="00000000" w:rsidR="00000000" w:rsidRPr="00000000">
              <w:rPr>
                <w:sz w:val="20"/>
                <w:szCs w:val="20"/>
                <w:rtl w:val="0"/>
              </w:rPr>
              <w:t xml:space="preserve">Los campos del formulario deben estar claramente etiquetados para asegurar una fácil comprensión.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after="0" w:line="240" w:lineRule="auto"/>
              <w:jc w:val="left"/>
              <w:rPr>
                <w:sz w:val="20"/>
                <w:szCs w:val="20"/>
              </w:rPr>
            </w:pPr>
            <w:r w:rsidDel="00000000" w:rsidR="00000000" w:rsidRPr="00000000">
              <w:rPr>
                <w:rtl w:val="0"/>
              </w:rPr>
            </w:r>
          </w:p>
          <w:p w:rsidR="00000000" w:rsidDel="00000000" w:rsidP="00000000" w:rsidRDefault="00000000" w:rsidRPr="00000000" w14:paraId="0000010B">
            <w:pPr>
              <w:spacing w:after="0" w:line="240" w:lineRule="auto"/>
              <w:jc w:val="center"/>
              <w:rPr>
                <w:sz w:val="20"/>
                <w:szCs w:val="20"/>
              </w:rPr>
            </w:pPr>
            <w:r w:rsidDel="00000000" w:rsidR="00000000" w:rsidRPr="00000000">
              <w:rPr>
                <w:sz w:val="20"/>
                <w:szCs w:val="20"/>
                <w:rtl w:val="0"/>
              </w:rPr>
              <w:t xml:space="preserve">Métrica 1: Tasa de éxito en el inicio de sesión o ingreso de datos correctos: mínimo 100%.</w:t>
            </w:r>
          </w:p>
          <w:p w:rsidR="00000000" w:rsidDel="00000000" w:rsidP="00000000" w:rsidRDefault="00000000" w:rsidRPr="00000000" w14:paraId="0000010C">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0D">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after="0" w:line="240" w:lineRule="auto"/>
              <w:jc w:val="center"/>
              <w:rPr/>
            </w:pPr>
            <w:r w:rsidDel="00000000" w:rsidR="00000000" w:rsidRPr="00000000">
              <w:rPr>
                <w:rtl w:val="0"/>
              </w:rPr>
              <w:t xml:space="preserve">R19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98" w:before="98" w:line="240" w:lineRule="auto"/>
              <w:jc w:val="center"/>
              <w:rPr>
                <w:sz w:val="20"/>
                <w:szCs w:val="20"/>
              </w:rPr>
            </w:pPr>
            <w:r w:rsidDel="00000000" w:rsidR="00000000" w:rsidRPr="00000000">
              <w:rPr>
                <w:sz w:val="20"/>
                <w:szCs w:val="20"/>
                <w:rtl w:val="0"/>
              </w:rPr>
              <w:t xml:space="preserve">Durante el proceso de compra se solicitarán los datos de entrega/envío.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spacing w:after="98" w:before="98" w:line="240" w:lineRule="auto"/>
              <w:jc w:val="center"/>
              <w:rPr>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after="0" w:line="240" w:lineRule="auto"/>
              <w:jc w:val="center"/>
              <w:rPr/>
            </w:pPr>
            <w:r w:rsidDel="00000000" w:rsidR="00000000" w:rsidRPr="00000000">
              <w:rPr>
                <w:sz w:val="20"/>
                <w:szCs w:val="20"/>
                <w:rtl w:val="0"/>
              </w:rPr>
              <w:t xml:space="preserve">O1,O2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after="98" w:before="98" w:line="240" w:lineRule="auto"/>
              <w:jc w:val="center"/>
              <w:rPr>
                <w:sz w:val="20"/>
                <w:szCs w:val="20"/>
              </w:rPr>
            </w:pPr>
            <w:r w:rsidDel="00000000" w:rsidR="00000000" w:rsidRPr="00000000">
              <w:rPr>
                <w:sz w:val="20"/>
                <w:szCs w:val="20"/>
                <w:rtl w:val="0"/>
              </w:rPr>
              <w:t xml:space="preserve">Debe haber un formulario para ingresar la dirección de envío.</w:t>
            </w:r>
          </w:p>
          <w:p w:rsidR="00000000" w:rsidDel="00000000" w:rsidP="00000000" w:rsidRDefault="00000000" w:rsidRPr="00000000" w14:paraId="00000116">
            <w:pPr>
              <w:spacing w:after="98" w:before="98" w:line="240" w:lineRule="auto"/>
              <w:jc w:val="center"/>
              <w:rPr/>
            </w:pPr>
            <w:r w:rsidDel="00000000" w:rsidR="00000000" w:rsidRPr="00000000">
              <w:rPr>
                <w:sz w:val="20"/>
                <w:szCs w:val="20"/>
                <w:rtl w:val="0"/>
              </w:rPr>
              <w:t xml:space="preserve">La información de envío debe ser revisable antes de finalizar la compra.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18">
            <w:pPr>
              <w:spacing w:after="0" w:line="240" w:lineRule="auto"/>
              <w:jc w:val="center"/>
              <w:rPr>
                <w:sz w:val="20"/>
                <w:szCs w:val="20"/>
              </w:rPr>
            </w:pPr>
            <w:r w:rsidDel="00000000" w:rsidR="00000000" w:rsidRPr="00000000">
              <w:rPr>
                <w:sz w:val="20"/>
                <w:szCs w:val="20"/>
                <w:rtl w:val="0"/>
              </w:rPr>
              <w:t xml:space="preserve">Métrica 1: Tasa de errores en los datos de entrega: 0%</w:t>
            </w:r>
          </w:p>
          <w:p w:rsidR="00000000" w:rsidDel="00000000" w:rsidP="00000000" w:rsidRDefault="00000000" w:rsidRPr="00000000" w14:paraId="00000119">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1A">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0" w:line="240" w:lineRule="auto"/>
              <w:jc w:val="center"/>
              <w:rPr/>
            </w:pPr>
            <w:r w:rsidDel="00000000" w:rsidR="00000000" w:rsidRPr="00000000">
              <w:rPr>
                <w:rtl w:val="0"/>
              </w:rPr>
              <w:t xml:space="preserve">R20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after="98" w:before="98" w:line="240" w:lineRule="auto"/>
              <w:jc w:val="center"/>
              <w:rPr>
                <w:sz w:val="20"/>
                <w:szCs w:val="20"/>
              </w:rPr>
            </w:pPr>
            <w:r w:rsidDel="00000000" w:rsidR="00000000" w:rsidRPr="00000000">
              <w:rPr>
                <w:sz w:val="20"/>
                <w:szCs w:val="20"/>
                <w:rtl w:val="0"/>
              </w:rPr>
              <w:t xml:space="preserve">Durante el proceso de compra se solicitarán los datos de pago.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spacing w:after="98" w:before="98" w:line="240" w:lineRule="auto"/>
              <w:jc w:val="center"/>
              <w:rPr>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0" w:line="240" w:lineRule="auto"/>
              <w:jc w:val="center"/>
              <w:rPr/>
            </w:pPr>
            <w:r w:rsidDel="00000000" w:rsidR="00000000" w:rsidRPr="00000000">
              <w:rPr>
                <w:sz w:val="20"/>
                <w:szCs w:val="20"/>
                <w:rtl w:val="0"/>
              </w:rPr>
              <w:t xml:space="preserve">O1,O2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98" w:before="98" w:line="240" w:lineRule="auto"/>
              <w:jc w:val="center"/>
              <w:rPr>
                <w:sz w:val="20"/>
                <w:szCs w:val="20"/>
              </w:rPr>
            </w:pPr>
            <w:r w:rsidDel="00000000" w:rsidR="00000000" w:rsidRPr="00000000">
              <w:rPr>
                <w:sz w:val="20"/>
                <w:szCs w:val="20"/>
                <w:rtl w:val="0"/>
              </w:rPr>
              <w:t xml:space="preserve">El formulario de pago debe requerir información básica como número de tarjeta, fecha de expiración y CVV.</w:t>
            </w:r>
          </w:p>
          <w:p w:rsidR="00000000" w:rsidDel="00000000" w:rsidP="00000000" w:rsidRDefault="00000000" w:rsidRPr="00000000" w14:paraId="00000123">
            <w:pPr>
              <w:spacing w:after="98" w:before="98" w:line="240" w:lineRule="auto"/>
              <w:jc w:val="center"/>
              <w:rPr/>
            </w:pPr>
            <w:r w:rsidDel="00000000" w:rsidR="00000000" w:rsidRPr="00000000">
              <w:rPr>
                <w:sz w:val="20"/>
                <w:szCs w:val="20"/>
                <w:rtl w:val="0"/>
              </w:rPr>
              <w:t xml:space="preserve">La página de pago debe cumplir con los estándares de 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spacing w:after="0" w:line="240" w:lineRule="auto"/>
              <w:jc w:val="center"/>
              <w:rPr>
                <w:sz w:val="20"/>
                <w:szCs w:val="20"/>
              </w:rPr>
            </w:pPr>
            <w:r w:rsidDel="00000000" w:rsidR="00000000" w:rsidRPr="00000000">
              <w:rPr>
                <w:sz w:val="20"/>
                <w:szCs w:val="20"/>
                <w:rtl w:val="0"/>
              </w:rPr>
              <w:t xml:space="preserve">Métrica 1: Tasa de éxito en el procesamiento de pagos: mínimo 100%.</w:t>
            </w:r>
          </w:p>
          <w:p w:rsidR="00000000" w:rsidDel="00000000" w:rsidP="00000000" w:rsidRDefault="00000000" w:rsidRPr="00000000" w14:paraId="00000125">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26">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0" w:line="240" w:lineRule="auto"/>
              <w:jc w:val="center"/>
              <w:rPr/>
            </w:pPr>
            <w:r w:rsidDel="00000000" w:rsidR="00000000" w:rsidRPr="00000000">
              <w:rPr>
                <w:rtl w:val="0"/>
              </w:rPr>
              <w:t xml:space="preserve">R21</w:t>
            </w:r>
          </w:p>
        </w:tc>
        <w:tc>
          <w:tcPr>
            <w:vAlign w:val="top"/>
          </w:tcPr>
          <w:p w:rsidR="00000000" w:rsidDel="00000000" w:rsidP="00000000" w:rsidRDefault="00000000" w:rsidRPr="00000000" w14:paraId="00000128">
            <w:pPr>
              <w:spacing w:after="98" w:before="98" w:line="240" w:lineRule="auto"/>
              <w:jc w:val="center"/>
              <w:rPr>
                <w:sz w:val="20"/>
                <w:szCs w:val="20"/>
              </w:rPr>
            </w:pPr>
            <w:r w:rsidDel="00000000" w:rsidR="00000000" w:rsidRPr="00000000">
              <w:rPr>
                <w:sz w:val="20"/>
                <w:szCs w:val="20"/>
                <w:rtl w:val="0"/>
              </w:rPr>
              <w:t xml:space="preserve">Al finalizar el proceso de compra el usuario recibe un correo con los datos del curso comprado, el importe y la dirección de entrega.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spacing w:after="98" w:before="98" w:line="240" w:lineRule="auto"/>
              <w:jc w:val="center"/>
              <w:rPr>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0" w:line="240" w:lineRule="auto"/>
              <w:jc w:val="center"/>
              <w:rPr/>
            </w:pPr>
            <w:r w:rsidDel="00000000" w:rsidR="00000000" w:rsidRPr="00000000">
              <w:rPr>
                <w:sz w:val="20"/>
                <w:szCs w:val="20"/>
                <w:rtl w:val="0"/>
              </w:rPr>
              <w:t xml:space="preserve">O1,O3,O4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after="98" w:before="98" w:line="240" w:lineRule="auto"/>
              <w:jc w:val="center"/>
              <w:rPr>
                <w:sz w:val="20"/>
                <w:szCs w:val="20"/>
              </w:rPr>
            </w:pPr>
            <w:r w:rsidDel="00000000" w:rsidR="00000000" w:rsidRPr="00000000">
              <w:rPr>
                <w:sz w:val="20"/>
                <w:szCs w:val="20"/>
                <w:rtl w:val="0"/>
              </w:rPr>
              <w:t xml:space="preserve">El correo de confirmación debe enviarse automáticamente tras la finalización de la compra.</w:t>
            </w:r>
          </w:p>
          <w:p w:rsidR="00000000" w:rsidDel="00000000" w:rsidP="00000000" w:rsidRDefault="00000000" w:rsidRPr="00000000" w14:paraId="0000012F">
            <w:pPr>
              <w:spacing w:after="98" w:before="98" w:line="240" w:lineRule="auto"/>
              <w:jc w:val="center"/>
              <w:rPr/>
            </w:pPr>
            <w:r w:rsidDel="00000000" w:rsidR="00000000" w:rsidRPr="00000000">
              <w:rPr>
                <w:sz w:val="20"/>
                <w:szCs w:val="20"/>
                <w:rtl w:val="0"/>
              </w:rPr>
              <w:t xml:space="preserve">Debe incluir detalles del curso, precio total y dirección de entrega.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line="240" w:lineRule="auto"/>
              <w:jc w:val="center"/>
              <w:rPr>
                <w:sz w:val="20"/>
                <w:szCs w:val="20"/>
              </w:rPr>
            </w:pPr>
            <w:r w:rsidDel="00000000" w:rsidR="00000000" w:rsidRPr="00000000">
              <w:rPr>
                <w:sz w:val="20"/>
                <w:szCs w:val="20"/>
                <w:rtl w:val="0"/>
              </w:rPr>
              <w:t xml:space="preserve">Métrica 1: El 80% de los correos deben enviarse inmediatamente después de completar la compra.</w:t>
            </w:r>
          </w:p>
          <w:p w:rsidR="00000000" w:rsidDel="00000000" w:rsidP="00000000" w:rsidRDefault="00000000" w:rsidRPr="00000000" w14:paraId="00000131">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32">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240" w:lineRule="auto"/>
              <w:jc w:val="center"/>
              <w:rPr>
                <w:vertAlign w:val="baseline"/>
              </w:rPr>
            </w:pPr>
            <w:r w:rsidDel="00000000" w:rsidR="00000000" w:rsidRPr="00000000">
              <w:rPr>
                <w:rtl w:val="0"/>
              </w:rPr>
              <w:t xml:space="preserve">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98" w:before="98" w:line="240" w:lineRule="auto"/>
              <w:jc w:val="center"/>
              <w:rPr>
                <w:sz w:val="20"/>
                <w:szCs w:val="20"/>
              </w:rPr>
            </w:pPr>
            <w:r w:rsidDel="00000000" w:rsidR="00000000" w:rsidRPr="00000000">
              <w:rPr>
                <w:sz w:val="20"/>
                <w:szCs w:val="20"/>
                <w:rtl w:val="0"/>
              </w:rPr>
              <w:t xml:space="preserve">No se contempla el reembolso de 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98" w:before="98" w:line="240" w:lineRule="auto"/>
              <w:jc w:val="center"/>
              <w:rPr>
                <w:sz w:val="20"/>
                <w:szCs w:val="20"/>
                <w:vertAlign w:val="baseline"/>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98" w:before="98" w:line="240" w:lineRule="auto"/>
              <w:jc w:val="center"/>
              <w:rPr>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0" w:line="240" w:lineRule="auto"/>
              <w:jc w:val="center"/>
              <w:rPr/>
            </w:pPr>
            <w:r w:rsidDel="00000000" w:rsidR="00000000" w:rsidRPr="00000000">
              <w:rPr>
                <w:sz w:val="20"/>
                <w:szCs w:val="20"/>
                <w:rtl w:val="0"/>
              </w:rPr>
              <w:t xml:space="preserve">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spacing w:after="98" w:before="98" w:line="240" w:lineRule="auto"/>
              <w:jc w:val="center"/>
              <w:rPr>
                <w:sz w:val="20"/>
                <w:szCs w:val="20"/>
              </w:rPr>
            </w:pPr>
            <w:r w:rsidDel="00000000" w:rsidR="00000000" w:rsidRPr="00000000">
              <w:rPr>
                <w:sz w:val="20"/>
                <w:szCs w:val="20"/>
                <w:rtl w:val="0"/>
              </w:rPr>
              <w:t xml:space="preserve">Debe haber una política visible en el sitio que indique que no se aceptan devoluciones.</w:t>
            </w:r>
          </w:p>
          <w:p w:rsidR="00000000" w:rsidDel="00000000" w:rsidP="00000000" w:rsidRDefault="00000000" w:rsidRPr="00000000" w14:paraId="0000013B">
            <w:pPr>
              <w:spacing w:after="98" w:before="98" w:line="240" w:lineRule="auto"/>
              <w:jc w:val="center"/>
              <w:rPr/>
            </w:pPr>
            <w:r w:rsidDel="00000000" w:rsidR="00000000" w:rsidRPr="00000000">
              <w:rPr>
                <w:sz w:val="20"/>
                <w:szCs w:val="20"/>
                <w:rtl w:val="0"/>
              </w:rPr>
              <w:t xml:space="preserve">Los mensajes de confirmación deben reiterar esta política.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line="240" w:lineRule="auto"/>
              <w:jc w:val="center"/>
              <w:rPr>
                <w:sz w:val="20"/>
                <w:szCs w:val="20"/>
              </w:rPr>
            </w:pPr>
            <w:r w:rsidDel="00000000" w:rsidR="00000000" w:rsidRPr="00000000">
              <w:rPr>
                <w:sz w:val="20"/>
                <w:szCs w:val="20"/>
                <w:rtl w:val="0"/>
              </w:rPr>
              <w:t xml:space="preserve">Métrica 1: En el 100% de las páginas donde se visualiza el curso debe estar indicado claramente que no se permite el reembolso.</w:t>
            </w:r>
          </w:p>
          <w:p w:rsidR="00000000" w:rsidDel="00000000" w:rsidP="00000000" w:rsidRDefault="00000000" w:rsidRPr="00000000" w14:paraId="0000013D">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3E">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line="240" w:lineRule="auto"/>
              <w:jc w:val="center"/>
              <w:rPr>
                <w:vertAlign w:val="baseline"/>
              </w:rPr>
            </w:pPr>
            <w:r w:rsidDel="00000000" w:rsidR="00000000" w:rsidRPr="00000000">
              <w:rPr>
                <w:rtl w:val="0"/>
              </w:rPr>
              <w:t xml:space="preserve">R23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98" w:before="98" w:line="240" w:lineRule="auto"/>
              <w:jc w:val="center"/>
              <w:rPr>
                <w:sz w:val="20"/>
                <w:szCs w:val="20"/>
              </w:rPr>
            </w:pPr>
            <w:r w:rsidDel="00000000" w:rsidR="00000000" w:rsidRPr="00000000">
              <w:rPr>
                <w:sz w:val="20"/>
                <w:szCs w:val="20"/>
                <w:rtl w:val="0"/>
              </w:rPr>
              <w:t xml:space="preserve">La marca corporativa de la empresa cliente debe reflejarse en el sitio web.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after="0" w:line="240" w:lineRule="auto"/>
              <w:jc w:val="center"/>
              <w:rPr>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98" w:before="98" w:line="240" w:lineRule="auto"/>
              <w:rPr>
                <w:sz w:val="20"/>
                <w:szCs w:val="20"/>
                <w:vertAlign w:val="baseline"/>
              </w:rPr>
            </w:pPr>
            <w:r w:rsidDel="00000000" w:rsidR="00000000" w:rsidRPr="00000000">
              <w:rPr>
                <w:sz w:val="20"/>
                <w:szCs w:val="20"/>
                <w:rtl w:val="0"/>
              </w:rPr>
              <w:t xml:space="preserve">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98" w:before="98" w:line="240" w:lineRule="auto"/>
              <w:rPr>
                <w:vertAlign w:val="baseline"/>
              </w:rPr>
            </w:pPr>
            <w:r w:rsidDel="00000000" w:rsidR="00000000" w:rsidRPr="00000000">
              <w:rPr>
                <w:sz w:val="20"/>
                <w:szCs w:val="20"/>
                <w:rtl w:val="0"/>
              </w:rPr>
              <w:t xml:space="preserve">Cliente, Equipo de desarrollo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240" w:lineRule="auto"/>
              <w:jc w:val="center"/>
              <w:rPr/>
            </w:pPr>
            <w:r w:rsidDel="00000000" w:rsidR="00000000" w:rsidRPr="00000000">
              <w:rPr>
                <w:sz w:val="20"/>
                <w:szCs w:val="20"/>
                <w:rtl w:val="0"/>
              </w:rPr>
              <w:t xml:space="preserve">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98" w:before="98" w:line="240" w:lineRule="auto"/>
              <w:jc w:val="center"/>
              <w:rPr>
                <w:sz w:val="20"/>
                <w:szCs w:val="20"/>
              </w:rPr>
            </w:pPr>
            <w:r w:rsidDel="00000000" w:rsidR="00000000" w:rsidRPr="00000000">
              <w:rPr>
                <w:sz w:val="20"/>
                <w:szCs w:val="20"/>
                <w:rtl w:val="0"/>
              </w:rPr>
              <w:t xml:space="preserve">El logotipo de la empresa debe estar presente en todas las páginas.</w:t>
            </w:r>
          </w:p>
          <w:p w:rsidR="00000000" w:rsidDel="00000000" w:rsidP="00000000" w:rsidRDefault="00000000" w:rsidRPr="00000000" w14:paraId="00000147">
            <w:pPr>
              <w:spacing w:after="98" w:before="98" w:line="240" w:lineRule="auto"/>
              <w:jc w:val="center"/>
              <w:rPr/>
            </w:pPr>
            <w:r w:rsidDel="00000000" w:rsidR="00000000" w:rsidRPr="00000000">
              <w:rPr>
                <w:sz w:val="20"/>
                <w:szCs w:val="20"/>
                <w:rtl w:val="0"/>
              </w:rPr>
              <w:t xml:space="preserve">Los colores y la tipografía del sitio deben ser consistentes en la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0" w:line="240" w:lineRule="auto"/>
              <w:jc w:val="center"/>
              <w:rPr>
                <w:sz w:val="20"/>
                <w:szCs w:val="20"/>
              </w:rPr>
            </w:pPr>
            <w:r w:rsidDel="00000000" w:rsidR="00000000" w:rsidRPr="00000000">
              <w:rPr>
                <w:sz w:val="20"/>
                <w:szCs w:val="20"/>
                <w:rtl w:val="0"/>
              </w:rPr>
              <w:t xml:space="preserve">Métrica 1: Debe existir la marca corporativa de la empresa cliente al menos en la página principal.</w:t>
            </w:r>
          </w:p>
          <w:p w:rsidR="00000000" w:rsidDel="00000000" w:rsidP="00000000" w:rsidRDefault="00000000" w:rsidRPr="00000000" w14:paraId="00000149">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4A">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after="0" w:line="240" w:lineRule="auto"/>
              <w:jc w:val="center"/>
              <w:rPr/>
            </w:pPr>
            <w:r w:rsidDel="00000000" w:rsidR="00000000" w:rsidRPr="00000000">
              <w:rPr>
                <w:rtl w:val="0"/>
              </w:rPr>
              <w:t xml:space="preserve">R24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spacing w:after="98" w:before="98" w:line="240" w:lineRule="auto"/>
              <w:jc w:val="center"/>
              <w:rPr>
                <w:sz w:val="20"/>
                <w:szCs w:val="20"/>
              </w:rPr>
            </w:pPr>
            <w:r w:rsidDel="00000000" w:rsidR="00000000" w:rsidRPr="00000000">
              <w:rPr>
                <w:sz w:val="20"/>
                <w:szCs w:val="20"/>
                <w:rtl w:val="0"/>
              </w:rPr>
              <w:t xml:space="preserve">El usuario puede registrarse en la solución y acceder utilizando un correo y una clave de acceso.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spacing w:after="98" w:before="98" w:line="240" w:lineRule="auto"/>
              <w:jc w:val="center"/>
              <w:rPr>
                <w:b w:val="1"/>
                <w:sz w:val="20"/>
                <w:szCs w:val="20"/>
              </w:rPr>
            </w:pPr>
            <w:r w:rsidDel="00000000" w:rsidR="00000000" w:rsidRPr="00000000">
              <w:rPr>
                <w:sz w:val="20"/>
                <w:szCs w:val="2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98" w:before="98" w:line="240" w:lineRule="auto"/>
              <w:jc w:val="center"/>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98" w:before="98" w:line="240" w:lineRule="auto"/>
              <w:rPr>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spacing w:after="98" w:before="98" w:line="240" w:lineRule="auto"/>
              <w:jc w:val="center"/>
              <w:rPr>
                <w:sz w:val="20"/>
                <w:szCs w:val="20"/>
              </w:rPr>
            </w:pPr>
            <w:r w:rsidDel="00000000" w:rsidR="00000000" w:rsidRPr="00000000">
              <w:rPr>
                <w:sz w:val="20"/>
                <w:szCs w:val="20"/>
                <w:rtl w:val="0"/>
              </w:rPr>
              <w:t xml:space="preserve">Debe haber un formulario de registro accesible desde la página principal.</w:t>
            </w:r>
          </w:p>
          <w:p w:rsidR="00000000" w:rsidDel="00000000" w:rsidP="00000000" w:rsidRDefault="00000000" w:rsidRPr="00000000" w14:paraId="00000153">
            <w:pPr>
              <w:spacing w:after="98" w:before="98" w:line="240" w:lineRule="auto"/>
              <w:jc w:val="center"/>
              <w:rPr>
                <w:sz w:val="20"/>
                <w:szCs w:val="20"/>
              </w:rPr>
            </w:pPr>
            <w:r w:rsidDel="00000000" w:rsidR="00000000" w:rsidRPr="00000000">
              <w:rPr>
                <w:sz w:val="20"/>
                <w:szCs w:val="20"/>
                <w:rtl w:val="0"/>
              </w:rPr>
              <w:t xml:space="preserve">El usuario debe poder iniciar sesión utilizando el correo y la contraseña proporcionados por él anteriormente.</w:t>
            </w:r>
          </w:p>
          <w:p w:rsidR="00000000" w:rsidDel="00000000" w:rsidP="00000000" w:rsidRDefault="00000000" w:rsidRPr="00000000" w14:paraId="00000154">
            <w:pPr>
              <w:spacing w:after="98" w:before="98" w:line="24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spacing w:after="0" w:line="240" w:lineRule="auto"/>
              <w:jc w:val="center"/>
              <w:rPr>
                <w:sz w:val="20"/>
                <w:szCs w:val="20"/>
              </w:rPr>
            </w:pPr>
            <w:r w:rsidDel="00000000" w:rsidR="00000000" w:rsidRPr="00000000">
              <w:rPr>
                <w:sz w:val="20"/>
                <w:szCs w:val="20"/>
                <w:rtl w:val="0"/>
              </w:rPr>
              <w:t xml:space="preserve">Métrica 1: La funcionalidad debe funcionar correctamente el 100% de las veces.</w:t>
            </w:r>
          </w:p>
          <w:p w:rsidR="00000000" w:rsidDel="00000000" w:rsidP="00000000" w:rsidRDefault="00000000" w:rsidRPr="00000000" w14:paraId="00000156">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p w:rsidR="00000000" w:rsidDel="00000000" w:rsidP="00000000" w:rsidRDefault="00000000" w:rsidRPr="00000000" w14:paraId="00000157">
            <w:pPr>
              <w:spacing w:after="0" w:line="240" w:lineRule="auto"/>
              <w:jc w:val="center"/>
              <w:rPr>
                <w:sz w:val="20"/>
                <w:szCs w:val="20"/>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after="0" w:line="240" w:lineRule="auto"/>
              <w:jc w:val="center"/>
              <w:rPr/>
            </w:pPr>
            <w:r w:rsidDel="00000000" w:rsidR="00000000" w:rsidRPr="00000000">
              <w:rPr>
                <w:rtl w:val="0"/>
              </w:rPr>
              <w:t xml:space="preserve">R25</w:t>
            </w:r>
          </w:p>
        </w:tc>
        <w:tc>
          <w:tcPr>
            <w:vAlign w:val="top"/>
          </w:tcPr>
          <w:p w:rsidR="00000000" w:rsidDel="00000000" w:rsidP="00000000" w:rsidRDefault="00000000" w:rsidRPr="00000000" w14:paraId="00000159">
            <w:pPr>
              <w:spacing w:after="98" w:before="98" w:line="240" w:lineRule="auto"/>
              <w:rPr>
                <w:sz w:val="20"/>
                <w:szCs w:val="20"/>
              </w:rPr>
            </w:pPr>
            <w:r w:rsidDel="00000000" w:rsidR="00000000" w:rsidRPr="00000000">
              <w:rPr>
                <w:rtl w:val="0"/>
              </w:rPr>
            </w:r>
          </w:p>
          <w:p w:rsidR="00000000" w:rsidDel="00000000" w:rsidP="00000000" w:rsidRDefault="00000000" w:rsidRPr="00000000" w14:paraId="0000015A">
            <w:pPr>
              <w:spacing w:after="98" w:before="98" w:line="240" w:lineRule="auto"/>
              <w:rPr>
                <w:sz w:val="20"/>
                <w:szCs w:val="20"/>
              </w:rPr>
            </w:pPr>
            <w:r w:rsidDel="00000000" w:rsidR="00000000" w:rsidRPr="00000000">
              <w:rPr>
                <w:rtl w:val="0"/>
              </w:rPr>
            </w:r>
          </w:p>
          <w:p w:rsidR="00000000" w:rsidDel="00000000" w:rsidP="00000000" w:rsidRDefault="00000000" w:rsidRPr="00000000" w14:paraId="0000015B">
            <w:pPr>
              <w:spacing w:after="98" w:before="98" w:line="240" w:lineRule="auto"/>
              <w:rPr>
                <w:sz w:val="20"/>
                <w:szCs w:val="20"/>
              </w:rPr>
            </w:pPr>
            <w:r w:rsidDel="00000000" w:rsidR="00000000" w:rsidRPr="00000000">
              <w:rPr>
                <w:rtl w:val="0"/>
              </w:rPr>
            </w:r>
          </w:p>
          <w:p w:rsidR="00000000" w:rsidDel="00000000" w:rsidP="00000000" w:rsidRDefault="00000000" w:rsidRPr="00000000" w14:paraId="0000015C">
            <w:pPr>
              <w:spacing w:after="98" w:before="98" w:line="240" w:lineRule="auto"/>
              <w:rPr>
                <w:sz w:val="20"/>
                <w:szCs w:val="20"/>
              </w:rPr>
            </w:pPr>
            <w:r w:rsidDel="00000000" w:rsidR="00000000" w:rsidRPr="00000000">
              <w:rPr>
                <w:sz w:val="20"/>
                <w:szCs w:val="20"/>
                <w:rtl w:val="0"/>
              </w:rPr>
              <w:t xml:space="preserve">Existirán dos roles definidos en la aplicación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after="98" w:before="98" w:line="240" w:lineRule="auto"/>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after="98" w:before="98" w:line="240" w:lineRule="auto"/>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spacing w:after="98" w:before="98" w:line="240" w:lineRule="auto"/>
              <w:rPr>
                <w:sz w:val="20"/>
                <w:szCs w:val="20"/>
              </w:rPr>
            </w:pPr>
            <w:r w:rsidDel="00000000" w:rsidR="00000000" w:rsidRPr="00000000">
              <w:rPr>
                <w:sz w:val="20"/>
                <w:szCs w:val="20"/>
                <w:rtl w:val="0"/>
              </w:rPr>
              <w:t xml:space="preserve">Cliente, Equipo de desarrollo, 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after="98" w:before="98" w:line="240" w:lineRule="auto"/>
              <w:rPr>
                <w:sz w:val="20"/>
                <w:szCs w:val="20"/>
              </w:rPr>
            </w:pPr>
            <w:r w:rsidDel="00000000" w:rsidR="00000000" w:rsidRPr="00000000">
              <w:rPr>
                <w:sz w:val="20"/>
                <w:szCs w:val="20"/>
                <w:rtl w:val="0"/>
              </w:rPr>
              <w:t xml:space="preserve">Se diferenciará entre usuario y administrador.</w:t>
            </w:r>
          </w:p>
          <w:p w:rsidR="00000000" w:rsidDel="00000000" w:rsidP="00000000" w:rsidRDefault="00000000" w:rsidRPr="00000000" w14:paraId="00000163">
            <w:pPr>
              <w:spacing w:after="98" w:before="98" w:line="240" w:lineRule="auto"/>
              <w:rPr>
                <w:sz w:val="20"/>
                <w:szCs w:val="20"/>
              </w:rPr>
            </w:pPr>
            <w:r w:rsidDel="00000000" w:rsidR="00000000" w:rsidRPr="00000000">
              <w:rPr>
                <w:sz w:val="20"/>
                <w:szCs w:val="20"/>
                <w:rtl w:val="0"/>
              </w:rPr>
              <w:t xml:space="preserve">Cada rol debe tener permisos claramente diferenciados.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65">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spacing w:after="0" w:line="240" w:lineRule="auto"/>
              <w:jc w:val="center"/>
              <w:rPr/>
            </w:pPr>
            <w:r w:rsidDel="00000000" w:rsidR="00000000" w:rsidRPr="00000000">
              <w:rPr>
                <w:rtl w:val="0"/>
              </w:rPr>
              <w:t xml:space="preserve">R26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after="98" w:before="98" w:line="240" w:lineRule="auto"/>
              <w:rPr>
                <w:sz w:val="20"/>
                <w:szCs w:val="20"/>
              </w:rPr>
            </w:pPr>
            <w:r w:rsidDel="00000000" w:rsidR="00000000" w:rsidRPr="00000000">
              <w:rPr>
                <w:sz w:val="20"/>
                <w:szCs w:val="20"/>
                <w:rtl w:val="0"/>
              </w:rPr>
              <w:t xml:space="preserve">En la página de inicio se mostrará un número determinado de 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after="98" w:before="98" w:line="240" w:lineRule="auto"/>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spacing w:after="98" w:before="98" w:line="240" w:lineRule="auto"/>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spacing w:after="98" w:before="98" w:line="240" w:lineRule="auto"/>
              <w:rPr>
                <w:sz w:val="20"/>
                <w:szCs w:val="20"/>
              </w:rPr>
            </w:pPr>
            <w:r w:rsidDel="00000000" w:rsidR="00000000" w:rsidRPr="00000000">
              <w:rPr>
                <w:sz w:val="20"/>
                <w:szCs w:val="20"/>
                <w:rtl w:val="0"/>
              </w:rPr>
              <w:t xml:space="preserve">Cliente, Equipo de desarrollo, 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after="98" w:before="98" w:line="240" w:lineRule="auto"/>
              <w:rPr>
                <w:sz w:val="20"/>
                <w:szCs w:val="20"/>
              </w:rPr>
            </w:pPr>
            <w:r w:rsidDel="00000000" w:rsidR="00000000" w:rsidRPr="00000000">
              <w:rPr>
                <w:sz w:val="20"/>
                <w:szCs w:val="20"/>
                <w:rtl w:val="0"/>
              </w:rPr>
              <w:t xml:space="preserve">Los cursos mostrados deben ser relevantes y actualizados.</w:t>
            </w:r>
          </w:p>
          <w:p w:rsidR="00000000" w:rsidDel="00000000" w:rsidP="00000000" w:rsidRDefault="00000000" w:rsidRPr="00000000" w14:paraId="0000016E">
            <w:pPr>
              <w:spacing w:after="98" w:before="98" w:line="240" w:lineRule="auto"/>
              <w:rPr>
                <w:sz w:val="20"/>
                <w:szCs w:val="20"/>
              </w:rPr>
            </w:pPr>
            <w:r w:rsidDel="00000000" w:rsidR="00000000" w:rsidRPr="00000000">
              <w:rPr>
                <w:sz w:val="20"/>
                <w:szCs w:val="20"/>
                <w:rtl w:val="0"/>
              </w:rPr>
              <w:t xml:space="preserve">Se mostrarán los top 3 cursos en ventas.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70">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spacing w:after="0" w:line="240" w:lineRule="auto"/>
              <w:jc w:val="center"/>
              <w:rPr/>
            </w:pPr>
            <w:r w:rsidDel="00000000" w:rsidR="00000000" w:rsidRPr="00000000">
              <w:rPr>
                <w:rtl w:val="0"/>
              </w:rPr>
              <w:t xml:space="preserve">R27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spacing w:after="98" w:before="98" w:line="240" w:lineRule="auto"/>
              <w:rPr>
                <w:sz w:val="20"/>
                <w:szCs w:val="20"/>
              </w:rPr>
            </w:pPr>
            <w:r w:rsidDel="00000000" w:rsidR="00000000" w:rsidRPr="00000000">
              <w:rPr>
                <w:sz w:val="20"/>
                <w:szCs w:val="20"/>
                <w:rtl w:val="0"/>
              </w:rPr>
              <w:t xml:space="preserve">Cada curso dispondrá de una ficha única con la información referida al mismo.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after="98" w:before="98" w:line="240" w:lineRule="auto"/>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spacing w:after="98" w:before="98" w:line="240" w:lineRule="auto"/>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spacing w:after="98" w:before="98" w:line="240" w:lineRule="auto"/>
              <w:rPr>
                <w:sz w:val="20"/>
                <w:szCs w:val="20"/>
              </w:rPr>
            </w:pPr>
            <w:r w:rsidDel="00000000" w:rsidR="00000000" w:rsidRPr="00000000">
              <w:rPr>
                <w:sz w:val="20"/>
                <w:szCs w:val="20"/>
                <w:rtl w:val="0"/>
              </w:rPr>
              <w:t xml:space="preserve">Cliente, Equipo de desarrollo, 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spacing w:after="98" w:before="98" w:line="240" w:lineRule="auto"/>
              <w:rPr>
                <w:sz w:val="20"/>
                <w:szCs w:val="20"/>
              </w:rPr>
            </w:pPr>
            <w:r w:rsidDel="00000000" w:rsidR="00000000" w:rsidRPr="00000000">
              <w:rPr>
                <w:sz w:val="20"/>
                <w:szCs w:val="20"/>
                <w:rtl w:val="0"/>
              </w:rPr>
              <w:t xml:space="preserve">El “rol usuario</w:t>
            </w:r>
            <w:r w:rsidDel="00000000" w:rsidR="00000000" w:rsidRPr="00000000">
              <w:rPr>
                <w:sz w:val="20"/>
                <w:szCs w:val="20"/>
                <w:rtl w:val="0"/>
              </w:rPr>
              <w:t xml:space="preserve">” solo podrá ver la información, sin poder editarla.</w:t>
            </w:r>
          </w:p>
          <w:p w:rsidR="00000000" w:rsidDel="00000000" w:rsidP="00000000" w:rsidRDefault="00000000" w:rsidRPr="00000000" w14:paraId="00000179">
            <w:pPr>
              <w:spacing w:after="98" w:before="98" w:line="240" w:lineRule="auto"/>
              <w:rPr>
                <w:sz w:val="20"/>
                <w:szCs w:val="20"/>
              </w:rPr>
            </w:pPr>
            <w:r w:rsidDel="00000000" w:rsidR="00000000" w:rsidRPr="00000000">
              <w:rPr>
                <w:sz w:val="20"/>
                <w:szCs w:val="20"/>
                <w:rtl w:val="0"/>
              </w:rPr>
              <w:t xml:space="preserve">El “rol administrador” podrá editar la información de los cursos.</w:t>
            </w:r>
          </w:p>
          <w:p w:rsidR="00000000" w:rsidDel="00000000" w:rsidP="00000000" w:rsidRDefault="00000000" w:rsidRPr="00000000" w14:paraId="0000017A">
            <w:pPr>
              <w:spacing w:after="98" w:before="98" w:line="240" w:lineRule="auto"/>
              <w:rPr>
                <w:sz w:val="20"/>
                <w:szCs w:val="20"/>
              </w:rPr>
            </w:pPr>
            <w:r w:rsidDel="00000000" w:rsidR="00000000" w:rsidRPr="00000000">
              <w:rPr>
                <w:sz w:val="20"/>
                <w:szCs w:val="20"/>
                <w:rtl w:val="0"/>
              </w:rPr>
              <w:t xml:space="preserve">Se mostrará la siguiente información: nombre del curso, descripción, precio, duración, fecha de inicio, imagen representativa y botón para adquirir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7C">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after="0" w:line="240" w:lineRule="auto"/>
              <w:jc w:val="center"/>
              <w:rPr/>
            </w:pPr>
            <w:r w:rsidDel="00000000" w:rsidR="00000000" w:rsidRPr="00000000">
              <w:rPr>
                <w:rtl w:val="0"/>
              </w:rPr>
              <w:t xml:space="preserve">R28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spacing w:after="98" w:before="98" w:line="240" w:lineRule="auto"/>
              <w:rPr>
                <w:sz w:val="20"/>
                <w:szCs w:val="20"/>
              </w:rPr>
            </w:pPr>
            <w:r w:rsidDel="00000000" w:rsidR="00000000" w:rsidRPr="00000000">
              <w:rPr>
                <w:sz w:val="20"/>
                <w:szCs w:val="20"/>
                <w:rtl w:val="0"/>
              </w:rPr>
              <w:t xml:space="preserve">Se dispondrá de una pasarela de pago para facilitar la compra de 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spacing w:after="98" w:before="98" w:line="240" w:lineRule="auto"/>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after="98" w:before="98" w:line="240" w:lineRule="auto"/>
              <w:rPr>
                <w:sz w:val="20"/>
                <w:szCs w:val="20"/>
              </w:rPr>
            </w:pPr>
            <w:r w:rsidDel="00000000" w:rsidR="00000000" w:rsidRPr="00000000">
              <w:rPr>
                <w:sz w:val="20"/>
                <w:szCs w:val="20"/>
                <w:rtl w:val="0"/>
              </w:rPr>
              <w:t xml:space="preserve">Fiabilidad</w:t>
            </w:r>
          </w:p>
        </w:tc>
        <w:tc>
          <w:tcPr>
            <w:vAlign w:val="top"/>
          </w:tcPr>
          <w:p w:rsidR="00000000" w:rsidDel="00000000" w:rsidP="00000000" w:rsidRDefault="00000000" w:rsidRPr="00000000" w14:paraId="00000181">
            <w:pPr>
              <w:spacing w:after="98" w:before="98" w:line="240" w:lineRule="auto"/>
              <w:rPr>
                <w:sz w:val="20"/>
                <w:szCs w:val="20"/>
              </w:rPr>
            </w:pPr>
            <w:r w:rsidDel="00000000" w:rsidR="00000000" w:rsidRPr="00000000">
              <w:rPr>
                <w:sz w:val="20"/>
                <w:szCs w:val="20"/>
                <w:rtl w:val="0"/>
              </w:rPr>
              <w:t xml:space="preserve">Equipo de desarrollo, 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spacing w:after="0" w:line="240" w:lineRule="auto"/>
              <w:jc w:val="center"/>
              <w:rPr>
                <w:sz w:val="20"/>
                <w:szCs w:val="20"/>
              </w:rPr>
            </w:pPr>
            <w:r w:rsidDel="00000000" w:rsidR="00000000" w:rsidRPr="00000000">
              <w:rPr>
                <w:sz w:val="20"/>
                <w:szCs w:val="20"/>
                <w:rtl w:val="0"/>
              </w:rPr>
              <w:t xml:space="preserve">O1,O3,O4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spacing w:after="98" w:before="98" w:line="240" w:lineRule="auto"/>
              <w:rPr>
                <w:sz w:val="20"/>
                <w:szCs w:val="20"/>
              </w:rPr>
            </w:pPr>
            <w:r w:rsidDel="00000000" w:rsidR="00000000" w:rsidRPr="00000000">
              <w:rPr>
                <w:sz w:val="20"/>
                <w:szCs w:val="20"/>
                <w:rtl w:val="0"/>
              </w:rPr>
              <w:t xml:space="preserve">La pasarela de pago debe estar integrada correctamente y debe permitir realizar compras seguras de los cursos.</w:t>
            </w:r>
          </w:p>
          <w:p w:rsidR="00000000" w:rsidDel="00000000" w:rsidP="00000000" w:rsidRDefault="00000000" w:rsidRPr="00000000" w14:paraId="00000185">
            <w:pPr>
              <w:spacing w:after="98" w:before="98" w:line="240" w:lineRule="auto"/>
              <w:rPr>
                <w:sz w:val="20"/>
                <w:szCs w:val="20"/>
              </w:rPr>
            </w:pPr>
            <w:r w:rsidDel="00000000" w:rsidR="00000000" w:rsidRPr="00000000">
              <w:rPr>
                <w:sz w:val="20"/>
                <w:szCs w:val="20"/>
                <w:rtl w:val="0"/>
              </w:rPr>
              <w:t xml:space="preserve">Al realizar la compra, el usuario debe recibir una confirmación de éxito o fallo de la transacción.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87">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spacing w:after="0" w:line="240" w:lineRule="auto"/>
              <w:jc w:val="center"/>
              <w:rPr/>
            </w:pPr>
            <w:r w:rsidDel="00000000" w:rsidR="00000000" w:rsidRPr="00000000">
              <w:rPr>
                <w:rtl w:val="0"/>
              </w:rPr>
              <w:t xml:space="preserve">R29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spacing w:after="98" w:before="98" w:line="240" w:lineRule="auto"/>
              <w:rPr>
                <w:sz w:val="20"/>
                <w:szCs w:val="20"/>
              </w:rPr>
            </w:pPr>
            <w:r w:rsidDel="00000000" w:rsidR="00000000" w:rsidRPr="00000000">
              <w:rPr>
                <w:sz w:val="20"/>
                <w:szCs w:val="20"/>
                <w:rtl w:val="0"/>
              </w:rPr>
              <w:t xml:space="preserve">Se enviará por correo un recibo informativo sobre los cursos adquiridos.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spacing w:after="98" w:before="98" w:line="240" w:lineRule="auto"/>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spacing w:after="98" w:before="98" w:line="240" w:lineRule="auto"/>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spacing w:after="98" w:before="98" w:line="240" w:lineRule="auto"/>
              <w:jc w:val="center"/>
              <w:rPr>
                <w:sz w:val="20"/>
                <w:szCs w:val="20"/>
              </w:rPr>
            </w:pPr>
            <w:r w:rsidDel="00000000" w:rsidR="00000000" w:rsidRPr="00000000">
              <w:rPr>
                <w:sz w:val="20"/>
                <w:szCs w:val="20"/>
                <w:rtl w:val="0"/>
              </w:rPr>
              <w:t xml:space="preserve">Equipo de desarrollo, 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spacing w:after="98" w:before="98" w:line="240" w:lineRule="auto"/>
              <w:rPr>
                <w:sz w:val="20"/>
                <w:szCs w:val="20"/>
              </w:rPr>
            </w:pPr>
            <w:r w:rsidDel="00000000" w:rsidR="00000000" w:rsidRPr="00000000">
              <w:rPr>
                <w:sz w:val="20"/>
                <w:szCs w:val="20"/>
                <w:rtl w:val="0"/>
              </w:rPr>
              <w:t xml:space="preserve">Tras la compra de un curso, el sistema debe enviar automáticamente al correo electrónico del usuario un recibo con la información detallada del curso adquirido. Se tomará el correo que esté disponible en la aplicación.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91">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spacing w:after="0" w:line="240" w:lineRule="auto"/>
              <w:jc w:val="center"/>
              <w:rPr/>
            </w:pPr>
            <w:r w:rsidDel="00000000" w:rsidR="00000000" w:rsidRPr="00000000">
              <w:rPr>
                <w:rtl w:val="0"/>
              </w:rPr>
              <w:t xml:space="preserve">R30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spacing w:after="98" w:before="98" w:line="240" w:lineRule="auto"/>
              <w:rPr>
                <w:sz w:val="20"/>
                <w:szCs w:val="20"/>
              </w:rPr>
            </w:pPr>
            <w:r w:rsidDel="00000000" w:rsidR="00000000" w:rsidRPr="00000000">
              <w:rPr>
                <w:sz w:val="20"/>
                <w:szCs w:val="20"/>
                <w:rtl w:val="0"/>
              </w:rPr>
              <w:t xml:space="preserve">Al final de la web habrá una sección con información sobre la empresa.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spacing w:after="98" w:before="98" w:line="240" w:lineRule="auto"/>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spacing w:after="98" w:before="98" w:line="240" w:lineRule="auto"/>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spacing w:after="98" w:before="98" w:line="240" w:lineRule="auto"/>
              <w:jc w:val="center"/>
              <w:rPr>
                <w:sz w:val="20"/>
                <w:szCs w:val="20"/>
              </w:rPr>
            </w:pPr>
            <w:r w:rsidDel="00000000" w:rsidR="00000000" w:rsidRPr="00000000">
              <w:rPr>
                <w:sz w:val="20"/>
                <w:szCs w:val="20"/>
                <w:rtl w:val="0"/>
              </w:rPr>
              <w:t xml:space="preserve">Cliente, Equipo de desarrollo, Patrocinador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spacing w:after="0" w:line="240" w:lineRule="auto"/>
              <w:jc w:val="center"/>
              <w:rPr>
                <w:sz w:val="20"/>
                <w:szCs w:val="20"/>
              </w:rPr>
            </w:pPr>
            <w:r w:rsidDel="00000000" w:rsidR="00000000" w:rsidRPr="00000000">
              <w:rPr>
                <w:sz w:val="20"/>
                <w:szCs w:val="20"/>
                <w:rtl w:val="0"/>
              </w:rPr>
              <w:t xml:space="preserve">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spacing w:after="98" w:before="98" w:line="240" w:lineRule="auto"/>
              <w:rPr>
                <w:sz w:val="20"/>
                <w:szCs w:val="20"/>
              </w:rPr>
            </w:pPr>
            <w:r w:rsidDel="00000000" w:rsidR="00000000" w:rsidRPr="00000000">
              <w:rPr>
                <w:sz w:val="20"/>
                <w:szCs w:val="20"/>
                <w:rtl w:val="0"/>
              </w:rPr>
              <w:t xml:space="preserve">La sección estará siempre visible.</w:t>
            </w:r>
          </w:p>
          <w:p w:rsidR="00000000" w:rsidDel="00000000" w:rsidP="00000000" w:rsidRDefault="00000000" w:rsidRPr="00000000" w14:paraId="0000019A">
            <w:pPr>
              <w:spacing w:after="98" w:before="98" w:line="240" w:lineRule="auto"/>
              <w:rPr>
                <w:sz w:val="20"/>
                <w:szCs w:val="20"/>
              </w:rPr>
            </w:pPr>
            <w:r w:rsidDel="00000000" w:rsidR="00000000" w:rsidRPr="00000000">
              <w:rPr>
                <w:sz w:val="20"/>
                <w:szCs w:val="20"/>
                <w:rtl w:val="0"/>
              </w:rPr>
              <w:t xml:space="preserve">Se mostrarán los datos de contacto de la empresa.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9C">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spacing w:after="0" w:line="240" w:lineRule="auto"/>
              <w:jc w:val="center"/>
              <w:rPr/>
            </w:pPr>
            <w:r w:rsidDel="00000000" w:rsidR="00000000" w:rsidRPr="00000000">
              <w:rPr>
                <w:rtl w:val="0"/>
              </w:rPr>
              <w:t xml:space="preserve">R31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spacing w:after="98" w:before="98" w:line="240" w:lineRule="auto"/>
              <w:rPr>
                <w:sz w:val="20"/>
                <w:szCs w:val="20"/>
              </w:rPr>
            </w:pPr>
            <w:r w:rsidDel="00000000" w:rsidR="00000000" w:rsidRPr="00000000">
              <w:rPr>
                <w:sz w:val="20"/>
                <w:szCs w:val="20"/>
                <w:rtl w:val="0"/>
              </w:rPr>
              <w:t xml:space="preserve">El administrador tendrá capacidad de ver el histórico de ventas de la aplicación.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spacing w:after="98" w:before="98" w:line="240" w:lineRule="auto"/>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spacing w:after="98" w:before="98" w:line="240" w:lineRule="auto"/>
              <w:rPr>
                <w:sz w:val="20"/>
                <w:szCs w:val="20"/>
              </w:rPr>
            </w:pPr>
            <w:r w:rsidDel="00000000" w:rsidR="00000000" w:rsidRPr="00000000">
              <w:rPr>
                <w:sz w:val="20"/>
                <w:szCs w:val="20"/>
                <w:rtl w:val="0"/>
              </w:rPr>
              <w:t xml:space="preserve">Funcional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after="98" w:before="98" w:line="240" w:lineRule="auto"/>
              <w:jc w:val="center"/>
              <w:rPr>
                <w:sz w:val="20"/>
                <w:szCs w:val="20"/>
              </w:rPr>
            </w:pPr>
            <w:r w:rsidDel="00000000" w:rsidR="00000000" w:rsidRPr="00000000">
              <w:rPr>
                <w:sz w:val="20"/>
                <w:szCs w:val="20"/>
                <w:rtl w:val="0"/>
              </w:rPr>
              <w:t xml:space="preserve">Cliente, Equipo de desarrollo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spacing w:after="98" w:before="98" w:line="240" w:lineRule="auto"/>
              <w:rPr>
                <w:sz w:val="20"/>
                <w:szCs w:val="20"/>
              </w:rPr>
            </w:pPr>
            <w:r w:rsidDel="00000000" w:rsidR="00000000" w:rsidRPr="00000000">
              <w:rPr>
                <w:sz w:val="20"/>
                <w:szCs w:val="20"/>
                <w:rtl w:val="0"/>
              </w:rPr>
              <w:t xml:space="preserve">Se mostrará una vista en la aplicación donde haya una tabla con todas las ventas.</w:t>
            </w:r>
          </w:p>
          <w:p w:rsidR="00000000" w:rsidDel="00000000" w:rsidP="00000000" w:rsidRDefault="00000000" w:rsidRPr="00000000" w14:paraId="000001A5">
            <w:pPr>
              <w:spacing w:after="98" w:before="98" w:line="240" w:lineRule="auto"/>
              <w:rPr>
                <w:sz w:val="20"/>
                <w:szCs w:val="20"/>
              </w:rPr>
            </w:pPr>
            <w:r w:rsidDel="00000000" w:rsidR="00000000" w:rsidRPr="00000000">
              <w:rPr>
                <w:sz w:val="20"/>
                <w:szCs w:val="20"/>
                <w:rtl w:val="0"/>
              </w:rPr>
              <w:t xml:space="preserve">Será visible la información del usuario que ha adquirido cada curso, así como la fecha de venta, la información del curso y la ID del pedido.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A7">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spacing w:after="0" w:line="240" w:lineRule="auto"/>
              <w:jc w:val="center"/>
              <w:rPr/>
            </w:pPr>
            <w:r w:rsidDel="00000000" w:rsidR="00000000" w:rsidRPr="00000000">
              <w:rPr>
                <w:rtl w:val="0"/>
              </w:rPr>
              <w:t xml:space="preserve">R32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spacing w:after="98" w:before="98" w:line="240" w:lineRule="auto"/>
              <w:rPr>
                <w:sz w:val="20"/>
                <w:szCs w:val="20"/>
              </w:rPr>
            </w:pPr>
            <w:r w:rsidDel="00000000" w:rsidR="00000000" w:rsidRPr="00000000">
              <w:rPr>
                <w:sz w:val="20"/>
                <w:szCs w:val="20"/>
                <w:rtl w:val="0"/>
              </w:rPr>
              <w:t xml:space="preserve">El administrador podrá ver la información del perfil de todos los usuarios.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spacing w:after="98" w:before="98" w:line="240" w:lineRule="auto"/>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spacing w:after="98" w:before="98" w:line="240" w:lineRule="auto"/>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spacing w:after="98" w:before="98" w:line="240" w:lineRule="auto"/>
              <w:jc w:val="center"/>
              <w:rPr>
                <w:sz w:val="20"/>
                <w:szCs w:val="20"/>
              </w:rPr>
            </w:pPr>
            <w:r w:rsidDel="00000000" w:rsidR="00000000" w:rsidRPr="00000000">
              <w:rPr>
                <w:sz w:val="20"/>
                <w:szCs w:val="20"/>
                <w:rtl w:val="0"/>
              </w:rPr>
              <w:t xml:space="preserve">Cliente, Equipo de desarrollo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spacing w:after="98" w:before="98" w:line="240" w:lineRule="auto"/>
              <w:rPr>
                <w:sz w:val="20"/>
                <w:szCs w:val="20"/>
              </w:rPr>
            </w:pPr>
            <w:r w:rsidDel="00000000" w:rsidR="00000000" w:rsidRPr="00000000">
              <w:rPr>
                <w:sz w:val="20"/>
                <w:szCs w:val="20"/>
                <w:rtl w:val="0"/>
              </w:rPr>
              <w:t xml:space="preserve">Como excepción no podrá ver la contraseña de los usuarios.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B1">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spacing w:after="0" w:line="240" w:lineRule="auto"/>
              <w:jc w:val="center"/>
              <w:rPr/>
            </w:pPr>
            <w:r w:rsidDel="00000000" w:rsidR="00000000" w:rsidRPr="00000000">
              <w:rPr>
                <w:rtl w:val="0"/>
              </w:rPr>
              <w:t xml:space="preserve">R33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spacing w:after="98" w:before="98" w:line="240" w:lineRule="auto"/>
              <w:rPr>
                <w:sz w:val="20"/>
                <w:szCs w:val="20"/>
              </w:rPr>
            </w:pPr>
            <w:r w:rsidDel="00000000" w:rsidR="00000000" w:rsidRPr="00000000">
              <w:rPr>
                <w:sz w:val="20"/>
                <w:szCs w:val="20"/>
                <w:rtl w:val="0"/>
              </w:rPr>
              <w:t xml:space="preserve">Se podrá buscar productos en base a diferentes criterios.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spacing w:after="98" w:before="98" w:line="240" w:lineRule="auto"/>
              <w:rPr>
                <w:sz w:val="20"/>
                <w:szCs w:val="20"/>
              </w:rPr>
            </w:pPr>
            <w:r w:rsidDel="00000000" w:rsidR="00000000" w:rsidRPr="00000000">
              <w:rPr>
                <w:sz w:val="20"/>
                <w:szCs w:val="20"/>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spacing w:after="98" w:before="98" w:line="240" w:lineRule="auto"/>
              <w:rPr>
                <w:sz w:val="20"/>
                <w:szCs w:val="20"/>
              </w:rPr>
            </w:pPr>
            <w:r w:rsidDel="00000000" w:rsidR="00000000" w:rsidRPr="00000000">
              <w:rPr>
                <w:sz w:val="20"/>
                <w:szCs w:val="20"/>
                <w:rtl w:val="0"/>
              </w:rPr>
              <w:t xml:space="preserve">Usabilidad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98" w:before="98" w:line="240" w:lineRule="auto"/>
              <w:jc w:val="center"/>
              <w:rPr>
                <w:sz w:val="20"/>
                <w:szCs w:val="20"/>
              </w:rPr>
            </w:pPr>
            <w:r w:rsidDel="00000000" w:rsidR="00000000" w:rsidRPr="00000000">
              <w:rPr>
                <w:sz w:val="20"/>
                <w:szCs w:val="20"/>
                <w:rtl w:val="0"/>
              </w:rPr>
              <w:t xml:space="preserve">Equipo de desarrollo, 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after="0" w:line="240" w:lineRule="auto"/>
              <w:jc w:val="center"/>
              <w:rPr>
                <w:sz w:val="20"/>
                <w:szCs w:val="20"/>
              </w:rPr>
            </w:pPr>
            <w:r w:rsidDel="00000000" w:rsidR="00000000" w:rsidRPr="00000000">
              <w:rPr>
                <w:sz w:val="20"/>
                <w:szCs w:val="20"/>
                <w:rtl w:val="0"/>
              </w:rPr>
              <w:t xml:space="preserve">O1,O4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spacing w:after="98" w:before="98" w:line="240" w:lineRule="auto"/>
              <w:rPr>
                <w:sz w:val="20"/>
                <w:szCs w:val="20"/>
              </w:rPr>
            </w:pPr>
            <w:r w:rsidDel="00000000" w:rsidR="00000000" w:rsidRPr="00000000">
              <w:rPr>
                <w:sz w:val="20"/>
                <w:szCs w:val="20"/>
                <w:rtl w:val="0"/>
              </w:rPr>
              <w:t xml:space="preserve">Habrá tres criterios de búsqueda.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BB">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spacing w:after="0" w:line="240" w:lineRule="auto"/>
              <w:jc w:val="center"/>
              <w:rPr/>
            </w:pPr>
            <w:r w:rsidDel="00000000" w:rsidR="00000000" w:rsidRPr="00000000">
              <w:rPr>
                <w:rtl w:val="0"/>
              </w:rPr>
              <w:t xml:space="preserve">R34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spacing w:after="98" w:before="98" w:line="240" w:lineRule="auto"/>
              <w:rPr>
                <w:sz w:val="20"/>
                <w:szCs w:val="20"/>
              </w:rPr>
            </w:pPr>
            <w:r w:rsidDel="00000000" w:rsidR="00000000" w:rsidRPr="00000000">
              <w:rPr>
                <w:sz w:val="20"/>
                <w:szCs w:val="20"/>
                <w:rtl w:val="0"/>
              </w:rPr>
              <w:t xml:space="preserve">El usuario será notificado si surge algún cambio en el estado de su pedido.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spacing w:after="98" w:before="98" w:line="240" w:lineRule="auto"/>
              <w:rPr>
                <w:sz w:val="20"/>
                <w:szCs w:val="20"/>
              </w:rPr>
            </w:pPr>
            <w:r w:rsidDel="00000000" w:rsidR="00000000" w:rsidRPr="00000000">
              <w:rPr>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spacing w:after="98" w:before="98" w:line="240" w:lineRule="auto"/>
              <w:rPr>
                <w:sz w:val="20"/>
                <w:szCs w:val="20"/>
              </w:rPr>
            </w:pPr>
            <w:r w:rsidDel="00000000" w:rsidR="00000000" w:rsidRPr="00000000">
              <w:rPr>
                <w:sz w:val="20"/>
                <w:szCs w:val="20"/>
                <w:rtl w:val="0"/>
              </w:rPr>
              <w:t xml:space="preserve">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spacing w:after="98" w:before="98" w:line="240" w:lineRule="auto"/>
              <w:jc w:val="center"/>
              <w:rPr>
                <w:sz w:val="20"/>
                <w:szCs w:val="20"/>
              </w:rPr>
            </w:pPr>
            <w:r w:rsidDel="00000000" w:rsidR="00000000" w:rsidRPr="00000000">
              <w:rPr>
                <w:sz w:val="20"/>
                <w:szCs w:val="20"/>
                <w:rtl w:val="0"/>
              </w:rPr>
              <w:t xml:space="preserve">Equipo de desarrollo, 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after="0" w:line="240" w:lineRule="auto"/>
              <w:jc w:val="center"/>
              <w:rPr>
                <w:sz w:val="20"/>
                <w:szCs w:val="20"/>
              </w:rPr>
            </w:pPr>
            <w:r w:rsidDel="00000000" w:rsidR="00000000" w:rsidRPr="00000000">
              <w:rPr>
                <w:sz w:val="20"/>
                <w:szCs w:val="20"/>
                <w:rtl w:val="0"/>
              </w:rPr>
              <w:t xml:space="preserve">O1,O2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spacing w:after="0" w:line="240" w:lineRule="auto"/>
              <w:jc w:val="center"/>
              <w:rPr>
                <w:vertAlign w:val="baseline"/>
              </w:rPr>
            </w:pPr>
            <w:r w:rsidDel="00000000" w:rsidR="00000000" w:rsidRPr="00000000">
              <w:rPr>
                <w:rtl w:val="0"/>
              </w:rPr>
              <w:t xml:space="preserve">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spacing w:after="98" w:before="98" w:line="240" w:lineRule="auto"/>
              <w:rPr>
                <w:sz w:val="20"/>
                <w:szCs w:val="20"/>
              </w:rPr>
            </w:pPr>
            <w:r w:rsidDel="00000000" w:rsidR="00000000" w:rsidRPr="00000000">
              <w:rPr>
                <w:sz w:val="20"/>
                <w:szCs w:val="20"/>
                <w:rtl w:val="0"/>
              </w:rPr>
              <w:t xml:space="preserve">Se notificará por correo al usuario. Se tomará el correo que esté disponible en la aplicación.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after="0" w:line="240" w:lineRule="auto"/>
              <w:jc w:val="center"/>
              <w:rPr>
                <w:sz w:val="20"/>
                <w:szCs w:val="20"/>
              </w:rPr>
            </w:pPr>
            <w:r w:rsidDel="00000000" w:rsidR="00000000" w:rsidRPr="00000000">
              <w:rPr>
                <w:sz w:val="20"/>
                <w:szCs w:val="20"/>
                <w:rtl w:val="0"/>
              </w:rPr>
              <w:t xml:space="preserve">Métrica 1:El requisito debe cumplirse en el 100% de los casos.</w:t>
            </w:r>
          </w:p>
          <w:p w:rsidR="00000000" w:rsidDel="00000000" w:rsidP="00000000" w:rsidRDefault="00000000" w:rsidRPr="00000000" w14:paraId="000001C5">
            <w:pPr>
              <w:spacing w:after="0" w:line="240" w:lineRule="auto"/>
              <w:jc w:val="center"/>
              <w:rPr>
                <w:sz w:val="20"/>
                <w:szCs w:val="20"/>
              </w:rPr>
            </w:pPr>
            <w:r w:rsidDel="00000000" w:rsidR="00000000" w:rsidRPr="00000000">
              <w:rPr>
                <w:sz w:val="20"/>
                <w:szCs w:val="20"/>
                <w:rtl w:val="0"/>
              </w:rPr>
              <w:t xml:space="preserve">Métrica 2: Al menos el 40% de los desarrolladores deben haber validado el requisito.</w:t>
            </w:r>
          </w:p>
        </w:tc>
      </w:tr>
    </w:tbl>
    <w:p w:rsidR="00000000" w:rsidDel="00000000" w:rsidP="00000000" w:rsidRDefault="00000000" w:rsidRPr="00000000" w14:paraId="000001C6">
      <w:pPr>
        <w:spacing w:after="0" w:lineRule="auto"/>
        <w:rPr>
          <w:sz w:val="20"/>
          <w:szCs w:val="20"/>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MATRIZ DE TRAZABILIDAD DE REQUISITOS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2.0" w:type="dxa"/>
        <w:bottom w:w="0.0" w:type="dxa"/>
        <w:right w:w="72.0" w:type="dxa"/>
      </w:tblCellMar>
    </w:tblPr>
  </w:style>
  <w:style w:type="table" w:styleId="Table3">
    <w:basedOn w:val="TableNormal"/>
    <w:tblPr>
      <w:tblStyleRowBandSize w:val="1"/>
      <w:tblStyleColBandSize w:val="1"/>
      <w:tblCellMar>
        <w:top w:w="0.0" w:type="dxa"/>
        <w:left w:w="88.0" w:type="dxa"/>
        <w:bottom w:w="0.0" w:type="dxa"/>
        <w:right w:w="8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