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731200" cy="76200"/>
            <wp:effectExtent b="0" l="0" r="0" t="0"/>
            <wp:docPr descr="línea horizontal" id="1" name="image3.png"/>
            <a:graphic>
              <a:graphicData uri="http://schemas.openxmlformats.org/drawingml/2006/picture">
                <pic:pic>
                  <pic:nvPicPr>
                    <pic:cNvPr descr="línea horizontal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5731200" cy="2921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Documento del grupo: L1.14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Tabla de versiones: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7575"/>
        <w:tblGridChange w:id="0">
          <w:tblGrid>
            <w:gridCol w:w="1965"/>
            <w:gridCol w:w="7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23/10/2024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Creación del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Title"/>
        <w:keepNext w:val="0"/>
        <w:keepLines w:val="0"/>
        <w:spacing w:after="0" w:line="240" w:lineRule="auto"/>
        <w:rPr>
          <w:rFonts w:ascii="PT Sans Narrow" w:cs="PT Sans Narrow" w:eastAsia="PT Sans Narrow" w:hAnsi="PT Sans Narrow"/>
          <w:b w:val="1"/>
          <w:color w:val="85200c"/>
          <w:sz w:val="84"/>
          <w:szCs w:val="84"/>
        </w:rPr>
      </w:pPr>
      <w:bookmarkStart w:colFirst="0" w:colLast="0" w:name="_xmjxxrjp01w4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keepNext w:val="0"/>
        <w:keepLines w:val="0"/>
        <w:spacing w:after="0" w:line="240" w:lineRule="auto"/>
        <w:rPr>
          <w:rFonts w:ascii="PT Sans Narrow" w:cs="PT Sans Narrow" w:eastAsia="PT Sans Narrow" w:hAnsi="PT Sans Narrow"/>
          <w:b w:val="1"/>
          <w:color w:val="85200c"/>
          <w:sz w:val="84"/>
          <w:szCs w:val="84"/>
        </w:rPr>
      </w:pPr>
      <w:bookmarkStart w:colFirst="0" w:colLast="0" w:name="_nt6y1gct1qx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keepNext w:val="0"/>
        <w:keepLines w:val="0"/>
        <w:spacing w:after="0" w:line="240" w:lineRule="auto"/>
        <w:rPr>
          <w:rFonts w:ascii="PT Sans Narrow" w:cs="PT Sans Narrow" w:eastAsia="PT Sans Narrow" w:hAnsi="PT Sans Narrow"/>
          <w:b w:val="1"/>
          <w:color w:val="85200c"/>
          <w:sz w:val="84"/>
          <w:szCs w:val="84"/>
        </w:rPr>
      </w:pPr>
      <w:bookmarkStart w:colFirst="0" w:colLast="0" w:name="_2gazcsgmxkub" w:id="2"/>
      <w:bookmarkEnd w:id="2"/>
      <w:r w:rsidDel="00000000" w:rsidR="00000000" w:rsidRPr="00000000">
        <w:rPr>
          <w:rFonts w:ascii="PT Sans Narrow" w:cs="PT Sans Narrow" w:eastAsia="PT Sans Narrow" w:hAnsi="PT Sans Narrow"/>
          <w:b w:val="1"/>
          <w:color w:val="85200c"/>
          <w:sz w:val="84"/>
          <w:szCs w:val="84"/>
          <w:rtl w:val="0"/>
        </w:rPr>
        <w:t xml:space="preserve">Acta de reunión</w:t>
      </w:r>
    </w:p>
    <w:p w:rsidR="00000000" w:rsidDel="00000000" w:rsidP="00000000" w:rsidRDefault="00000000" w:rsidRPr="00000000" w14:paraId="00000013">
      <w:pPr>
        <w:pStyle w:val="Subtitle"/>
        <w:keepNext w:val="0"/>
        <w:keepLines w:val="0"/>
        <w:spacing w:after="0" w:before="120"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bookmarkStart w:colFirst="0" w:colLast="0" w:name="_2nuf54q86v7q" w:id="3"/>
      <w:bookmarkEnd w:id="3"/>
      <w:r w:rsidDel="00000000" w:rsidR="00000000" w:rsidRPr="00000000">
        <w:rPr>
          <w:rFonts w:ascii="PT Sans Narrow" w:cs="PT Sans Narrow" w:eastAsia="PT Sans Narrow" w:hAnsi="PT Sans Narrow"/>
          <w:color w:val="695d46"/>
          <w:sz w:val="28"/>
          <w:szCs w:val="28"/>
          <w:rtl w:val="0"/>
        </w:rPr>
        <w:t xml:space="preserve">Miércoles</w:t>
      </w:r>
      <w:r w:rsidDel="00000000" w:rsidR="00000000" w:rsidRPr="00000000">
        <w:rPr>
          <w:rFonts w:ascii="PT Sans Narrow" w:cs="PT Sans Narrow" w:eastAsia="PT Sans Narrow" w:hAnsi="PT Sans Narrow"/>
          <w:color w:val="695d46"/>
          <w:sz w:val="28"/>
          <w:szCs w:val="28"/>
          <w:rtl w:val="0"/>
        </w:rPr>
        <w:t xml:space="preserve">, 23/10/2024</w:t>
      </w:r>
    </w:p>
    <w:p w:rsidR="00000000" w:rsidDel="00000000" w:rsidP="00000000" w:rsidRDefault="00000000" w:rsidRPr="00000000" w14:paraId="00000014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9 horas</w:t>
      </w:r>
    </w:p>
    <w:p w:rsidR="00000000" w:rsidDel="00000000" w:rsidP="00000000" w:rsidRDefault="00000000" w:rsidRPr="00000000" w14:paraId="00000015">
      <w:pPr>
        <w:spacing w:before="120" w:line="288" w:lineRule="auto"/>
        <w:rPr/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Sevilla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88" w:lineRule="auto"/>
        <w:rPr>
          <w:rFonts w:ascii="Open Sans" w:cs="Open Sans" w:eastAsia="Open Sans" w:hAnsi="Open Sans"/>
          <w:b w:val="1"/>
          <w:color w:val="85200c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85200c"/>
          <w:sz w:val="36"/>
          <w:szCs w:val="36"/>
          <w:rtl w:val="0"/>
        </w:rPr>
        <w:t xml:space="preserve">─</w:t>
      </w:r>
    </w:p>
    <w:p w:rsidR="00000000" w:rsidDel="00000000" w:rsidP="00000000" w:rsidRDefault="00000000" w:rsidRPr="00000000" w14:paraId="00000017">
      <w:pPr>
        <w:pStyle w:val="Heading1"/>
        <w:widowControl w:val="0"/>
        <w:spacing w:after="0" w:before="480" w:line="312" w:lineRule="auto"/>
        <w:rPr>
          <w:rFonts w:ascii="PT Sans Narrow" w:cs="PT Sans Narrow" w:eastAsia="PT Sans Narrow" w:hAnsi="PT Sans Narrow"/>
          <w:b w:val="1"/>
          <w:color w:val="ff0000"/>
          <w:sz w:val="36"/>
          <w:szCs w:val="36"/>
        </w:rPr>
      </w:pPr>
      <w:bookmarkStart w:colFirst="0" w:colLast="0" w:name="_pmazbh81wixz" w:id="4"/>
      <w:bookmarkEnd w:id="4"/>
      <w:r w:rsidDel="00000000" w:rsidR="00000000" w:rsidRPr="00000000">
        <w:rPr>
          <w:rFonts w:ascii="PT Sans Narrow" w:cs="PT Sans Narrow" w:eastAsia="PT Sans Narrow" w:hAnsi="PT Sans Narrow"/>
          <w:b w:val="1"/>
          <w:color w:val="ff0000"/>
          <w:sz w:val="36"/>
          <w:szCs w:val="36"/>
          <w:rtl w:val="0"/>
        </w:rPr>
        <w:t xml:space="preserve">Asistentes</w:t>
      </w:r>
    </w:p>
    <w:p w:rsidR="00000000" w:rsidDel="00000000" w:rsidP="00000000" w:rsidRDefault="00000000" w:rsidRPr="00000000" w14:paraId="00000018">
      <w:pPr>
        <w:spacing w:line="288" w:lineRule="auto"/>
        <w:rPr>
          <w:rFonts w:ascii="Open Sans" w:cs="Open Sans" w:eastAsia="Open Sans" w:hAnsi="Open Sans"/>
          <w:i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Germán Ojeda Garrido, director de proyecto</w:t>
      </w:r>
    </w:p>
    <w:p w:rsidR="00000000" w:rsidDel="00000000" w:rsidP="00000000" w:rsidRDefault="00000000" w:rsidRPr="00000000" w14:paraId="00000019">
      <w:pPr>
        <w:spacing w:line="288" w:lineRule="auto"/>
        <w:rPr>
          <w:rFonts w:ascii="Open Sans" w:cs="Open Sans" w:eastAsia="Open Sans" w:hAnsi="Open Sans"/>
          <w:i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Pablo Jesús Castellanos Compaña</w:t>
      </w:r>
    </w:p>
    <w:p w:rsidR="00000000" w:rsidDel="00000000" w:rsidP="00000000" w:rsidRDefault="00000000" w:rsidRPr="00000000" w14:paraId="0000001A">
      <w:pPr>
        <w:spacing w:line="288" w:lineRule="auto"/>
        <w:rPr>
          <w:rFonts w:ascii="Open Sans" w:cs="Open Sans" w:eastAsia="Open Sans" w:hAnsi="Open Sans"/>
          <w:i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Fernando José de Celis Hurtado</w:t>
      </w:r>
    </w:p>
    <w:p w:rsidR="00000000" w:rsidDel="00000000" w:rsidP="00000000" w:rsidRDefault="00000000" w:rsidRPr="00000000" w14:paraId="0000001B">
      <w:pPr>
        <w:spacing w:line="288" w:lineRule="auto"/>
        <w:rPr>
          <w:rFonts w:ascii="Open Sans" w:cs="Open Sans" w:eastAsia="Open Sans" w:hAnsi="Open Sans"/>
          <w:i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David Godoy Fernández</w:t>
      </w:r>
    </w:p>
    <w:p w:rsidR="00000000" w:rsidDel="00000000" w:rsidP="00000000" w:rsidRDefault="00000000" w:rsidRPr="00000000" w14:paraId="0000001C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Pedro Jiménez Guerrero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widowControl w:val="0"/>
        <w:spacing w:after="0" w:before="480" w:line="312" w:lineRule="auto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bookmarkStart w:colFirst="0" w:colLast="0" w:name="_3at9u9s4e0vp" w:id="5"/>
      <w:bookmarkEnd w:id="5"/>
      <w:r w:rsidDel="00000000" w:rsidR="00000000" w:rsidRPr="00000000">
        <w:rPr>
          <w:rFonts w:ascii="PT Sans Narrow" w:cs="PT Sans Narrow" w:eastAsia="PT Sans Narrow" w:hAnsi="PT Sans Narrow"/>
          <w:b w:val="1"/>
          <w:color w:val="ff0000"/>
          <w:sz w:val="36"/>
          <w:szCs w:val="36"/>
          <w:rtl w:val="0"/>
        </w:rPr>
        <w:t xml:space="preserve">Orden del día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before="120" w:line="288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Discusión sobre los cambios a realizar en los documentos relacionados con la EDT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before="120" w:line="288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Reparto de actividades y distribución de documentos a rellenar.</w:t>
      </w:r>
    </w:p>
    <w:p w:rsidR="00000000" w:rsidDel="00000000" w:rsidP="00000000" w:rsidRDefault="00000000" w:rsidRPr="00000000" w14:paraId="00000020">
      <w:pPr>
        <w:pStyle w:val="Heading1"/>
        <w:widowControl w:val="0"/>
        <w:spacing w:after="0" w:before="480" w:line="312" w:lineRule="auto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bookmarkStart w:colFirst="0" w:colLast="0" w:name="_izh0w05mz75r" w:id="6"/>
      <w:bookmarkEnd w:id="6"/>
      <w:r w:rsidDel="00000000" w:rsidR="00000000" w:rsidRPr="00000000">
        <w:rPr>
          <w:rFonts w:ascii="PT Sans Narrow" w:cs="PT Sans Narrow" w:eastAsia="PT Sans Narrow" w:hAnsi="PT Sans Narrow"/>
          <w:b w:val="1"/>
          <w:color w:val="ff0000"/>
          <w:sz w:val="36"/>
          <w:szCs w:val="36"/>
          <w:rtl w:val="0"/>
        </w:rPr>
        <w:t xml:space="preserve">Desarrollo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before="120" w:line="288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Se analizaron qué elementos cambiarían en la EDT y cuál sería su nueva estructura, así como sus actividades.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before="120" w:line="288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Se realizó el reparto de tareas.</w:t>
      </w:r>
    </w:p>
    <w:p w:rsidR="00000000" w:rsidDel="00000000" w:rsidP="00000000" w:rsidRDefault="00000000" w:rsidRPr="00000000" w14:paraId="00000023">
      <w:pPr>
        <w:pStyle w:val="Heading1"/>
        <w:widowControl w:val="0"/>
        <w:spacing w:after="0" w:before="480" w:line="312" w:lineRule="auto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bookmarkStart w:colFirst="0" w:colLast="0" w:name="_yb84yajcu17v" w:id="7"/>
      <w:bookmarkEnd w:id="7"/>
      <w:r w:rsidDel="00000000" w:rsidR="00000000" w:rsidRPr="00000000">
        <w:rPr>
          <w:rFonts w:ascii="PT Sans Narrow" w:cs="PT Sans Narrow" w:eastAsia="PT Sans Narrow" w:hAnsi="PT Sans Narrow"/>
          <w:b w:val="1"/>
          <w:color w:val="ff0000"/>
          <w:sz w:val="36"/>
          <w:szCs w:val="36"/>
          <w:rtl w:val="0"/>
        </w:rPr>
        <w:t xml:space="preserve">Tareas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120" w:line="288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Fernando realizará el plan de gestión del cronograma.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="288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Pedro completará la lista de actividades y corregirá el diccionario de la EDT.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="288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Pablo se encargará de la lista de hitos y corregirá el diagrama de la EDT.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="288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Germán redactará el plan de gestión de la calidad.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before="0" w:beforeAutospacing="0" w:line="288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David completará el registro de riesgos y el plan de gestión de los riesgos.</w:t>
      </w:r>
    </w:p>
    <w:p w:rsidR="00000000" w:rsidDel="00000000" w:rsidP="00000000" w:rsidRDefault="00000000" w:rsidRPr="00000000" w14:paraId="00000029">
      <w:pPr>
        <w:spacing w:before="120" w:line="288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288" w:lineRule="auto"/>
        <w:rPr/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Sin más asuntos que tratar, se levanta la sesión a las 09:30 a.m.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288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Firmas: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288" w:lineRule="auto"/>
        <w:ind w:left="72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Germán Ojeda Garrido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288" w:lineRule="auto"/>
        <w:ind w:left="72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Pablo Jesús Castellanos Compaña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line="288" w:lineRule="auto"/>
        <w:ind w:left="72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Fernando José de Celis Hurtado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288" w:lineRule="auto"/>
        <w:ind w:left="72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David Godoy Fernández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288" w:lineRule="auto"/>
        <w:ind w:left="72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Pedro Jiménez Guerrero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