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DE" w:rsidRPr="007600E9" w:rsidRDefault="003A7ADE" w:rsidP="003A7ADE">
      <w:pPr>
        <w:pStyle w:val="MDPI31text"/>
        <w:jc w:val="center"/>
        <w:rPr>
          <w:rFonts w:asciiTheme="minorHAnsi" w:hAnsiTheme="minorHAnsi" w:cstheme="minorHAnsi"/>
          <w:sz w:val="22"/>
        </w:rPr>
        <w:sectPr w:rsidR="003A7ADE" w:rsidRPr="007600E9" w:rsidSect="007600E9">
          <w:footerReference w:type="default" r:id="rId8"/>
          <w:type w:val="continuous"/>
          <w:pgSz w:w="11906" w:h="16838" w:code="9"/>
          <w:pgMar w:top="1418" w:right="907" w:bottom="2041" w:left="907" w:header="709" w:footer="709" w:gutter="0"/>
          <w:cols w:space="227"/>
          <w:titlePg/>
          <w:docGrid w:linePitch="360"/>
        </w:sectPr>
      </w:pPr>
    </w:p>
    <w:p w:rsidR="003A7ADE" w:rsidRPr="007600E9" w:rsidRDefault="003A7ADE" w:rsidP="003A7ADE">
      <w:pPr>
        <w:pStyle w:val="MDPI31text"/>
        <w:jc w:val="center"/>
        <w:rPr>
          <w:rFonts w:asciiTheme="minorHAnsi" w:hAnsiTheme="minorHAnsi" w:cstheme="minorHAnsi"/>
          <w:sz w:val="22"/>
        </w:rPr>
      </w:pPr>
      <w:r w:rsidRPr="007600E9">
        <w:rPr>
          <w:rFonts w:asciiTheme="minorHAnsi" w:hAnsiTheme="minorHAnsi" w:cstheme="minorHAnsi"/>
          <w:sz w:val="22"/>
        </w:rPr>
        <w:t>Table 1. Data description of the Bristol’s artificial missing data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3435"/>
        <w:gridCol w:w="2463"/>
        <w:gridCol w:w="2463"/>
      </w:tblGrid>
      <w:tr w:rsidR="003A7ADE" w:rsidRPr="004059F2" w:rsidTr="004059F2">
        <w:trPr>
          <w:trHeight w:val="335"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Batch number</w:t>
            </w:r>
          </w:p>
        </w:tc>
        <w:tc>
          <w:tcPr>
            <w:tcW w:w="3435" w:type="dxa"/>
            <w:tcBorders>
              <w:bottom w:val="single" w:sz="4" w:space="0" w:color="auto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Number of missing data of each batch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Start from row number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End at row number</w:t>
            </w:r>
          </w:p>
        </w:tc>
      </w:tr>
      <w:tr w:rsidR="003A7ADE" w:rsidRPr="004059F2" w:rsidTr="004059F2">
        <w:trPr>
          <w:trHeight w:val="272"/>
        </w:trPr>
        <w:tc>
          <w:tcPr>
            <w:tcW w:w="1488" w:type="dxa"/>
            <w:tcBorders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435" w:type="dxa"/>
            <w:tcBorders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463" w:type="dxa"/>
            <w:tcBorders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1120 </w:t>
            </w:r>
          </w:p>
        </w:tc>
        <w:tc>
          <w:tcPr>
            <w:tcW w:w="2463" w:type="dxa"/>
            <w:tcBorders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1127</w:t>
            </w:r>
          </w:p>
        </w:tc>
      </w:tr>
      <w:tr w:rsidR="003A7ADE" w:rsidRPr="004059F2" w:rsidTr="004059F2">
        <w:trPr>
          <w:trHeight w:val="272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1964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1983</w:t>
            </w:r>
          </w:p>
        </w:tc>
      </w:tr>
      <w:tr w:rsidR="003A7ADE" w:rsidRPr="004059F2" w:rsidTr="004059F2">
        <w:trPr>
          <w:trHeight w:val="259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2727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2734</w:t>
            </w:r>
          </w:p>
        </w:tc>
      </w:tr>
      <w:tr w:rsidR="003A7ADE" w:rsidRPr="004059F2" w:rsidTr="004059F2">
        <w:trPr>
          <w:trHeight w:val="272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3526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3526</w:t>
            </w:r>
          </w:p>
        </w:tc>
      </w:tr>
      <w:tr w:rsidR="003A7ADE" w:rsidRPr="004059F2" w:rsidTr="004059F2">
        <w:trPr>
          <w:trHeight w:val="259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4211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4220</w:t>
            </w:r>
          </w:p>
        </w:tc>
      </w:tr>
      <w:tr w:rsidR="003A7ADE" w:rsidRPr="004059F2" w:rsidTr="004059F2">
        <w:trPr>
          <w:trHeight w:val="272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5030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5041</w:t>
            </w:r>
          </w:p>
        </w:tc>
      </w:tr>
      <w:tr w:rsidR="003A7ADE" w:rsidRPr="004059F2" w:rsidTr="004059F2">
        <w:trPr>
          <w:trHeight w:val="259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5909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5916</w:t>
            </w:r>
          </w:p>
        </w:tc>
      </w:tr>
      <w:tr w:rsidR="003A7ADE" w:rsidRPr="004059F2" w:rsidTr="004059F2">
        <w:trPr>
          <w:trHeight w:val="259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 xml:space="preserve">6832 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6847</w:t>
            </w:r>
          </w:p>
        </w:tc>
      </w:tr>
      <w:tr w:rsidR="003A7ADE" w:rsidRPr="004059F2" w:rsidTr="004059F2">
        <w:trPr>
          <w:trHeight w:val="259"/>
        </w:trPr>
        <w:tc>
          <w:tcPr>
            <w:tcW w:w="1488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435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7643</w:t>
            </w:r>
          </w:p>
        </w:tc>
        <w:tc>
          <w:tcPr>
            <w:tcW w:w="2463" w:type="dxa"/>
            <w:tcBorders>
              <w:top w:val="nil"/>
              <w:bottom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7647</w:t>
            </w:r>
          </w:p>
        </w:tc>
      </w:tr>
      <w:tr w:rsidR="003A7ADE" w:rsidRPr="004059F2" w:rsidTr="004059F2">
        <w:trPr>
          <w:trHeight w:val="259"/>
        </w:trPr>
        <w:tc>
          <w:tcPr>
            <w:tcW w:w="1488" w:type="dxa"/>
            <w:tcBorders>
              <w:top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3435" w:type="dxa"/>
            <w:tcBorders>
              <w:top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2463" w:type="dxa"/>
            <w:tcBorders>
              <w:top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8344</w:t>
            </w:r>
          </w:p>
        </w:tc>
        <w:tc>
          <w:tcPr>
            <w:tcW w:w="2463" w:type="dxa"/>
            <w:tcBorders>
              <w:top w:val="nil"/>
            </w:tcBorders>
            <w:shd w:val="clear" w:color="auto" w:fill="auto"/>
          </w:tcPr>
          <w:p w:rsidR="003A7ADE" w:rsidRPr="004059F2" w:rsidRDefault="003A7ADE" w:rsidP="004059F2">
            <w:pPr>
              <w:pStyle w:val="MDPI31text"/>
              <w:ind w:firstLine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4059F2">
              <w:rPr>
                <w:rFonts w:asciiTheme="minorHAnsi" w:hAnsiTheme="minorHAnsi" w:cstheme="minorHAnsi"/>
                <w:szCs w:val="20"/>
              </w:rPr>
              <w:t>8365</w:t>
            </w:r>
          </w:p>
        </w:tc>
      </w:tr>
    </w:tbl>
    <w:p w:rsidR="003A7ADE" w:rsidRPr="007600E9" w:rsidRDefault="003A7ADE" w:rsidP="003A7ADE">
      <w:pPr>
        <w:pStyle w:val="MDPI31text"/>
        <w:ind w:firstLine="0"/>
        <w:jc w:val="center"/>
        <w:rPr>
          <w:rFonts w:asciiTheme="minorHAnsi" w:hAnsiTheme="minorHAnsi" w:cstheme="minorHAnsi"/>
          <w:sz w:val="22"/>
        </w:rPr>
        <w:sectPr w:rsidR="003A7ADE" w:rsidRPr="007600E9" w:rsidSect="007600E9">
          <w:type w:val="continuous"/>
          <w:pgSz w:w="11906" w:h="16838" w:code="9"/>
          <w:pgMar w:top="1418" w:right="907" w:bottom="2041" w:left="907" w:header="709" w:footer="709" w:gutter="0"/>
          <w:cols w:space="227"/>
          <w:titlePg/>
          <w:docGrid w:linePitch="360"/>
        </w:sectPr>
      </w:pPr>
    </w:p>
    <w:p w:rsidR="003A7ADE" w:rsidRPr="007600E9" w:rsidRDefault="003A7ADE" w:rsidP="003A7ADE">
      <w:pPr>
        <w:pStyle w:val="IOPText"/>
        <w:ind w:firstLine="0"/>
        <w:rPr>
          <w:rFonts w:asciiTheme="minorHAnsi" w:hAnsiTheme="minorHAnsi" w:cstheme="minorHAnsi"/>
          <w:sz w:val="22"/>
        </w:rPr>
        <w:sectPr w:rsidR="003A7ADE" w:rsidRPr="007600E9" w:rsidSect="007600E9">
          <w:type w:val="continuous"/>
          <w:pgSz w:w="11906" w:h="16838" w:code="9"/>
          <w:pgMar w:top="1418" w:right="907" w:bottom="2041" w:left="907" w:header="709" w:footer="709" w:gutter="0"/>
          <w:cols w:space="227"/>
          <w:titlePg/>
          <w:docGrid w:linePitch="360"/>
        </w:sectPr>
      </w:pPr>
      <w:bookmarkStart w:id="0" w:name="_GoBack"/>
      <w:bookmarkEnd w:id="0"/>
    </w:p>
    <w:p w:rsidR="00962D5C" w:rsidRPr="007600E9" w:rsidRDefault="00962D5C" w:rsidP="001823B7">
      <w:pPr>
        <w:pStyle w:val="IOPH2"/>
        <w:rPr>
          <w:rFonts w:asciiTheme="minorHAnsi" w:hAnsiTheme="minorHAnsi" w:cstheme="minorHAnsi"/>
        </w:rPr>
      </w:pPr>
    </w:p>
    <w:sectPr w:rsidR="00962D5C" w:rsidRPr="007600E9" w:rsidSect="007600E9">
      <w:headerReference w:type="default" r:id="rId9"/>
      <w:footerReference w:type="default" r:id="rId10"/>
      <w:type w:val="continuous"/>
      <w:pgSz w:w="11906" w:h="16838" w:code="9"/>
      <w:pgMar w:top="1418" w:right="907" w:bottom="2041" w:left="907" w:header="709" w:footer="709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3E9" w:rsidRDefault="001363E9" w:rsidP="00564ACB">
      <w:pPr>
        <w:spacing w:after="0" w:line="240" w:lineRule="auto"/>
      </w:pPr>
      <w:r>
        <w:separator/>
      </w:r>
    </w:p>
  </w:endnote>
  <w:endnote w:type="continuationSeparator" w:id="0">
    <w:p w:rsidR="001363E9" w:rsidRDefault="001363E9" w:rsidP="0056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BF" w:rsidRDefault="00E07EBF" w:rsidP="004059F2">
    <w:pPr>
      <w:pStyle w:val="Footer"/>
      <w:tabs>
        <w:tab w:val="clear" w:pos="4513"/>
        <w:tab w:val="clear" w:pos="9026"/>
        <w:tab w:val="center" w:pos="5046"/>
        <w:tab w:val="right" w:pos="10092"/>
      </w:tabs>
      <w:jc w:val="center"/>
    </w:pP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 w:rsidR="001823B7">
      <w:rPr>
        <w:noProof/>
        <w:sz w:val="14"/>
        <w:szCs w:val="14"/>
      </w:rPr>
      <w:t>11</w:t>
    </w:r>
    <w:r w:rsidRPr="009536C0">
      <w:rPr>
        <w:noProof/>
        <w:sz w:val="14"/>
        <w:szCs w:val="14"/>
      </w:rPr>
      <w:fldChar w:fldCharType="end"/>
    </w:r>
    <w:r>
      <w:tab/>
    </w:r>
  </w:p>
  <w:p w:rsidR="00E07EBF" w:rsidRDefault="00E07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BF" w:rsidRDefault="00E07EBF" w:rsidP="004059F2">
    <w:pPr>
      <w:pStyle w:val="Footer"/>
      <w:tabs>
        <w:tab w:val="clear" w:pos="4513"/>
        <w:tab w:val="clear" w:pos="9026"/>
        <w:tab w:val="center" w:pos="5046"/>
        <w:tab w:val="right" w:pos="10092"/>
      </w:tabs>
      <w:jc w:val="center"/>
    </w:pP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 w:rsidR="001823B7">
      <w:rPr>
        <w:noProof/>
        <w:sz w:val="14"/>
        <w:szCs w:val="14"/>
      </w:rPr>
      <w:t>16</w:t>
    </w:r>
    <w:r w:rsidRPr="009536C0">
      <w:rPr>
        <w:noProof/>
        <w:sz w:val="14"/>
        <w:szCs w:val="14"/>
      </w:rPr>
      <w:fldChar w:fldCharType="end"/>
    </w:r>
    <w:r>
      <w:tab/>
    </w:r>
  </w:p>
  <w:p w:rsidR="00E07EBF" w:rsidRDefault="00E07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3E9" w:rsidRDefault="001363E9" w:rsidP="00564ACB">
      <w:pPr>
        <w:spacing w:after="0" w:line="240" w:lineRule="auto"/>
      </w:pPr>
      <w:r>
        <w:separator/>
      </w:r>
    </w:p>
  </w:footnote>
  <w:footnote w:type="continuationSeparator" w:id="0">
    <w:p w:rsidR="001363E9" w:rsidRDefault="001363E9" w:rsidP="0056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BF" w:rsidRPr="00564ACB" w:rsidRDefault="00E07EBF" w:rsidP="00564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98F"/>
    <w:multiLevelType w:val="hybridMultilevel"/>
    <w:tmpl w:val="E514C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3530"/>
    <w:multiLevelType w:val="hybridMultilevel"/>
    <w:tmpl w:val="2DB02EAC"/>
    <w:lvl w:ilvl="0" w:tplc="F9D4D22E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4FF4"/>
    <w:multiLevelType w:val="hybridMultilevel"/>
    <w:tmpl w:val="D312E870"/>
    <w:lvl w:ilvl="0" w:tplc="A33231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87B"/>
    <w:multiLevelType w:val="hybridMultilevel"/>
    <w:tmpl w:val="38D6B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31803"/>
    <w:multiLevelType w:val="hybridMultilevel"/>
    <w:tmpl w:val="D4D0D8A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42F16"/>
    <w:multiLevelType w:val="hybridMultilevel"/>
    <w:tmpl w:val="758E500E"/>
    <w:lvl w:ilvl="0" w:tplc="599E9B26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E6C78"/>
    <w:multiLevelType w:val="multilevel"/>
    <w:tmpl w:val="E0D8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FE73E22"/>
    <w:multiLevelType w:val="hybridMultilevel"/>
    <w:tmpl w:val="891A0B8A"/>
    <w:lvl w:ilvl="0" w:tplc="38AA25C6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06E40"/>
    <w:multiLevelType w:val="hybridMultilevel"/>
    <w:tmpl w:val="4CD2887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D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CB"/>
    <w:rsid w:val="00063CD3"/>
    <w:rsid w:val="001363E9"/>
    <w:rsid w:val="001823B7"/>
    <w:rsid w:val="0024474A"/>
    <w:rsid w:val="0028719F"/>
    <w:rsid w:val="002D7220"/>
    <w:rsid w:val="00315594"/>
    <w:rsid w:val="003352D6"/>
    <w:rsid w:val="00390300"/>
    <w:rsid w:val="003A7ADE"/>
    <w:rsid w:val="00405594"/>
    <w:rsid w:val="004059F2"/>
    <w:rsid w:val="00426C1F"/>
    <w:rsid w:val="004E50CB"/>
    <w:rsid w:val="004F7B61"/>
    <w:rsid w:val="00556386"/>
    <w:rsid w:val="00564ACB"/>
    <w:rsid w:val="0058644C"/>
    <w:rsid w:val="006575B0"/>
    <w:rsid w:val="00667C59"/>
    <w:rsid w:val="00680AF1"/>
    <w:rsid w:val="007600E9"/>
    <w:rsid w:val="00766A91"/>
    <w:rsid w:val="007A2EDF"/>
    <w:rsid w:val="00805C5B"/>
    <w:rsid w:val="008064C1"/>
    <w:rsid w:val="008169D3"/>
    <w:rsid w:val="00853F90"/>
    <w:rsid w:val="0088424E"/>
    <w:rsid w:val="00903E0D"/>
    <w:rsid w:val="0092710E"/>
    <w:rsid w:val="00962D5C"/>
    <w:rsid w:val="00975A44"/>
    <w:rsid w:val="00991C96"/>
    <w:rsid w:val="009A0514"/>
    <w:rsid w:val="00A747DA"/>
    <w:rsid w:val="00A8724A"/>
    <w:rsid w:val="00AD04E5"/>
    <w:rsid w:val="00C96361"/>
    <w:rsid w:val="00D55E74"/>
    <w:rsid w:val="00E07EBF"/>
    <w:rsid w:val="00E32B79"/>
    <w:rsid w:val="00E401DB"/>
    <w:rsid w:val="00F475FA"/>
    <w:rsid w:val="00F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1ECA65-4E36-4FA7-A280-286AE6ED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ACB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ACB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4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CB"/>
    <w:rPr>
      <w:rFonts w:ascii="Calibri" w:eastAsia="Calibri" w:hAnsi="Calibri" w:cs="Times New Roman"/>
      <w:lang w:val="en-GB"/>
    </w:rPr>
  </w:style>
  <w:style w:type="paragraph" w:customStyle="1" w:styleId="IOPHeader">
    <w:name w:val="IOPHeader"/>
    <w:basedOn w:val="Header"/>
    <w:link w:val="IOPHeaderChar"/>
    <w:qFormat/>
    <w:rsid w:val="00564ACB"/>
    <w:pPr>
      <w:pBdr>
        <w:bottom w:val="single" w:sz="4" w:space="1" w:color="auto"/>
      </w:pBdr>
    </w:pPr>
  </w:style>
  <w:style w:type="paragraph" w:customStyle="1" w:styleId="IOPTitle">
    <w:name w:val="IOPTitle"/>
    <w:basedOn w:val="Normal"/>
    <w:link w:val="IOPTitleChar"/>
    <w:qFormat/>
    <w:rsid w:val="00564ACB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HeaderChar"/>
    <w:link w:val="IOPHeader"/>
    <w:rsid w:val="00564ACB"/>
    <w:rPr>
      <w:rFonts w:ascii="Calibri" w:eastAsia="Calibri" w:hAnsi="Calibri" w:cs="Times New Roman"/>
      <w:lang w:val="en-GB"/>
    </w:rPr>
  </w:style>
  <w:style w:type="paragraph" w:customStyle="1" w:styleId="IOPAuthor">
    <w:name w:val="IOPAuthor"/>
    <w:basedOn w:val="Normal"/>
    <w:link w:val="IOPAuthorChar"/>
    <w:qFormat/>
    <w:rsid w:val="00564ACB"/>
    <w:pPr>
      <w:spacing w:after="200"/>
      <w:ind w:right="2552"/>
    </w:pPr>
    <w:rPr>
      <w:b/>
    </w:rPr>
  </w:style>
  <w:style w:type="character" w:customStyle="1" w:styleId="IOPTitleChar">
    <w:name w:val="IOPTitle Char"/>
    <w:link w:val="IOPTitle"/>
    <w:rsid w:val="00564ACB"/>
    <w:rPr>
      <w:rFonts w:ascii="Calibri" w:eastAsia="Calibri" w:hAnsi="Calibri" w:cs="Times New Roman"/>
      <w:b/>
      <w:sz w:val="48"/>
      <w:szCs w:val="48"/>
      <w:lang w:val="en-GB"/>
    </w:rPr>
  </w:style>
  <w:style w:type="paragraph" w:customStyle="1" w:styleId="IOPAff">
    <w:name w:val="IOPAff"/>
    <w:basedOn w:val="IOPAuthor"/>
    <w:link w:val="IOPAffChar"/>
    <w:qFormat/>
    <w:rsid w:val="00564ACB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uthorChar">
    <w:name w:val="IOPAuthor Char"/>
    <w:link w:val="IOPAuthor"/>
    <w:rsid w:val="00564ACB"/>
    <w:rPr>
      <w:rFonts w:ascii="Calibri" w:eastAsia="Calibri" w:hAnsi="Calibri" w:cs="Times New Roman"/>
      <w:b/>
      <w:lang w:val="en-GB"/>
    </w:rPr>
  </w:style>
  <w:style w:type="paragraph" w:customStyle="1" w:styleId="IOPH1">
    <w:name w:val="IOPH1"/>
    <w:basedOn w:val="IOPAff"/>
    <w:link w:val="IOPH1Char"/>
    <w:qFormat/>
    <w:rsid w:val="00564ACB"/>
    <w:pPr>
      <w:spacing w:before="200" w:after="120"/>
      <w:ind w:right="0"/>
    </w:pPr>
    <w:rPr>
      <w:rFonts w:ascii="Calibri" w:hAnsi="Calibri"/>
      <w:b/>
      <w:sz w:val="22"/>
    </w:rPr>
  </w:style>
  <w:style w:type="character" w:customStyle="1" w:styleId="IOPAffChar">
    <w:name w:val="IOPAff Char"/>
    <w:link w:val="IOPAff"/>
    <w:rsid w:val="00564ACB"/>
    <w:rPr>
      <w:rFonts w:ascii="Times New Roman" w:eastAsia="Calibri" w:hAnsi="Times New Roman" w:cs="Times New Roman"/>
      <w:sz w:val="18"/>
      <w:szCs w:val="18"/>
      <w:lang w:val="en-GB"/>
    </w:rPr>
  </w:style>
  <w:style w:type="paragraph" w:customStyle="1" w:styleId="IOPAbsText">
    <w:name w:val="IOPAbsText"/>
    <w:basedOn w:val="Normal"/>
    <w:link w:val="IOPAbsTextChar"/>
    <w:qFormat/>
    <w:rsid w:val="00564ACB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link w:val="IOPH1"/>
    <w:rsid w:val="00564ACB"/>
    <w:rPr>
      <w:rFonts w:ascii="Calibri" w:eastAsia="Calibri" w:hAnsi="Calibri" w:cs="Times New Roman"/>
      <w:b/>
      <w:szCs w:val="18"/>
      <w:lang w:val="en-GB"/>
    </w:rPr>
  </w:style>
  <w:style w:type="paragraph" w:customStyle="1" w:styleId="IOPKwd">
    <w:name w:val="IOPKwd"/>
    <w:basedOn w:val="IOPAbsText"/>
    <w:link w:val="IOPKwdChar"/>
    <w:qFormat/>
    <w:rsid w:val="00564ACB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link w:val="IOPAbsText"/>
    <w:rsid w:val="00564ACB"/>
    <w:rPr>
      <w:rFonts w:ascii="Times New Roman" w:eastAsia="Calibri" w:hAnsi="Times New Roman" w:cs="Times New Roman"/>
      <w:sz w:val="20"/>
      <w:lang w:val="en-GB"/>
    </w:rPr>
  </w:style>
  <w:style w:type="paragraph" w:customStyle="1" w:styleId="IOPText">
    <w:name w:val="IOPText"/>
    <w:basedOn w:val="IOPAbsText"/>
    <w:link w:val="IOPTextChar"/>
    <w:qFormat/>
    <w:rsid w:val="00564ACB"/>
    <w:pPr>
      <w:ind w:right="0" w:firstLine="227"/>
      <w:jc w:val="both"/>
    </w:pPr>
  </w:style>
  <w:style w:type="character" w:customStyle="1" w:styleId="IOPKwdChar">
    <w:name w:val="IOPKwd Char"/>
    <w:link w:val="IOPKwd"/>
    <w:rsid w:val="00564ACB"/>
    <w:rPr>
      <w:rFonts w:ascii="Times New Roman" w:eastAsia="Calibri" w:hAnsi="Times New Roman" w:cs="Times New Roman"/>
      <w:sz w:val="20"/>
      <w:lang w:val="en-GB"/>
    </w:rPr>
  </w:style>
  <w:style w:type="character" w:customStyle="1" w:styleId="IOPTextChar">
    <w:name w:val="IOPText Char"/>
    <w:link w:val="IOPText"/>
    <w:rsid w:val="00564ACB"/>
    <w:rPr>
      <w:rFonts w:ascii="Times New Roman" w:eastAsia="Calibri" w:hAnsi="Times New Roman" w:cs="Times New Roman"/>
      <w:sz w:val="20"/>
      <w:lang w:val="en-GB"/>
    </w:rPr>
  </w:style>
  <w:style w:type="paragraph" w:customStyle="1" w:styleId="IOPH2">
    <w:name w:val="IOPH2"/>
    <w:basedOn w:val="IOPH1"/>
    <w:link w:val="IOPH2Char"/>
    <w:qFormat/>
    <w:rsid w:val="00564ACB"/>
    <w:rPr>
      <w:b w:val="0"/>
      <w:i/>
    </w:rPr>
  </w:style>
  <w:style w:type="paragraph" w:customStyle="1" w:styleId="IOPH3">
    <w:name w:val="IOPH3"/>
    <w:basedOn w:val="IOPH2"/>
    <w:link w:val="IOPH3Char"/>
    <w:qFormat/>
    <w:rsid w:val="00564ACB"/>
    <w:pPr>
      <w:spacing w:after="0"/>
    </w:pPr>
  </w:style>
  <w:style w:type="character" w:customStyle="1" w:styleId="IOPH2Char">
    <w:name w:val="IOPH2 Char"/>
    <w:link w:val="IOPH2"/>
    <w:rsid w:val="00564ACB"/>
    <w:rPr>
      <w:rFonts w:ascii="Calibri" w:eastAsia="Calibri" w:hAnsi="Calibri" w:cs="Times New Roman"/>
      <w:i/>
      <w:szCs w:val="18"/>
      <w:lang w:val="en-GB"/>
    </w:rPr>
  </w:style>
  <w:style w:type="paragraph" w:customStyle="1" w:styleId="IOPrefs0">
    <w:name w:val="IOPrefs"/>
    <w:link w:val="IOPrefsChar"/>
    <w:rsid w:val="00564ACB"/>
    <w:pPr>
      <w:spacing w:after="0"/>
      <w:ind w:left="284" w:hanging="284"/>
    </w:pPr>
    <w:rPr>
      <w:rFonts w:ascii="Times New Roman" w:eastAsia="Calibri" w:hAnsi="Times New Roman" w:cs="Times New Roman"/>
      <w:noProof/>
      <w:sz w:val="18"/>
      <w:lang w:val="en-GB"/>
    </w:rPr>
  </w:style>
  <w:style w:type="character" w:customStyle="1" w:styleId="IOPH3Char">
    <w:name w:val="IOPH3 Char"/>
    <w:link w:val="IOPH3"/>
    <w:rsid w:val="00564ACB"/>
    <w:rPr>
      <w:rFonts w:ascii="Calibri" w:eastAsia="Calibri" w:hAnsi="Calibri" w:cs="Times New Roman"/>
      <w:i/>
      <w:szCs w:val="18"/>
      <w:lang w:val="en-GB"/>
    </w:rPr>
  </w:style>
  <w:style w:type="paragraph" w:customStyle="1" w:styleId="IOPRefs">
    <w:name w:val="IOPRefs"/>
    <w:basedOn w:val="IOPrefs0"/>
    <w:link w:val="IOPRefsChar0"/>
    <w:qFormat/>
    <w:rsid w:val="00564ACB"/>
    <w:pPr>
      <w:numPr>
        <w:numId w:val="2"/>
      </w:numPr>
    </w:pPr>
  </w:style>
  <w:style w:type="character" w:customStyle="1" w:styleId="IOPrefsChar">
    <w:name w:val="IOPrefs Char"/>
    <w:link w:val="IOPrefs0"/>
    <w:rsid w:val="00564ACB"/>
    <w:rPr>
      <w:rFonts w:ascii="Times New Roman" w:eastAsia="Calibri" w:hAnsi="Times New Roman" w:cs="Times New Roman"/>
      <w:noProof/>
      <w:sz w:val="18"/>
      <w:lang w:val="en-GB"/>
    </w:rPr>
  </w:style>
  <w:style w:type="character" w:customStyle="1" w:styleId="IOPRefsChar0">
    <w:name w:val="IOPRefs Char"/>
    <w:link w:val="IOPRefs"/>
    <w:rsid w:val="00564ACB"/>
    <w:rPr>
      <w:rFonts w:ascii="Times New Roman" w:eastAsia="Calibri" w:hAnsi="Times New Roman" w:cs="Times New Roman"/>
      <w:noProof/>
      <w:sz w:val="18"/>
      <w:lang w:val="en-GB"/>
    </w:rPr>
  </w:style>
  <w:style w:type="paragraph" w:customStyle="1" w:styleId="MDPI16affiliation">
    <w:name w:val="MDPI_1.6_affiliation"/>
    <w:basedOn w:val="Normal"/>
    <w:qFormat/>
    <w:rsid w:val="00564ACB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character" w:styleId="Hyperlink">
    <w:name w:val="Hyperlink"/>
    <w:uiPriority w:val="99"/>
    <w:unhideWhenUsed/>
    <w:rsid w:val="00564ACB"/>
    <w:rPr>
      <w:color w:val="0563C1"/>
      <w:u w:val="single"/>
    </w:rPr>
  </w:style>
  <w:style w:type="paragraph" w:customStyle="1" w:styleId="MDPI31text">
    <w:name w:val="MDPI_3.1_text"/>
    <w:qFormat/>
    <w:rsid w:val="00564ACB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styleId="CommentReference">
    <w:name w:val="annotation reference"/>
    <w:uiPriority w:val="99"/>
    <w:semiHidden/>
    <w:unhideWhenUsed/>
    <w:rsid w:val="00564ACB"/>
    <w:rPr>
      <w:sz w:val="16"/>
      <w:szCs w:val="16"/>
    </w:rPr>
  </w:style>
  <w:style w:type="paragraph" w:customStyle="1" w:styleId="MDPI23heading3">
    <w:name w:val="MDPI_2.3_heading3"/>
    <w:basedOn w:val="MDPI31text"/>
    <w:qFormat/>
    <w:rsid w:val="00564ACB"/>
    <w:pPr>
      <w:spacing w:before="240" w:after="120"/>
      <w:ind w:firstLine="0"/>
      <w:jc w:val="left"/>
      <w:outlineLvl w:val="2"/>
    </w:pPr>
  </w:style>
  <w:style w:type="paragraph" w:customStyle="1" w:styleId="MDPI22heading2">
    <w:name w:val="MDPI_2.2_heading2"/>
    <w:basedOn w:val="Normal"/>
    <w:qFormat/>
    <w:rsid w:val="00564ACB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/>
      <w:i/>
      <w:noProof/>
      <w:snapToGrid w:val="0"/>
      <w:color w:val="000000"/>
      <w:sz w:val="20"/>
      <w:lang w:val="en-US" w:eastAsia="de-DE" w:bidi="en-US"/>
    </w:rPr>
  </w:style>
  <w:style w:type="table" w:styleId="TableGrid">
    <w:name w:val="Table Grid"/>
    <w:basedOn w:val="TableNormal"/>
    <w:uiPriority w:val="39"/>
    <w:rsid w:val="00564A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21heading1">
    <w:name w:val="MDPI_2.1_heading1"/>
    <w:basedOn w:val="MDPI23heading3"/>
    <w:qFormat/>
    <w:rsid w:val="00564ACB"/>
    <w:pPr>
      <w:outlineLvl w:val="0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AC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1">
    <w:name w:val="c1"/>
    <w:rsid w:val="00564ACB"/>
  </w:style>
  <w:style w:type="character" w:customStyle="1" w:styleId="n">
    <w:name w:val="n"/>
    <w:rsid w:val="00564ACB"/>
  </w:style>
  <w:style w:type="character" w:customStyle="1" w:styleId="o">
    <w:name w:val="o"/>
    <w:rsid w:val="00564ACB"/>
  </w:style>
  <w:style w:type="character" w:customStyle="1" w:styleId="s1">
    <w:name w:val="s1"/>
    <w:rsid w:val="00564ACB"/>
  </w:style>
  <w:style w:type="character" w:customStyle="1" w:styleId="mi">
    <w:name w:val="mi"/>
    <w:rsid w:val="00564ACB"/>
  </w:style>
  <w:style w:type="paragraph" w:customStyle="1" w:styleId="MDPI62BackMatter">
    <w:name w:val="MDPI_6.2_BackMatter"/>
    <w:qFormat/>
    <w:rsid w:val="00903E0D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2"/>
      <w:sz w:val="18"/>
      <w:szCs w:val="20"/>
      <w:lang w:bidi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806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E3A8-3FF1-4850-A9FA-1A129841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Angreine Kewo</dc:creator>
  <cp:keywords/>
  <dc:description/>
  <cp:lastModifiedBy>Angreine Kewo</cp:lastModifiedBy>
  <cp:revision>21</cp:revision>
  <dcterms:created xsi:type="dcterms:W3CDTF">2023-07-06T06:34:00Z</dcterms:created>
  <dcterms:modified xsi:type="dcterms:W3CDTF">2023-07-07T06:56:00Z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3e0f0cf8-237e-35de-9f25-329e9eb20a2a</vt:lpwstr>
  </property>
  <property fmtid="{D5CDD505-2E9C-101B-9397-08002B2CF9AE}" pid="4" name="Mendeley Citation Style_1">
    <vt:lpwstr>http://www.zotero.org/styles/applied-energy</vt:lpwstr>
  </property>
</Properties>
</file>