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A99F1" w14:textId="31577123" w:rsidR="00F532AF" w:rsidRDefault="00F532AF">
      <w:pPr>
        <w:rPr>
          <w:b/>
          <w:bCs/>
          <w:sz w:val="28"/>
          <w:szCs w:val="28"/>
        </w:rPr>
      </w:pPr>
      <w:r>
        <w:rPr>
          <w:b/>
          <w:bCs/>
          <w:sz w:val="28"/>
          <w:szCs w:val="28"/>
        </w:rPr>
        <w:t>Aula 2</w:t>
      </w:r>
    </w:p>
    <w:p w14:paraId="335AD42C" w14:textId="7AA810D4" w:rsidR="0052706F" w:rsidRPr="00BE56ED" w:rsidRDefault="00441F2C">
      <w:pPr>
        <w:rPr>
          <w:b/>
          <w:bCs/>
          <w:sz w:val="28"/>
          <w:szCs w:val="28"/>
        </w:rPr>
      </w:pPr>
      <w:r w:rsidRPr="00BE56ED">
        <w:rPr>
          <w:b/>
          <w:bCs/>
          <w:sz w:val="28"/>
          <w:szCs w:val="28"/>
        </w:rPr>
        <w:t>Redes de computador</w:t>
      </w:r>
    </w:p>
    <w:p w14:paraId="3DA55E0C" w14:textId="743A3C36" w:rsidR="00441F2C" w:rsidRDefault="00441F2C">
      <w:r>
        <w:t xml:space="preserve">Conceito: “Conjunto de </w:t>
      </w:r>
      <w:r w:rsidRPr="00441F2C">
        <w:rPr>
          <w:color w:val="FF0000"/>
        </w:rPr>
        <w:t xml:space="preserve">recursos computacionais </w:t>
      </w:r>
      <w:r>
        <w:t xml:space="preserve">interligados para </w:t>
      </w:r>
      <w:r w:rsidRPr="00441F2C">
        <w:rPr>
          <w:color w:val="FF0000"/>
        </w:rPr>
        <w:t xml:space="preserve">troca de informação </w:t>
      </w:r>
      <w:r>
        <w:t xml:space="preserve">e </w:t>
      </w:r>
      <w:r w:rsidRPr="00441F2C">
        <w:rPr>
          <w:color w:val="FF0000"/>
        </w:rPr>
        <w:t>compartilhamento de recursos</w:t>
      </w:r>
      <w:r>
        <w:t>”</w:t>
      </w:r>
    </w:p>
    <w:p w14:paraId="7924C672" w14:textId="12DDF3BC" w:rsidR="00441F2C" w:rsidRDefault="00441F2C"/>
    <w:p w14:paraId="67DC318F" w14:textId="10708F31" w:rsidR="00441F2C" w:rsidRPr="00BE56ED" w:rsidRDefault="00441F2C">
      <w:pPr>
        <w:rPr>
          <w:b/>
          <w:bCs/>
          <w:sz w:val="28"/>
          <w:szCs w:val="28"/>
        </w:rPr>
      </w:pPr>
      <w:r w:rsidRPr="00BE56ED">
        <w:rPr>
          <w:b/>
          <w:bCs/>
          <w:sz w:val="28"/>
          <w:szCs w:val="28"/>
        </w:rPr>
        <w:t>Internet Visão Macro</w:t>
      </w:r>
    </w:p>
    <w:p w14:paraId="31FF3828" w14:textId="277D99E6" w:rsidR="00441F2C" w:rsidRDefault="00441F2C">
      <w:r>
        <w:t>Bilhões de dispositivos conectados à internet:</w:t>
      </w:r>
    </w:p>
    <w:p w14:paraId="2257C26C" w14:textId="2684D004" w:rsidR="00441F2C" w:rsidRDefault="00441F2C">
      <w:r>
        <w:t xml:space="preserve">Host = dispositivos finais </w:t>
      </w:r>
    </w:p>
    <w:p w14:paraId="502CF009" w14:textId="28526E70" w:rsidR="00441F2C" w:rsidRDefault="00441F2C">
      <w:r>
        <w:t xml:space="preserve">Executando network de apps </w:t>
      </w:r>
    </w:p>
    <w:p w14:paraId="7D63929B" w14:textId="77777777" w:rsidR="00BE56ED" w:rsidRDefault="00BE56ED"/>
    <w:p w14:paraId="21F6C4C1" w14:textId="7198E252" w:rsidR="00BE56ED" w:rsidRDefault="00BE56ED">
      <w:proofErr w:type="spellStart"/>
      <w:r>
        <w:t>Packet</w:t>
      </w:r>
      <w:proofErr w:type="spellEnd"/>
      <w:r>
        <w:t xml:space="preserve"> switches:</w:t>
      </w:r>
    </w:p>
    <w:p w14:paraId="197D0B16" w14:textId="240B9A76" w:rsidR="00BE56ED" w:rsidRDefault="00BE56ED">
      <w:r>
        <w:t>Encaminhamento de pacotes de dados (ex: routers</w:t>
      </w:r>
      <w:r w:rsidR="00ED7974">
        <w:t>(roteador)</w:t>
      </w:r>
      <w:r>
        <w:t xml:space="preserve">, </w:t>
      </w:r>
      <w:proofErr w:type="spellStart"/>
      <w:r>
        <w:t>swicthes</w:t>
      </w:r>
      <w:proofErr w:type="spellEnd"/>
      <w:r>
        <w:t>, ...)</w:t>
      </w:r>
    </w:p>
    <w:p w14:paraId="38A14C95" w14:textId="1F03CE2B" w:rsidR="00BE56ED" w:rsidRDefault="00BE56ED"/>
    <w:p w14:paraId="7008F985" w14:textId="0E7E7A4E" w:rsidR="00BE56ED" w:rsidRDefault="00BE56ED">
      <w:r>
        <w:t>Meios (links) de comunicação</w:t>
      </w:r>
    </w:p>
    <w:p w14:paraId="2526B391" w14:textId="3C04A1CC" w:rsidR="00BE56ED" w:rsidRDefault="00BE56ED">
      <w:r>
        <w:t>Fibra, cobre, rádio, satélite, ...</w:t>
      </w:r>
    </w:p>
    <w:p w14:paraId="18FC1627" w14:textId="34DDD1B0" w:rsidR="00BE56ED" w:rsidRDefault="00BE56ED">
      <w:r>
        <w:t>Taxa de transmissão: bandwidth</w:t>
      </w:r>
    </w:p>
    <w:p w14:paraId="1942876F" w14:textId="77777777" w:rsidR="00BE56ED" w:rsidRDefault="00BE56ED"/>
    <w:p w14:paraId="66AD532D" w14:textId="76FC3E3F" w:rsidR="00441F2C" w:rsidRPr="00BE56ED" w:rsidRDefault="00441F2C">
      <w:pPr>
        <w:rPr>
          <w:b/>
          <w:bCs/>
          <w:sz w:val="28"/>
          <w:szCs w:val="28"/>
        </w:rPr>
      </w:pPr>
      <w:r w:rsidRPr="00BE56ED">
        <w:rPr>
          <w:b/>
          <w:bCs/>
          <w:sz w:val="28"/>
          <w:szCs w:val="28"/>
        </w:rPr>
        <w:t xml:space="preserve">Network </w:t>
      </w:r>
    </w:p>
    <w:p w14:paraId="65ECEA4C" w14:textId="16D05620" w:rsidR="00BE56ED" w:rsidRDefault="00441F2C">
      <w:r>
        <w:t>Coleção de dispositivos, routers, links: gerenciados por uma organização</w:t>
      </w:r>
    </w:p>
    <w:p w14:paraId="29B8F0CB" w14:textId="269CB672" w:rsidR="00BE56ED" w:rsidRDefault="00BE56ED"/>
    <w:p w14:paraId="65100CBA" w14:textId="12F54AE3" w:rsidR="00994E2B" w:rsidRPr="005449FD" w:rsidRDefault="005449FD">
      <w:pPr>
        <w:rPr>
          <w:b/>
          <w:bCs/>
          <w:sz w:val="28"/>
          <w:szCs w:val="28"/>
        </w:rPr>
      </w:pPr>
      <w:r w:rsidRPr="005449FD">
        <w:rPr>
          <w:b/>
          <w:bCs/>
          <w:sz w:val="28"/>
          <w:szCs w:val="28"/>
        </w:rPr>
        <w:t>LAN ou WAN</w:t>
      </w:r>
      <w:r w:rsidR="00F2249B">
        <w:rPr>
          <w:b/>
          <w:bCs/>
          <w:sz w:val="28"/>
          <w:szCs w:val="28"/>
        </w:rPr>
        <w:t xml:space="preserve"> (Qual tamanho de uma LAN?)</w:t>
      </w:r>
    </w:p>
    <w:p w14:paraId="70D7D8C1" w14:textId="5F804932" w:rsidR="00521F88" w:rsidRDefault="00994E2B">
      <w:r>
        <w:t xml:space="preserve">A distância (LAN ou WAN) das redes é definida pelo equipamento que </w:t>
      </w:r>
      <w:r w:rsidR="005449FD">
        <w:t>está</w:t>
      </w:r>
      <w:r>
        <w:t xml:space="preserve"> sendo usado</w:t>
      </w:r>
      <w:r w:rsidR="00521F88">
        <w:t>, o fim de uma rede local é quando chaga no roteador</w:t>
      </w:r>
    </w:p>
    <w:p w14:paraId="5784E64B" w14:textId="2083B100" w:rsidR="009A0AC2" w:rsidRDefault="009A0AC2"/>
    <w:p w14:paraId="4E5747E5" w14:textId="5F7B448B" w:rsidR="0041347D" w:rsidRPr="0041347D" w:rsidRDefault="0041347D" w:rsidP="0041347D">
      <w:pPr>
        <w:spacing w:after="0" w:line="240" w:lineRule="auto"/>
        <w:rPr>
          <w:rFonts w:eastAsia="Times New Roman" w:cstheme="minorHAnsi"/>
          <w:b/>
          <w:bCs/>
          <w:sz w:val="28"/>
          <w:szCs w:val="28"/>
          <w:lang w:eastAsia="pt-BR"/>
        </w:rPr>
      </w:pPr>
      <w:r w:rsidRPr="0041347D">
        <w:rPr>
          <w:rFonts w:eastAsia="Times New Roman" w:cstheme="minorHAnsi"/>
          <w:b/>
          <w:bCs/>
          <w:sz w:val="28"/>
          <w:szCs w:val="28"/>
          <w:lang w:eastAsia="pt-BR"/>
        </w:rPr>
        <w:t>Classificação das redes</w:t>
      </w:r>
      <w:r>
        <w:rPr>
          <w:rFonts w:eastAsia="Times New Roman" w:cstheme="minorHAnsi"/>
          <w:b/>
          <w:bCs/>
          <w:sz w:val="28"/>
          <w:szCs w:val="28"/>
          <w:lang w:eastAsia="pt-BR"/>
        </w:rPr>
        <w:t xml:space="preserve"> </w:t>
      </w:r>
      <w:r w:rsidRPr="0041347D">
        <w:rPr>
          <w:rFonts w:eastAsia="Times New Roman" w:cstheme="minorHAnsi"/>
          <w:b/>
          <w:bCs/>
          <w:sz w:val="28"/>
          <w:szCs w:val="28"/>
          <w:lang w:eastAsia="pt-BR"/>
        </w:rPr>
        <w:t>(abrangência geográfica):</w:t>
      </w:r>
    </w:p>
    <w:p w14:paraId="056E09BE" w14:textId="77777777" w:rsidR="0041347D" w:rsidRPr="0041347D" w:rsidRDefault="0041347D" w:rsidP="0041347D">
      <w:pPr>
        <w:spacing w:after="0" w:line="240" w:lineRule="auto"/>
        <w:rPr>
          <w:rFonts w:eastAsia="Times New Roman" w:cstheme="minorHAnsi"/>
          <w:sz w:val="24"/>
          <w:szCs w:val="24"/>
          <w:lang w:eastAsia="pt-BR"/>
        </w:rPr>
      </w:pPr>
    </w:p>
    <w:p w14:paraId="69786090" w14:textId="306A90A4" w:rsidR="0041347D" w:rsidRPr="0041347D" w:rsidRDefault="0041347D" w:rsidP="0041347D">
      <w:pPr>
        <w:spacing w:after="0" w:line="240" w:lineRule="auto"/>
        <w:rPr>
          <w:rFonts w:eastAsia="Times New Roman" w:cstheme="minorHAnsi"/>
          <w:sz w:val="24"/>
          <w:szCs w:val="24"/>
          <w:lang w:eastAsia="pt-BR"/>
        </w:rPr>
      </w:pPr>
      <w:r w:rsidRPr="0041347D">
        <w:rPr>
          <w:rFonts w:eastAsia="Times New Roman" w:cstheme="minorHAnsi"/>
          <w:sz w:val="24"/>
          <w:szCs w:val="24"/>
          <w:lang w:eastAsia="pt-BR"/>
        </w:rPr>
        <w:t>LAN(WLAN): redes locais</w:t>
      </w:r>
    </w:p>
    <w:p w14:paraId="4A1D6A66" w14:textId="77777777" w:rsidR="0041347D" w:rsidRPr="0041347D" w:rsidRDefault="0041347D" w:rsidP="0041347D">
      <w:pPr>
        <w:spacing w:after="0" w:line="240" w:lineRule="auto"/>
        <w:rPr>
          <w:rFonts w:eastAsia="Times New Roman" w:cstheme="minorHAnsi"/>
          <w:sz w:val="24"/>
          <w:szCs w:val="24"/>
          <w:lang w:eastAsia="pt-BR"/>
        </w:rPr>
      </w:pPr>
      <w:r w:rsidRPr="0041347D">
        <w:rPr>
          <w:rFonts w:eastAsia="Times New Roman" w:cstheme="minorHAnsi"/>
          <w:sz w:val="24"/>
          <w:szCs w:val="24"/>
          <w:lang w:eastAsia="pt-BR"/>
        </w:rPr>
        <w:t>WAN: rede de longa distancia</w:t>
      </w:r>
    </w:p>
    <w:p w14:paraId="6587AF15" w14:textId="77777777" w:rsidR="0041347D" w:rsidRPr="0041347D" w:rsidRDefault="0041347D" w:rsidP="0041347D">
      <w:pPr>
        <w:spacing w:after="0" w:line="240" w:lineRule="auto"/>
        <w:rPr>
          <w:rFonts w:eastAsia="Times New Roman" w:cstheme="minorHAnsi"/>
          <w:sz w:val="24"/>
          <w:szCs w:val="24"/>
          <w:lang w:eastAsia="pt-BR"/>
        </w:rPr>
      </w:pPr>
    </w:p>
    <w:p w14:paraId="2154A547" w14:textId="7807AC74" w:rsidR="0041347D" w:rsidRPr="0041347D" w:rsidRDefault="0041347D" w:rsidP="0041347D">
      <w:pPr>
        <w:spacing w:after="0" w:line="240" w:lineRule="auto"/>
        <w:rPr>
          <w:rFonts w:eastAsia="Times New Roman" w:cstheme="minorHAnsi"/>
          <w:sz w:val="24"/>
          <w:szCs w:val="24"/>
          <w:lang w:eastAsia="pt-BR"/>
        </w:rPr>
      </w:pPr>
      <w:r w:rsidRPr="0041347D">
        <w:rPr>
          <w:rFonts w:eastAsia="Times New Roman" w:cstheme="minorHAnsi"/>
          <w:sz w:val="24"/>
          <w:szCs w:val="24"/>
          <w:lang w:eastAsia="pt-BR"/>
        </w:rPr>
        <w:t>MAN:</w:t>
      </w:r>
      <w:r>
        <w:rPr>
          <w:rFonts w:eastAsia="Times New Roman" w:cstheme="minorHAnsi"/>
          <w:sz w:val="24"/>
          <w:szCs w:val="24"/>
          <w:lang w:eastAsia="pt-BR"/>
        </w:rPr>
        <w:t xml:space="preserve"> </w:t>
      </w:r>
      <w:r w:rsidRPr="0041347D">
        <w:rPr>
          <w:rFonts w:eastAsia="Times New Roman" w:cstheme="minorHAnsi"/>
          <w:sz w:val="24"/>
          <w:szCs w:val="24"/>
          <w:lang w:eastAsia="pt-BR"/>
        </w:rPr>
        <w:t>Metropolitan Area Network</w:t>
      </w:r>
      <w:r>
        <w:rPr>
          <w:rFonts w:eastAsia="Times New Roman" w:cstheme="minorHAnsi"/>
          <w:sz w:val="24"/>
          <w:szCs w:val="24"/>
          <w:lang w:eastAsia="pt-BR"/>
        </w:rPr>
        <w:t xml:space="preserve"> </w:t>
      </w:r>
      <w:r w:rsidRPr="0041347D">
        <w:rPr>
          <w:rFonts w:eastAsia="Times New Roman" w:cstheme="minorHAnsi"/>
          <w:sz w:val="24"/>
          <w:szCs w:val="24"/>
          <w:lang w:eastAsia="pt-BR"/>
        </w:rPr>
        <w:t>(Rede Metropolitana)</w:t>
      </w:r>
    </w:p>
    <w:p w14:paraId="475556CE" w14:textId="23CD9B57" w:rsidR="0041347D" w:rsidRPr="0041347D" w:rsidRDefault="0041347D" w:rsidP="0041347D">
      <w:pPr>
        <w:spacing w:after="0" w:line="240" w:lineRule="auto"/>
        <w:rPr>
          <w:rFonts w:eastAsia="Times New Roman" w:cstheme="minorHAnsi"/>
          <w:sz w:val="24"/>
          <w:szCs w:val="24"/>
          <w:lang w:eastAsia="pt-BR"/>
        </w:rPr>
      </w:pPr>
      <w:r w:rsidRPr="0041347D">
        <w:rPr>
          <w:rFonts w:eastAsia="Times New Roman" w:cstheme="minorHAnsi"/>
          <w:sz w:val="24"/>
          <w:szCs w:val="24"/>
          <w:lang w:eastAsia="pt-BR"/>
        </w:rPr>
        <w:t xml:space="preserve">SAN: </w:t>
      </w:r>
      <w:proofErr w:type="spellStart"/>
      <w:r w:rsidRPr="0041347D">
        <w:rPr>
          <w:rFonts w:eastAsia="Times New Roman" w:cstheme="minorHAnsi"/>
          <w:sz w:val="24"/>
          <w:szCs w:val="24"/>
          <w:lang w:eastAsia="pt-BR"/>
        </w:rPr>
        <w:t>Storage</w:t>
      </w:r>
      <w:proofErr w:type="spellEnd"/>
      <w:r w:rsidRPr="0041347D">
        <w:rPr>
          <w:rFonts w:eastAsia="Times New Roman" w:cstheme="minorHAnsi"/>
          <w:sz w:val="24"/>
          <w:szCs w:val="24"/>
          <w:lang w:eastAsia="pt-BR"/>
        </w:rPr>
        <w:t xml:space="preserve"> Area Network</w:t>
      </w:r>
      <w:r>
        <w:rPr>
          <w:rFonts w:eastAsia="Times New Roman" w:cstheme="minorHAnsi"/>
          <w:sz w:val="24"/>
          <w:szCs w:val="24"/>
          <w:lang w:eastAsia="pt-BR"/>
        </w:rPr>
        <w:t xml:space="preserve"> </w:t>
      </w:r>
      <w:r w:rsidRPr="0041347D">
        <w:rPr>
          <w:rFonts w:eastAsia="Times New Roman" w:cstheme="minorHAnsi"/>
          <w:sz w:val="24"/>
          <w:szCs w:val="24"/>
          <w:lang w:eastAsia="pt-BR"/>
        </w:rPr>
        <w:t>(Rede de área de armazenamento)</w:t>
      </w:r>
    </w:p>
    <w:p w14:paraId="37CADD35" w14:textId="203575A0" w:rsidR="009A0AC2" w:rsidRDefault="0041347D" w:rsidP="0041347D">
      <w:pPr>
        <w:rPr>
          <w:rFonts w:eastAsia="Times New Roman" w:cstheme="minorHAnsi"/>
          <w:sz w:val="24"/>
          <w:szCs w:val="24"/>
          <w:lang w:eastAsia="pt-BR"/>
        </w:rPr>
      </w:pPr>
      <w:r w:rsidRPr="0041347D">
        <w:rPr>
          <w:rFonts w:eastAsia="Times New Roman" w:cstheme="minorHAnsi"/>
          <w:sz w:val="24"/>
          <w:szCs w:val="24"/>
          <w:lang w:eastAsia="pt-BR"/>
        </w:rPr>
        <w:t>PAN:</w:t>
      </w:r>
      <w:r>
        <w:rPr>
          <w:rFonts w:eastAsia="Times New Roman" w:cstheme="minorHAnsi"/>
          <w:sz w:val="24"/>
          <w:szCs w:val="24"/>
          <w:lang w:eastAsia="pt-BR"/>
        </w:rPr>
        <w:t xml:space="preserve"> </w:t>
      </w:r>
      <w:proofErr w:type="spellStart"/>
      <w:r w:rsidRPr="0041347D">
        <w:rPr>
          <w:rFonts w:eastAsia="Times New Roman" w:cstheme="minorHAnsi"/>
          <w:sz w:val="24"/>
          <w:szCs w:val="24"/>
          <w:lang w:eastAsia="pt-BR"/>
        </w:rPr>
        <w:t>Personal</w:t>
      </w:r>
      <w:proofErr w:type="spellEnd"/>
      <w:r w:rsidRPr="0041347D">
        <w:rPr>
          <w:rFonts w:eastAsia="Times New Roman" w:cstheme="minorHAnsi"/>
          <w:sz w:val="24"/>
          <w:szCs w:val="24"/>
          <w:lang w:eastAsia="pt-BR"/>
        </w:rPr>
        <w:t xml:space="preserve"> Area Network</w:t>
      </w:r>
      <w:r>
        <w:rPr>
          <w:rFonts w:eastAsia="Times New Roman" w:cstheme="minorHAnsi"/>
          <w:sz w:val="24"/>
          <w:szCs w:val="24"/>
          <w:lang w:eastAsia="pt-BR"/>
        </w:rPr>
        <w:t xml:space="preserve"> </w:t>
      </w:r>
      <w:r w:rsidRPr="0041347D">
        <w:rPr>
          <w:rFonts w:eastAsia="Times New Roman" w:cstheme="minorHAnsi"/>
          <w:sz w:val="24"/>
          <w:szCs w:val="24"/>
          <w:lang w:eastAsia="pt-BR"/>
        </w:rPr>
        <w:t>(Rede de Área Pessoal)</w:t>
      </w:r>
    </w:p>
    <w:p w14:paraId="30C0899A" w14:textId="73D339C6" w:rsidR="0041347D" w:rsidRPr="000F4C71" w:rsidRDefault="004E7F50" w:rsidP="0041347D">
      <w:pPr>
        <w:rPr>
          <w:rFonts w:eastAsia="Times New Roman" w:cstheme="minorHAnsi"/>
          <w:sz w:val="24"/>
          <w:szCs w:val="24"/>
          <w:lang w:eastAsia="pt-BR"/>
        </w:rPr>
      </w:pPr>
      <w:r>
        <w:rPr>
          <w:rFonts w:eastAsia="Times New Roman" w:cstheme="minorHAnsi"/>
          <w:sz w:val="24"/>
          <w:szCs w:val="24"/>
          <w:lang w:eastAsia="pt-BR"/>
        </w:rPr>
        <w:t>Bibliografia:</w:t>
      </w:r>
      <w:hyperlink r:id="rId5" w:history="1"/>
      <w:r w:rsidR="007C6C32">
        <w:rPr>
          <w:rFonts w:cstheme="minorHAnsi"/>
          <w:noProof/>
        </w:rPr>
        <w:tab/>
      </w:r>
    </w:p>
    <w:p w14:paraId="593556F7" w14:textId="30B169E7" w:rsidR="004E7F50" w:rsidRPr="0041347D" w:rsidRDefault="00B14BC9" w:rsidP="0041347D">
      <w:pPr>
        <w:rPr>
          <w:rFonts w:cstheme="minorHAnsi"/>
          <w:noProof/>
        </w:rPr>
      </w:pPr>
      <w:r>
        <w:rPr>
          <w:noProof/>
        </w:rPr>
        <w:lastRenderedPageBreak/>
        <w:drawing>
          <wp:inline distT="0" distB="0" distL="0" distR="0" wp14:anchorId="2138939E" wp14:editId="0737B411">
            <wp:extent cx="5400040" cy="2143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43760"/>
                    </a:xfrm>
                    <a:prstGeom prst="rect">
                      <a:avLst/>
                    </a:prstGeom>
                  </pic:spPr>
                </pic:pic>
              </a:graphicData>
            </a:graphic>
          </wp:inline>
        </w:drawing>
      </w:r>
    </w:p>
    <w:p w14:paraId="772A1A19" w14:textId="3BE3840D" w:rsidR="009A0AC2" w:rsidRPr="00F532AF" w:rsidRDefault="00BF10D3">
      <w:pPr>
        <w:rPr>
          <w:b/>
          <w:bCs/>
          <w:sz w:val="28"/>
          <w:szCs w:val="28"/>
          <w:lang w:val="en-US"/>
        </w:rPr>
      </w:pPr>
      <w:r w:rsidRPr="00F532AF">
        <w:rPr>
          <w:b/>
          <w:bCs/>
          <w:sz w:val="28"/>
          <w:szCs w:val="28"/>
          <w:lang w:val="en-US"/>
        </w:rPr>
        <w:t xml:space="preserve">The internet: </w:t>
      </w:r>
      <w:r w:rsidR="00F532AF">
        <w:rPr>
          <w:b/>
          <w:bCs/>
          <w:sz w:val="28"/>
          <w:szCs w:val="28"/>
          <w:lang w:val="en-US"/>
        </w:rPr>
        <w:t>V</w:t>
      </w:r>
      <w:r w:rsidRPr="00F532AF">
        <w:rPr>
          <w:b/>
          <w:bCs/>
          <w:sz w:val="28"/>
          <w:szCs w:val="28"/>
          <w:lang w:val="en-US"/>
        </w:rPr>
        <w:t>isão macro</w:t>
      </w:r>
    </w:p>
    <w:p w14:paraId="30F89F66" w14:textId="25664A9D" w:rsidR="00BF10D3" w:rsidRPr="00F532AF" w:rsidRDefault="00BF10D3" w:rsidP="002355F1">
      <w:pPr>
        <w:rPr>
          <w:lang w:val="en-US"/>
        </w:rPr>
      </w:pPr>
      <w:r w:rsidRPr="00F532AF">
        <w:rPr>
          <w:lang w:val="en-US"/>
        </w:rPr>
        <w:t>Internet: “network of network”</w:t>
      </w:r>
    </w:p>
    <w:p w14:paraId="60493F80" w14:textId="18837276" w:rsidR="00BF10D3" w:rsidRDefault="00903510" w:rsidP="00903510">
      <w:pPr>
        <w:pStyle w:val="PargrafodaLista"/>
        <w:numPr>
          <w:ilvl w:val="0"/>
          <w:numId w:val="1"/>
        </w:numPr>
      </w:pPr>
      <w:r>
        <w:t>ISPs (Internet Solution Provider) interconect</w:t>
      </w:r>
      <w:r w:rsidR="00F91D20">
        <w:t>ados)</w:t>
      </w:r>
    </w:p>
    <w:p w14:paraId="05CAE78C" w14:textId="7721AF6E" w:rsidR="00F91D20" w:rsidRDefault="003D1D14" w:rsidP="002355F1">
      <w:r>
        <w:t>Protocolos (estão em todo lugar)</w:t>
      </w:r>
    </w:p>
    <w:p w14:paraId="62540D83" w14:textId="68B752B3" w:rsidR="002B6F02" w:rsidRDefault="002B6F02" w:rsidP="002B6F02">
      <w:pPr>
        <w:pStyle w:val="PargrafodaLista"/>
        <w:numPr>
          <w:ilvl w:val="0"/>
          <w:numId w:val="1"/>
        </w:numPr>
      </w:pPr>
      <w:r>
        <w:t>Controle de envio e recebimento de mensagens</w:t>
      </w:r>
    </w:p>
    <w:p w14:paraId="5BEC7FC8" w14:textId="5BDAD198" w:rsidR="00345D31" w:rsidRDefault="00345D31" w:rsidP="002B6F02">
      <w:pPr>
        <w:pStyle w:val="PargrafodaLista"/>
        <w:numPr>
          <w:ilvl w:val="0"/>
          <w:numId w:val="1"/>
        </w:numPr>
        <w:rPr>
          <w:lang w:val="en-US"/>
        </w:rPr>
      </w:pPr>
      <w:r w:rsidRPr="00345D31">
        <w:rPr>
          <w:lang w:val="en-US"/>
        </w:rPr>
        <w:t>E.g., http (Web), streaming video,</w:t>
      </w:r>
      <w:r>
        <w:rPr>
          <w:lang w:val="en-US"/>
        </w:rPr>
        <w:t xml:space="preserve"> TCP, IP, </w:t>
      </w:r>
      <w:r w:rsidR="00E85DA5">
        <w:rPr>
          <w:lang w:val="en-US"/>
        </w:rPr>
        <w:t>Wi-Fi</w:t>
      </w:r>
      <w:r>
        <w:rPr>
          <w:lang w:val="en-US"/>
        </w:rPr>
        <w:t xml:space="preserve">, </w:t>
      </w:r>
      <w:r w:rsidR="00E85DA5">
        <w:rPr>
          <w:lang w:val="en-US"/>
        </w:rPr>
        <w:t>4G, Ethernet</w:t>
      </w:r>
    </w:p>
    <w:p w14:paraId="577D5967" w14:textId="1DDACB41" w:rsidR="00371EF2" w:rsidRDefault="006626DF" w:rsidP="00371EF2">
      <w:pPr>
        <w:rPr>
          <w:lang w:val="en-US"/>
        </w:rPr>
      </w:pPr>
      <w:r>
        <w:rPr>
          <w:lang w:val="en-US"/>
        </w:rPr>
        <w:t>Internet Standards</w:t>
      </w:r>
    </w:p>
    <w:p w14:paraId="6DB43661" w14:textId="4081ADC1" w:rsidR="006626DF" w:rsidRDefault="006626DF" w:rsidP="006626DF">
      <w:pPr>
        <w:pStyle w:val="PargrafodaLista"/>
        <w:numPr>
          <w:ilvl w:val="0"/>
          <w:numId w:val="3"/>
        </w:numPr>
        <w:rPr>
          <w:lang w:val="en-US"/>
        </w:rPr>
      </w:pPr>
      <w:r>
        <w:rPr>
          <w:lang w:val="en-US"/>
        </w:rPr>
        <w:t>RFC: Request for Comments</w:t>
      </w:r>
    </w:p>
    <w:p w14:paraId="49F39CB4" w14:textId="7EC448C6" w:rsidR="006626DF" w:rsidRDefault="006626DF" w:rsidP="006626DF">
      <w:pPr>
        <w:pStyle w:val="PargrafodaLista"/>
        <w:numPr>
          <w:ilvl w:val="0"/>
          <w:numId w:val="3"/>
        </w:numPr>
        <w:rPr>
          <w:lang w:val="en-US"/>
        </w:rPr>
      </w:pPr>
      <w:r>
        <w:rPr>
          <w:lang w:val="en-US"/>
        </w:rPr>
        <w:t xml:space="preserve">IETF: </w:t>
      </w:r>
      <w:r w:rsidR="003302D9">
        <w:rPr>
          <w:lang w:val="en-US"/>
        </w:rPr>
        <w:t xml:space="preserve">Internet Engineering Task Force </w:t>
      </w:r>
    </w:p>
    <w:p w14:paraId="0AF43B6D" w14:textId="77777777" w:rsidR="00C96FC2" w:rsidRDefault="00CE6EA3" w:rsidP="0045599F">
      <w:r w:rsidRPr="00CE6EA3">
        <w:t>Infraestrutura</w:t>
      </w:r>
      <w:r w:rsidR="009C52AF">
        <w:t xml:space="preserve"> que prove serviços</w:t>
      </w:r>
      <w:r w:rsidR="00C96FC2">
        <w:t xml:space="preserve"> às aplicações </w:t>
      </w:r>
    </w:p>
    <w:p w14:paraId="6210EAED" w14:textId="74745B6C" w:rsidR="0045599F" w:rsidRDefault="00C96FC2" w:rsidP="00C96FC2">
      <w:pPr>
        <w:pStyle w:val="PargrafodaLista"/>
        <w:numPr>
          <w:ilvl w:val="0"/>
          <w:numId w:val="4"/>
        </w:numPr>
      </w:pPr>
      <w:r>
        <w:t xml:space="preserve">Web, vídeo </w:t>
      </w:r>
      <w:r w:rsidR="00CC30D2">
        <w:t>streaming,</w:t>
      </w:r>
      <w:r>
        <w:t xml:space="preserve"> tele aula, teleconferência multimídia, e-mail, games, e-commerce, social media, dispositivos interconectados, …</w:t>
      </w:r>
    </w:p>
    <w:p w14:paraId="145A166F" w14:textId="5E363CBD" w:rsidR="00C96FC2" w:rsidRDefault="00C96FC2" w:rsidP="00C96FC2"/>
    <w:p w14:paraId="21B1524F" w14:textId="77777777" w:rsidR="00D80F94" w:rsidRDefault="00D80F94" w:rsidP="00C96FC2">
      <w:r>
        <w:t xml:space="preserve">Protocolos humanos </w:t>
      </w:r>
    </w:p>
    <w:p w14:paraId="43D0025B" w14:textId="77777777" w:rsidR="00D80F94" w:rsidRDefault="00D80F94" w:rsidP="00D80F94">
      <w:pPr>
        <w:pStyle w:val="PargrafodaLista"/>
        <w:numPr>
          <w:ilvl w:val="0"/>
          <w:numId w:val="4"/>
        </w:numPr>
      </w:pPr>
      <w:r>
        <w:t xml:space="preserve">“Que horas são” </w:t>
      </w:r>
    </w:p>
    <w:p w14:paraId="75BBDAB8" w14:textId="77777777" w:rsidR="00D80F94" w:rsidRDefault="00D80F94" w:rsidP="00D80F94">
      <w:pPr>
        <w:pStyle w:val="PargrafodaLista"/>
        <w:numPr>
          <w:ilvl w:val="0"/>
          <w:numId w:val="4"/>
        </w:numPr>
      </w:pPr>
      <w:r>
        <w:t xml:space="preserve"> “Eu tenho uma questão” </w:t>
      </w:r>
    </w:p>
    <w:p w14:paraId="61C5108D" w14:textId="31C5B0EC" w:rsidR="00D80F94" w:rsidRDefault="00D80F94" w:rsidP="00D80F94">
      <w:pPr>
        <w:pStyle w:val="PargrafodaLista"/>
        <w:numPr>
          <w:ilvl w:val="0"/>
          <w:numId w:val="4"/>
        </w:numPr>
      </w:pPr>
      <w:r>
        <w:t xml:space="preserve"> </w:t>
      </w:r>
      <w:r w:rsidR="00BC2BFD">
        <w:t>I</w:t>
      </w:r>
      <w:r>
        <w:t>ntroduções</w:t>
      </w:r>
    </w:p>
    <w:p w14:paraId="1EB4B5D5" w14:textId="77777777" w:rsidR="00BC2BFD" w:rsidRDefault="00BC2BFD" w:rsidP="00BC2BFD">
      <w:r>
        <w:t xml:space="preserve">Protocolos de redes </w:t>
      </w:r>
    </w:p>
    <w:p w14:paraId="68C208A9" w14:textId="77777777" w:rsidR="00BC2BFD" w:rsidRDefault="00BC2BFD" w:rsidP="00BC2BFD">
      <w:pPr>
        <w:pStyle w:val="PargrafodaLista"/>
        <w:numPr>
          <w:ilvl w:val="0"/>
          <w:numId w:val="5"/>
        </w:numPr>
      </w:pPr>
      <w:r>
        <w:t xml:space="preserve">Computadores (devices) ao invés de humanos </w:t>
      </w:r>
    </w:p>
    <w:p w14:paraId="082111B3" w14:textId="6EA1BCC7" w:rsidR="00BC2BFD" w:rsidRDefault="00BC2BFD" w:rsidP="00BC2BFD">
      <w:pPr>
        <w:pStyle w:val="PargrafodaLista"/>
        <w:numPr>
          <w:ilvl w:val="0"/>
          <w:numId w:val="5"/>
        </w:numPr>
      </w:pPr>
      <w:r>
        <w:t xml:space="preserve"> Toda atividade de comunicação na internet é definida por protocolos</w:t>
      </w:r>
    </w:p>
    <w:p w14:paraId="4DD41B93" w14:textId="58695683" w:rsidR="004F14B6" w:rsidRDefault="004F14B6" w:rsidP="004F14B6"/>
    <w:p w14:paraId="0E5E6885" w14:textId="2AB1A8F7" w:rsidR="00F335D8" w:rsidRDefault="004F14B6" w:rsidP="004F14B6">
      <w:pPr>
        <w:rPr>
          <w:b/>
          <w:bCs/>
          <w:sz w:val="28"/>
          <w:szCs w:val="28"/>
        </w:rPr>
      </w:pPr>
      <w:r w:rsidRPr="007808E5">
        <w:rPr>
          <w:b/>
          <w:bCs/>
          <w:sz w:val="28"/>
          <w:szCs w:val="28"/>
        </w:rPr>
        <w:t>Aula 3</w:t>
      </w:r>
      <w:r w:rsidR="00443CEB">
        <w:rPr>
          <w:b/>
          <w:bCs/>
          <w:sz w:val="28"/>
          <w:szCs w:val="28"/>
        </w:rPr>
        <w:t xml:space="preserve"> (</w:t>
      </w:r>
      <w:hyperlink r:id="rId7" w:history="1">
        <w:r w:rsidR="00F335D8" w:rsidRPr="00DB6392">
          <w:rPr>
            <w:rStyle w:val="Hyperlink"/>
            <w:b/>
            <w:bCs/>
            <w:sz w:val="28"/>
            <w:szCs w:val="28"/>
          </w:rPr>
          <w:t>https://fiapcom.sharepoint.com/sites/msteams_2f465d/Documentos%20Compartilhados/Networking%20Fundamentals%20and%20Security/aula%2003%202021%202si.pdf?CT=1615813873285&amp;OR=ItemsView</w:t>
        </w:r>
      </w:hyperlink>
      <w:r w:rsidR="00443CEB">
        <w:rPr>
          <w:b/>
          <w:bCs/>
          <w:sz w:val="28"/>
          <w:szCs w:val="28"/>
        </w:rPr>
        <w:t>)</w:t>
      </w:r>
    </w:p>
    <w:p w14:paraId="6BEB14F4" w14:textId="77777777" w:rsidR="00F335D8" w:rsidRPr="007808E5" w:rsidRDefault="00F335D8" w:rsidP="004F14B6">
      <w:pPr>
        <w:rPr>
          <w:b/>
          <w:bCs/>
          <w:sz w:val="28"/>
          <w:szCs w:val="28"/>
        </w:rPr>
      </w:pPr>
    </w:p>
    <w:p w14:paraId="056EE470" w14:textId="77777777" w:rsidR="007808E5" w:rsidRPr="00FE0B20" w:rsidRDefault="007808E5" w:rsidP="004F14B6">
      <w:pPr>
        <w:rPr>
          <w:sz w:val="26"/>
          <w:szCs w:val="26"/>
        </w:rPr>
      </w:pPr>
      <w:r w:rsidRPr="00FE0B20">
        <w:rPr>
          <w:b/>
          <w:bCs/>
          <w:sz w:val="26"/>
          <w:szCs w:val="26"/>
        </w:rPr>
        <w:t>Redes: Cliente e Servidores</w:t>
      </w:r>
      <w:r w:rsidRPr="00FE0B20">
        <w:rPr>
          <w:sz w:val="26"/>
          <w:szCs w:val="26"/>
        </w:rPr>
        <w:t xml:space="preserve"> </w:t>
      </w:r>
    </w:p>
    <w:p w14:paraId="1F8D0362" w14:textId="12F96A47" w:rsidR="007808E5" w:rsidRDefault="007808E5" w:rsidP="004F14B6">
      <w:r>
        <w:t xml:space="preserve">Todos os computadores conectados a uma rede que participam diretamente na comunicação de rede são classificados como hosts. </w:t>
      </w:r>
    </w:p>
    <w:p w14:paraId="0CC2E331" w14:textId="5B1DC149" w:rsidR="007808E5" w:rsidRDefault="007808E5" w:rsidP="004F14B6">
      <w:r>
        <w:t xml:space="preserve">Hosts também são chamados dispositivos finais. </w:t>
      </w:r>
    </w:p>
    <w:p w14:paraId="2D383F81" w14:textId="77777777" w:rsidR="007808E5" w:rsidRDefault="007808E5" w:rsidP="004F14B6"/>
    <w:p w14:paraId="415F65D8" w14:textId="77777777" w:rsidR="007808E5" w:rsidRDefault="007808E5" w:rsidP="004F14B6">
      <w:r>
        <w:t xml:space="preserve">• Servidores são computadores que têm um software que lhes permite fornecer informações, como e-mail ou páginas Web, a outros dispositivos finais na rede. Cada serviço exige um software de servidor separado. Por exemplo, um servidor exige um software de servidor Web para forneça serviços web à rede. Um computador com software de servidor pode fornecer serviços simultaneamente para um ou vários clientes. Além disso, um único computador pode executar vários tipos de software de servidor. Em casa ou em uma empresa pequena, pode ser necessário que um computador atue como um servidor de arquivos, um servidor Web e um servidor de e-mail. </w:t>
      </w:r>
    </w:p>
    <w:p w14:paraId="5C28D706" w14:textId="0A3E4A79" w:rsidR="004F14B6" w:rsidRDefault="007808E5" w:rsidP="004F14B6">
      <w:r>
        <w:t xml:space="preserve">• Clientes são computadores com software instalado que permite que eles solicitem e exibam as informações obtidas do servidor. Um exemplo de software cliente é um navegador, como Chrome ou </w:t>
      </w:r>
      <w:proofErr w:type="spellStart"/>
      <w:r>
        <w:t>FireFox</w:t>
      </w:r>
      <w:proofErr w:type="spellEnd"/>
      <w:r>
        <w:t>. Um único computador pode também executar vários tipos de software cliente. Por exemplo, um usuário pode verificar e-mails e exibir uma página Web enquanto envia mensagens instantâneas e ouve rádio pela Internet.</w:t>
      </w:r>
    </w:p>
    <w:p w14:paraId="781ABD9C" w14:textId="77777777" w:rsidR="00FE0B20" w:rsidRPr="00FE0B20" w:rsidRDefault="00FE0B20" w:rsidP="004F14B6">
      <w:pPr>
        <w:rPr>
          <w:b/>
          <w:bCs/>
          <w:sz w:val="26"/>
          <w:szCs w:val="26"/>
        </w:rPr>
      </w:pPr>
      <w:r w:rsidRPr="00FE0B20">
        <w:rPr>
          <w:b/>
          <w:bCs/>
          <w:sz w:val="26"/>
          <w:szCs w:val="26"/>
        </w:rPr>
        <w:t xml:space="preserve">Redes: Ponto a ponto </w:t>
      </w:r>
    </w:p>
    <w:p w14:paraId="69B418FC" w14:textId="77777777" w:rsidR="00FE0B20" w:rsidRDefault="00FE0B20" w:rsidP="004F14B6">
      <w:r>
        <w:t xml:space="preserve">• O software cliente e servidor são geralmente executados em computadores separados, mas também é possível que um computador execute as duas funções ao mesmo tempo. Em pequenas empresas e em casas, muitos computadores funcionam como servidores e clientes na rede. Esse tipo de rede é chamado de rede ponto a ponto. </w:t>
      </w:r>
    </w:p>
    <w:p w14:paraId="12BBB6C3" w14:textId="2883747E" w:rsidR="007808E5" w:rsidRDefault="00FE0B20" w:rsidP="004F14B6">
      <w:r>
        <w:t>• As vantagens e desvantagens das redes P2P são mostradas na figura no slide anterior.</w:t>
      </w:r>
    </w:p>
    <w:p w14:paraId="5618D652" w14:textId="425856B3" w:rsidR="00A62CD8" w:rsidRDefault="002D6716" w:rsidP="004F14B6">
      <w:r>
        <w:rPr>
          <w:noProof/>
        </w:rPr>
        <w:drawing>
          <wp:inline distT="0" distB="0" distL="0" distR="0" wp14:anchorId="5202EEB0" wp14:editId="558BB1B9">
            <wp:extent cx="1552575" cy="1314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314450"/>
                    </a:xfrm>
                    <a:prstGeom prst="rect">
                      <a:avLst/>
                    </a:prstGeom>
                    <a:noFill/>
                    <a:ln>
                      <a:noFill/>
                    </a:ln>
                  </pic:spPr>
                </pic:pic>
              </a:graphicData>
            </a:graphic>
          </wp:inline>
        </w:drawing>
      </w:r>
    </w:p>
    <w:p w14:paraId="06465CA4" w14:textId="3356A81E" w:rsidR="00FE0B20" w:rsidRDefault="00FE0B20" w:rsidP="00A62CD8">
      <w:pPr>
        <w:pStyle w:val="PargrafodaLista"/>
        <w:numPr>
          <w:ilvl w:val="0"/>
          <w:numId w:val="10"/>
        </w:numPr>
      </w:pPr>
    </w:p>
    <w:p w14:paraId="1E7C5C52" w14:textId="62602ECE" w:rsidR="00A62CD8" w:rsidRDefault="00A62CD8" w:rsidP="00A62CD8">
      <w:pPr>
        <w:pStyle w:val="PargrafodaLista"/>
        <w:numPr>
          <w:ilvl w:val="0"/>
          <w:numId w:val="10"/>
        </w:numPr>
      </w:pPr>
    </w:p>
    <w:p w14:paraId="1EF08156" w14:textId="3662CB34" w:rsidR="00A62CD8" w:rsidRDefault="00A62CD8" w:rsidP="008D2393">
      <w:pPr>
        <w:pStyle w:val="PargrafodaLista"/>
        <w:numPr>
          <w:ilvl w:val="0"/>
          <w:numId w:val="10"/>
        </w:numPr>
      </w:pPr>
    </w:p>
    <w:p w14:paraId="071A519A" w14:textId="77777777" w:rsidR="008D2393" w:rsidRPr="009C52AF" w:rsidRDefault="008D2393" w:rsidP="008D2393">
      <w:pPr>
        <w:pStyle w:val="PargrafodaLista"/>
        <w:numPr>
          <w:ilvl w:val="0"/>
          <w:numId w:val="10"/>
        </w:numPr>
      </w:pPr>
    </w:p>
    <w:sectPr w:rsidR="008D2393" w:rsidRPr="009C52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61FE4"/>
    <w:multiLevelType w:val="hybridMultilevel"/>
    <w:tmpl w:val="2C7E22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B02DFD"/>
    <w:multiLevelType w:val="hybridMultilevel"/>
    <w:tmpl w:val="E12CFF2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66A1F0A"/>
    <w:multiLevelType w:val="hybridMultilevel"/>
    <w:tmpl w:val="F7949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EE0CB0"/>
    <w:multiLevelType w:val="hybridMultilevel"/>
    <w:tmpl w:val="DEBC6B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960313"/>
    <w:multiLevelType w:val="hybridMultilevel"/>
    <w:tmpl w:val="1892DE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58097D"/>
    <w:multiLevelType w:val="hybridMultilevel"/>
    <w:tmpl w:val="725A473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69734AF"/>
    <w:multiLevelType w:val="hybridMultilevel"/>
    <w:tmpl w:val="555E5038"/>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15:restartNumberingAfterBreak="0">
    <w:nsid w:val="592D537C"/>
    <w:multiLevelType w:val="hybridMultilevel"/>
    <w:tmpl w:val="9B2C82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7602DD"/>
    <w:multiLevelType w:val="hybridMultilevel"/>
    <w:tmpl w:val="D2F6B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741434"/>
    <w:multiLevelType w:val="hybridMultilevel"/>
    <w:tmpl w:val="A75C0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1"/>
  </w:num>
  <w:num w:numId="6">
    <w:abstractNumId w:val="2"/>
  </w:num>
  <w:num w:numId="7">
    <w:abstractNumId w:val="3"/>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2C"/>
    <w:rsid w:val="000F4C71"/>
    <w:rsid w:val="002355F1"/>
    <w:rsid w:val="002B6F02"/>
    <w:rsid w:val="002D6716"/>
    <w:rsid w:val="003302D9"/>
    <w:rsid w:val="00345D31"/>
    <w:rsid w:val="00371EF2"/>
    <w:rsid w:val="003D1D14"/>
    <w:rsid w:val="0041347D"/>
    <w:rsid w:val="00441F2C"/>
    <w:rsid w:val="00443CEB"/>
    <w:rsid w:val="0045599F"/>
    <w:rsid w:val="004E7F50"/>
    <w:rsid w:val="004F14B6"/>
    <w:rsid w:val="00521F88"/>
    <w:rsid w:val="0052706F"/>
    <w:rsid w:val="005449FD"/>
    <w:rsid w:val="006626DF"/>
    <w:rsid w:val="007808E5"/>
    <w:rsid w:val="007C6C32"/>
    <w:rsid w:val="008D2393"/>
    <w:rsid w:val="00903510"/>
    <w:rsid w:val="00994E2B"/>
    <w:rsid w:val="009A0AC2"/>
    <w:rsid w:val="009C52AF"/>
    <w:rsid w:val="00A62CD8"/>
    <w:rsid w:val="00B14BC9"/>
    <w:rsid w:val="00BC2BFD"/>
    <w:rsid w:val="00BE56ED"/>
    <w:rsid w:val="00BF10D3"/>
    <w:rsid w:val="00BF1BB7"/>
    <w:rsid w:val="00C96FC2"/>
    <w:rsid w:val="00CB4A73"/>
    <w:rsid w:val="00CC30D2"/>
    <w:rsid w:val="00CE6EA3"/>
    <w:rsid w:val="00D80F94"/>
    <w:rsid w:val="00DB409A"/>
    <w:rsid w:val="00E23B49"/>
    <w:rsid w:val="00E85DA5"/>
    <w:rsid w:val="00ED7974"/>
    <w:rsid w:val="00F2249B"/>
    <w:rsid w:val="00F335D8"/>
    <w:rsid w:val="00F532AF"/>
    <w:rsid w:val="00F91D20"/>
    <w:rsid w:val="00FE0B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126E"/>
  <w15:chartTrackingRefBased/>
  <w15:docId w15:val="{2705B4F9-A139-412C-96DA-C8357B7B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134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E7F50"/>
    <w:rPr>
      <w:color w:val="0563C1" w:themeColor="hyperlink"/>
      <w:u w:val="single"/>
    </w:rPr>
  </w:style>
  <w:style w:type="character" w:styleId="MenoPendente">
    <w:name w:val="Unresolved Mention"/>
    <w:basedOn w:val="Fontepargpadro"/>
    <w:uiPriority w:val="99"/>
    <w:semiHidden/>
    <w:unhideWhenUsed/>
    <w:rsid w:val="004E7F50"/>
    <w:rPr>
      <w:color w:val="605E5C"/>
      <w:shd w:val="clear" w:color="auto" w:fill="E1DFDD"/>
    </w:rPr>
  </w:style>
  <w:style w:type="paragraph" w:styleId="PargrafodaLista">
    <w:name w:val="List Paragraph"/>
    <w:basedOn w:val="Normal"/>
    <w:uiPriority w:val="34"/>
    <w:qFormat/>
    <w:rsid w:val="00903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26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iapcom.sharepoint.com/sites/msteams_2f465d/Documentos%20Compartilhados/Networking%20Fundamentals%20and%20Security/aula%2003%202021%202si.pdf?CT=1615813873285&amp;OR=Items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altech.com.br/infra/lan-wlan-man-wan-pan-conheca-os-principais-tipos-de-red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609</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Pedro Rocha</cp:lastModifiedBy>
  <cp:revision>44</cp:revision>
  <dcterms:created xsi:type="dcterms:W3CDTF">2021-03-08T13:26:00Z</dcterms:created>
  <dcterms:modified xsi:type="dcterms:W3CDTF">2021-04-05T11:46:00Z</dcterms:modified>
</cp:coreProperties>
</file>