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A736BC9" w14:textId="739FB9B6" w:rsidR="00C00BE1" w:rsidRDefault="00915656">
      <w:r>
        <w:t>Conclusiones</w:t>
      </w:r>
    </w:p>
    <w:p w14:paraId="2A16B8D6" w14:textId="26678A43" w:rsidR="00915656" w:rsidRDefault="00915656">
      <w:r>
        <w:t>A mayor cantidad de habitaciones, mayor será mi precio a ofrecer</w:t>
      </w:r>
    </w:p>
    <w:p w14:paraId="62F48C37" w14:textId="0AC7D9F1" w:rsidR="00915656" w:rsidRDefault="00915656">
      <w:r>
        <w:t>A mayor cantidad de baños, mayor será mi precio a ofrecer</w:t>
      </w:r>
    </w:p>
    <w:p w14:paraId="26BFB742" w14:textId="40402604" w:rsidR="00915656" w:rsidRDefault="00915656">
      <w:r>
        <w:t>Apartamento validado por el gobierno, me permite tener mayor seguridad y por ende mayor precio</w:t>
      </w:r>
    </w:p>
    <w:p w14:paraId="146203FA" w14:textId="38EB462B" w:rsidR="00915656" w:rsidRDefault="00915656">
      <w:r>
        <w:t>Ser superhost me permite tener un mayor precio</w:t>
      </w:r>
    </w:p>
    <w:p w14:paraId="6A07086B" w14:textId="7110286A" w:rsidR="00915656" w:rsidRDefault="00915656">
      <w:r>
        <w:t>La limpieza es importante para brindar calidad en la estadía</w:t>
      </w:r>
    </w:p>
    <w:p w14:paraId="49471B6A" w14:textId="39FC3D98" w:rsidR="00915656" w:rsidRDefault="00915656">
      <w:r>
        <w:t>Tener Aire Acondicionado me permite subir el precio, al igual que tener TV</w:t>
      </w:r>
    </w:p>
    <w:p w14:paraId="24D248DA" w14:textId="77777777" w:rsidR="00DE77EC" w:rsidRDefault="00DE77EC"/>
    <w:p w14:paraId="0A6D1805" w14:textId="61901F39" w:rsidR="00DE77EC" w:rsidRDefault="00DE77EC">
      <w:r w:rsidRPr="00DE77EC">
        <w:t>Recomendamos tener la validación por el gobierno y buscar ser superhost, para generar confianza con el turista.</w:t>
      </w:r>
      <w:r w:rsidRPr="00DE77EC">
        <w:br/>
        <w:t>Además, instalar aire acondicionados es importante sobretodo en épocas de verano.</w:t>
      </w:r>
      <w:r>
        <w:br/>
        <w:t>Es importante ser claros con las políticas de cancelación, y frente a cualquier imprevisto recurrir a AirBnB.</w:t>
      </w:r>
      <w:r w:rsidRPr="00DE77EC">
        <w:br/>
        <w:t>Si bien el turista pasa tiempo fuera recorriendo la ciudad, tener TV ayuda a que el cliente pueda descansar</w:t>
      </w:r>
      <w:r>
        <w:t xml:space="preserve"> al volver del recorrido.</w:t>
      </w:r>
      <w:r>
        <w:br/>
        <w:t>La experiencia del turista es importante, por eso tener el apartamento limpio y un check in sencillo ayudará al cliente a sentirse cómodo.</w:t>
      </w:r>
    </w:p>
    <w:p w14:paraId="5AE7C47F" w14:textId="77777777" w:rsidR="00547826" w:rsidRDefault="00547826"/>
    <w:sectPr w:rsidR="00547826">
      <w:pgSz w:w="11906" w:h="16838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5656"/>
    <w:rsid w:val="00115741"/>
    <w:rsid w:val="00547826"/>
    <w:rsid w:val="00915656"/>
    <w:rsid w:val="00BD38DD"/>
    <w:rsid w:val="00C00BE1"/>
    <w:rsid w:val="00C23022"/>
    <w:rsid w:val="00CF2E70"/>
    <w:rsid w:val="00DE77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AEC7F"/>
  <w15:chartTrackingRefBased/>
  <w15:docId w15:val="{71E1512F-3EA8-4592-945B-48A5765416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565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1565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56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156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156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156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156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156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156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1565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1565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1565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1565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1565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1565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1565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1565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156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1565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156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156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156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1565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156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156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156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1565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156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1565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631</TotalTime>
  <Pages>1</Pages>
  <Words>152</Words>
  <Characters>840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pedro lamattina</dc:creator>
  <cp:keywords/>
  <dc:description/>
  <cp:lastModifiedBy>pedro lamattina</cp:lastModifiedBy>
  <cp:revision>1</cp:revision>
  <dcterms:created xsi:type="dcterms:W3CDTF">2024-10-19T14:13:00Z</dcterms:created>
  <dcterms:modified xsi:type="dcterms:W3CDTF">2024-10-20T13:47:00Z</dcterms:modified>
</cp:coreProperties>
</file>