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FD2E2" w14:textId="66D40330" w:rsidR="00543527" w:rsidRPr="00C71A40" w:rsidRDefault="003C03A7" w:rsidP="00543527">
      <w:pPr>
        <w:jc w:val="center"/>
        <w:rPr>
          <w:rFonts w:ascii="Arial" w:hAnsi="Arial" w:cs="Arial"/>
          <w:sz w:val="22"/>
          <w:szCs w:val="22"/>
        </w:rPr>
      </w:pPr>
      <w:r w:rsidRPr="00C71A40">
        <w:rPr>
          <w:rFonts w:ascii="Arial" w:hAnsi="Arial" w:cs="Arial"/>
          <w:noProof/>
          <w:sz w:val="22"/>
          <w:szCs w:val="22"/>
        </w:rPr>
        <w:drawing>
          <wp:anchor distT="0" distB="0" distL="114300" distR="114300" simplePos="0" relativeHeight="251659264" behindDoc="0" locked="0" layoutInCell="1" allowOverlap="1" wp14:anchorId="6384F17C" wp14:editId="3B4368EE">
            <wp:simplePos x="0" y="0"/>
            <wp:positionH relativeFrom="margin">
              <wp:posOffset>-984250</wp:posOffset>
            </wp:positionH>
            <wp:positionV relativeFrom="paragraph">
              <wp:posOffset>-521335</wp:posOffset>
            </wp:positionV>
            <wp:extent cx="1619250" cy="1735455"/>
            <wp:effectExtent l="0" t="0" r="0" b="0"/>
            <wp:wrapNone/>
            <wp:docPr id="1762919445" name="Picture 10" descr="Escudo I.P.N. – Sociedad, Tecnología y Deontolog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Escudo I.P.N. – Sociedad, Tecnología y Deontologí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19250" cy="17354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07EC3" w:rsidRPr="00C71A40">
        <w:rPr>
          <w:rFonts w:ascii="Arial" w:hAnsi="Arial" w:cs="Arial"/>
          <w:noProof/>
          <w:sz w:val="22"/>
          <w:szCs w:val="22"/>
        </w:rPr>
        <w:drawing>
          <wp:anchor distT="0" distB="0" distL="114300" distR="114300" simplePos="0" relativeHeight="251660288" behindDoc="0" locked="0" layoutInCell="1" allowOverlap="1" wp14:anchorId="381986B0" wp14:editId="340921A8">
            <wp:simplePos x="0" y="0"/>
            <wp:positionH relativeFrom="column">
              <wp:posOffset>5106035</wp:posOffset>
            </wp:positionH>
            <wp:positionV relativeFrom="paragraph">
              <wp:posOffset>-265430</wp:posOffset>
            </wp:positionV>
            <wp:extent cx="1480185" cy="1129665"/>
            <wp:effectExtent l="0" t="0" r="5715" b="0"/>
            <wp:wrapNone/>
            <wp:docPr id="1297077677" name="Picture 11" descr="Historia e Identidad Gráfica - E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istoria e Identidad Gráfica - ESCOM"/>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80185" cy="11296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641429B" w14:textId="77777777" w:rsidR="00276897" w:rsidRPr="003E756F" w:rsidRDefault="00276897" w:rsidP="00276897">
      <w:pPr>
        <w:jc w:val="center"/>
        <w:rPr>
          <w:rFonts w:ascii="Arial" w:hAnsi="Arial" w:cs="Arial"/>
          <w:sz w:val="32"/>
          <w:szCs w:val="32"/>
        </w:rPr>
      </w:pPr>
      <w:r w:rsidRPr="003E756F">
        <w:rPr>
          <w:rFonts w:ascii="Arial" w:hAnsi="Arial" w:cs="Arial"/>
          <w:sz w:val="32"/>
          <w:szCs w:val="32"/>
        </w:rPr>
        <w:t>INSTITUTO POLITECNICO NACIONAL “IPN”</w:t>
      </w:r>
    </w:p>
    <w:p w14:paraId="70A52E70" w14:textId="77777777" w:rsidR="00276897" w:rsidRPr="003E756F" w:rsidRDefault="00276897" w:rsidP="00276897">
      <w:pPr>
        <w:jc w:val="center"/>
        <w:rPr>
          <w:rFonts w:ascii="Arial" w:hAnsi="Arial" w:cs="Arial"/>
          <w:sz w:val="32"/>
          <w:szCs w:val="32"/>
        </w:rPr>
      </w:pPr>
    </w:p>
    <w:p w14:paraId="0BF381BE" w14:textId="77777777" w:rsidR="00276897" w:rsidRPr="003E756F" w:rsidRDefault="00276897" w:rsidP="00276897">
      <w:pPr>
        <w:jc w:val="center"/>
        <w:rPr>
          <w:rFonts w:ascii="Arial" w:hAnsi="Arial" w:cs="Arial"/>
          <w:sz w:val="32"/>
          <w:szCs w:val="32"/>
        </w:rPr>
      </w:pPr>
      <w:r w:rsidRPr="003E756F">
        <w:rPr>
          <w:rFonts w:ascii="Arial" w:hAnsi="Arial" w:cs="Arial"/>
          <w:sz w:val="32"/>
          <w:szCs w:val="32"/>
        </w:rPr>
        <w:t>ESCUELA SUPERIOR DE COMPUTO “ESCOM”</w:t>
      </w:r>
    </w:p>
    <w:p w14:paraId="17C4FDAA" w14:textId="77777777" w:rsidR="00276897" w:rsidRPr="003E756F" w:rsidRDefault="00276897" w:rsidP="00276897">
      <w:pPr>
        <w:jc w:val="center"/>
        <w:rPr>
          <w:rFonts w:ascii="Arial" w:hAnsi="Arial" w:cs="Arial"/>
          <w:sz w:val="32"/>
          <w:szCs w:val="32"/>
        </w:rPr>
      </w:pPr>
    </w:p>
    <w:p w14:paraId="7B44199A" w14:textId="12E8514F" w:rsidR="00276897" w:rsidRPr="003E756F" w:rsidRDefault="00276897" w:rsidP="00276897">
      <w:pPr>
        <w:jc w:val="center"/>
        <w:rPr>
          <w:rFonts w:ascii="Arial" w:hAnsi="Arial" w:cs="Arial"/>
          <w:sz w:val="32"/>
          <w:szCs w:val="32"/>
        </w:rPr>
      </w:pPr>
      <w:r w:rsidRPr="003E756F">
        <w:rPr>
          <w:rFonts w:ascii="Arial" w:hAnsi="Arial" w:cs="Arial"/>
          <w:sz w:val="32"/>
          <w:szCs w:val="32"/>
        </w:rPr>
        <w:t>PRACTICA 3: CHATBOT DUOLINGO</w:t>
      </w:r>
    </w:p>
    <w:p w14:paraId="7E9727A5" w14:textId="77777777" w:rsidR="00276897" w:rsidRPr="003E756F" w:rsidRDefault="00276897" w:rsidP="00276897">
      <w:pPr>
        <w:jc w:val="center"/>
        <w:rPr>
          <w:rFonts w:ascii="Arial" w:hAnsi="Arial" w:cs="Arial"/>
          <w:sz w:val="32"/>
          <w:szCs w:val="32"/>
        </w:rPr>
      </w:pPr>
    </w:p>
    <w:p w14:paraId="07D8EB24" w14:textId="77777777" w:rsidR="00276897" w:rsidRPr="003E756F" w:rsidRDefault="00276897" w:rsidP="00276897">
      <w:pPr>
        <w:jc w:val="center"/>
        <w:rPr>
          <w:rFonts w:ascii="Arial" w:hAnsi="Arial" w:cs="Arial"/>
          <w:sz w:val="32"/>
          <w:szCs w:val="32"/>
        </w:rPr>
      </w:pPr>
      <w:r w:rsidRPr="003E756F">
        <w:rPr>
          <w:rFonts w:ascii="Arial" w:hAnsi="Arial" w:cs="Arial"/>
          <w:sz w:val="32"/>
          <w:szCs w:val="32"/>
        </w:rPr>
        <w:t>LANDEROS CORTES PEDRO JONAS</w:t>
      </w:r>
    </w:p>
    <w:p w14:paraId="27C183D8" w14:textId="77777777" w:rsidR="00276897" w:rsidRPr="003E756F" w:rsidRDefault="00276897" w:rsidP="00276897">
      <w:pPr>
        <w:jc w:val="center"/>
        <w:rPr>
          <w:rFonts w:ascii="Arial" w:hAnsi="Arial" w:cs="Arial"/>
          <w:sz w:val="32"/>
          <w:szCs w:val="32"/>
        </w:rPr>
      </w:pPr>
    </w:p>
    <w:p w14:paraId="45EBBF0C" w14:textId="77777777" w:rsidR="00276897" w:rsidRPr="003E756F" w:rsidRDefault="00276897" w:rsidP="00276897">
      <w:pPr>
        <w:jc w:val="center"/>
        <w:rPr>
          <w:rFonts w:ascii="Arial" w:hAnsi="Arial" w:cs="Arial"/>
          <w:sz w:val="32"/>
          <w:szCs w:val="32"/>
        </w:rPr>
      </w:pPr>
      <w:r w:rsidRPr="003E756F">
        <w:rPr>
          <w:rFonts w:ascii="Arial" w:hAnsi="Arial" w:cs="Arial"/>
          <w:sz w:val="32"/>
          <w:szCs w:val="32"/>
          <w:lang w:val="es-ES"/>
        </w:rPr>
        <w:t>PROCESAMIENTO DE LENGUAJE NATURAL MACHINE LEARNING</w:t>
      </w:r>
      <w:r w:rsidRPr="003E756F">
        <w:rPr>
          <w:rFonts w:ascii="Arial" w:hAnsi="Arial" w:cs="Arial"/>
          <w:sz w:val="32"/>
          <w:szCs w:val="32"/>
        </w:rPr>
        <w:t> </w:t>
      </w:r>
    </w:p>
    <w:p w14:paraId="000D1770" w14:textId="77777777" w:rsidR="00276897" w:rsidRPr="003E756F" w:rsidRDefault="00276897" w:rsidP="00276897">
      <w:pPr>
        <w:jc w:val="center"/>
        <w:rPr>
          <w:rFonts w:ascii="Arial" w:hAnsi="Arial" w:cs="Arial"/>
          <w:sz w:val="32"/>
          <w:szCs w:val="32"/>
        </w:rPr>
      </w:pPr>
      <w:r w:rsidRPr="003E756F">
        <w:rPr>
          <w:rFonts w:ascii="Arial" w:hAnsi="Arial" w:cs="Arial"/>
          <w:sz w:val="32"/>
          <w:szCs w:val="32"/>
        </w:rPr>
        <w:t> </w:t>
      </w:r>
    </w:p>
    <w:p w14:paraId="1148E2A1" w14:textId="77777777" w:rsidR="00276897" w:rsidRPr="003E756F" w:rsidRDefault="00276897" w:rsidP="00276897">
      <w:pPr>
        <w:jc w:val="center"/>
        <w:rPr>
          <w:rFonts w:ascii="Arial" w:hAnsi="Arial" w:cs="Arial"/>
          <w:sz w:val="32"/>
          <w:szCs w:val="32"/>
        </w:rPr>
      </w:pPr>
      <w:r w:rsidRPr="003E756F">
        <w:rPr>
          <w:rFonts w:ascii="Arial" w:hAnsi="Arial" w:cs="Arial"/>
          <w:sz w:val="32"/>
          <w:szCs w:val="32"/>
          <w:lang w:val="es-ES"/>
        </w:rPr>
        <w:t>PROFESOR: ABDIEL REYES VERA</w:t>
      </w:r>
      <w:r w:rsidRPr="003E756F">
        <w:rPr>
          <w:rFonts w:ascii="Arial" w:hAnsi="Arial" w:cs="Arial"/>
          <w:sz w:val="32"/>
          <w:szCs w:val="32"/>
        </w:rPr>
        <w:t> </w:t>
      </w:r>
    </w:p>
    <w:p w14:paraId="34906703" w14:textId="77777777" w:rsidR="00543527" w:rsidRPr="00C71A40" w:rsidRDefault="00543527" w:rsidP="00543527">
      <w:pPr>
        <w:jc w:val="center"/>
        <w:rPr>
          <w:rFonts w:ascii="Arial" w:hAnsi="Arial" w:cs="Arial"/>
          <w:sz w:val="22"/>
          <w:szCs w:val="22"/>
        </w:rPr>
      </w:pPr>
    </w:p>
    <w:p w14:paraId="22CCA93F" w14:textId="77777777" w:rsidR="00543527" w:rsidRPr="00C71A40" w:rsidRDefault="00543527" w:rsidP="00543527">
      <w:pPr>
        <w:jc w:val="center"/>
        <w:rPr>
          <w:rFonts w:ascii="Arial" w:hAnsi="Arial" w:cs="Arial"/>
          <w:sz w:val="22"/>
          <w:szCs w:val="22"/>
        </w:rPr>
      </w:pPr>
    </w:p>
    <w:p w14:paraId="2085907C" w14:textId="77777777" w:rsidR="00543527" w:rsidRPr="00C71A40" w:rsidRDefault="00543527" w:rsidP="00543527">
      <w:pPr>
        <w:jc w:val="center"/>
        <w:rPr>
          <w:rFonts w:ascii="Arial" w:hAnsi="Arial" w:cs="Arial"/>
          <w:sz w:val="22"/>
          <w:szCs w:val="22"/>
        </w:rPr>
      </w:pPr>
    </w:p>
    <w:p w14:paraId="3F049A2C" w14:textId="77777777" w:rsidR="00543527" w:rsidRPr="00C71A40" w:rsidRDefault="00543527" w:rsidP="00543527">
      <w:pPr>
        <w:jc w:val="center"/>
        <w:rPr>
          <w:rFonts w:ascii="Arial" w:hAnsi="Arial" w:cs="Arial"/>
          <w:sz w:val="22"/>
          <w:szCs w:val="22"/>
        </w:rPr>
      </w:pPr>
    </w:p>
    <w:p w14:paraId="2E9B5B82" w14:textId="77777777" w:rsidR="00543527" w:rsidRPr="00C71A40" w:rsidRDefault="00543527" w:rsidP="00543527">
      <w:pPr>
        <w:jc w:val="center"/>
        <w:rPr>
          <w:rFonts w:ascii="Arial" w:hAnsi="Arial" w:cs="Arial"/>
          <w:sz w:val="22"/>
          <w:szCs w:val="22"/>
        </w:rPr>
      </w:pPr>
    </w:p>
    <w:p w14:paraId="191255AF" w14:textId="77777777" w:rsidR="00543527" w:rsidRPr="00C71A40" w:rsidRDefault="00543527" w:rsidP="00543527">
      <w:pPr>
        <w:jc w:val="center"/>
        <w:rPr>
          <w:rFonts w:ascii="Arial" w:hAnsi="Arial" w:cs="Arial"/>
          <w:sz w:val="22"/>
          <w:szCs w:val="22"/>
        </w:rPr>
      </w:pPr>
    </w:p>
    <w:p w14:paraId="6F6DCAAD" w14:textId="77777777" w:rsidR="00543527" w:rsidRPr="00C71A40" w:rsidRDefault="00543527" w:rsidP="00543527">
      <w:pPr>
        <w:jc w:val="center"/>
        <w:rPr>
          <w:rFonts w:ascii="Arial" w:hAnsi="Arial" w:cs="Arial"/>
          <w:sz w:val="22"/>
          <w:szCs w:val="22"/>
        </w:rPr>
      </w:pPr>
    </w:p>
    <w:p w14:paraId="62054036" w14:textId="77777777" w:rsidR="00543527" w:rsidRDefault="00543527" w:rsidP="00543527">
      <w:pPr>
        <w:jc w:val="center"/>
        <w:rPr>
          <w:rFonts w:ascii="Arial" w:hAnsi="Arial" w:cs="Arial"/>
          <w:sz w:val="22"/>
          <w:szCs w:val="22"/>
        </w:rPr>
      </w:pPr>
    </w:p>
    <w:p w14:paraId="62D4C00D" w14:textId="77777777" w:rsidR="003E756F" w:rsidRDefault="003E756F" w:rsidP="00543527">
      <w:pPr>
        <w:jc w:val="center"/>
        <w:rPr>
          <w:rFonts w:ascii="Arial" w:hAnsi="Arial" w:cs="Arial"/>
          <w:sz w:val="22"/>
          <w:szCs w:val="22"/>
        </w:rPr>
      </w:pPr>
    </w:p>
    <w:p w14:paraId="0E1C3066" w14:textId="77777777" w:rsidR="003E756F" w:rsidRDefault="003E756F" w:rsidP="00543527">
      <w:pPr>
        <w:jc w:val="center"/>
        <w:rPr>
          <w:rFonts w:ascii="Arial" w:hAnsi="Arial" w:cs="Arial"/>
          <w:sz w:val="22"/>
          <w:szCs w:val="22"/>
        </w:rPr>
      </w:pPr>
    </w:p>
    <w:p w14:paraId="517315FD" w14:textId="77777777" w:rsidR="003E756F" w:rsidRPr="00C71A40" w:rsidRDefault="003E756F" w:rsidP="00543527">
      <w:pPr>
        <w:jc w:val="center"/>
        <w:rPr>
          <w:rFonts w:ascii="Arial" w:hAnsi="Arial" w:cs="Arial"/>
          <w:sz w:val="22"/>
          <w:szCs w:val="22"/>
        </w:rPr>
      </w:pPr>
    </w:p>
    <w:p w14:paraId="7E7D5113" w14:textId="77777777" w:rsidR="00543527" w:rsidRPr="00C71A40" w:rsidRDefault="00543527" w:rsidP="00543527">
      <w:pPr>
        <w:jc w:val="center"/>
        <w:rPr>
          <w:rFonts w:ascii="Arial" w:hAnsi="Arial" w:cs="Arial"/>
          <w:sz w:val="22"/>
          <w:szCs w:val="22"/>
        </w:rPr>
      </w:pPr>
    </w:p>
    <w:sdt>
      <w:sdtPr>
        <w:rPr>
          <w:rFonts w:ascii="Arial" w:eastAsiaTheme="minorHAnsi" w:hAnsi="Arial" w:cs="Arial"/>
          <w:color w:val="auto"/>
          <w:kern w:val="2"/>
          <w:sz w:val="22"/>
          <w:szCs w:val="22"/>
          <w:lang w:val="es-MX"/>
          <w14:ligatures w14:val="standardContextual"/>
        </w:rPr>
        <w:id w:val="389853990"/>
        <w:docPartObj>
          <w:docPartGallery w:val="Table of Contents"/>
          <w:docPartUnique/>
        </w:docPartObj>
      </w:sdtPr>
      <w:sdtEndPr>
        <w:rPr>
          <w:b/>
          <w:bCs/>
          <w:noProof/>
        </w:rPr>
      </w:sdtEndPr>
      <w:sdtContent>
        <w:p w14:paraId="289C309A" w14:textId="121947FD" w:rsidR="00543527" w:rsidRPr="00C71A40" w:rsidRDefault="00DB0E8F" w:rsidP="00543527">
          <w:pPr>
            <w:pStyle w:val="TOCHeading"/>
            <w:rPr>
              <w:rFonts w:ascii="Arial" w:hAnsi="Arial" w:cs="Arial"/>
              <w:sz w:val="22"/>
              <w:szCs w:val="22"/>
            </w:rPr>
          </w:pPr>
          <w:r w:rsidRPr="00C71A40">
            <w:rPr>
              <w:rFonts w:ascii="Arial" w:hAnsi="Arial" w:cs="Arial"/>
              <w:sz w:val="22"/>
              <w:szCs w:val="22"/>
            </w:rPr>
            <w:t>INDICE</w:t>
          </w:r>
        </w:p>
        <w:p w14:paraId="38CC0CD8" w14:textId="0C9B38C9" w:rsidR="00C37C3C" w:rsidRDefault="00543527">
          <w:pPr>
            <w:pStyle w:val="TOC1"/>
            <w:tabs>
              <w:tab w:val="right" w:leader="dot" w:pos="8828"/>
            </w:tabs>
            <w:rPr>
              <w:rFonts w:eastAsiaTheme="minorEastAsia"/>
              <w:noProof/>
              <w:lang w:eastAsia="es-MX"/>
            </w:rPr>
          </w:pPr>
          <w:r w:rsidRPr="00C71A40">
            <w:rPr>
              <w:rFonts w:ascii="Arial" w:hAnsi="Arial" w:cs="Arial"/>
              <w:sz w:val="22"/>
              <w:szCs w:val="22"/>
            </w:rPr>
            <w:fldChar w:fldCharType="begin"/>
          </w:r>
          <w:r w:rsidRPr="00C71A40">
            <w:rPr>
              <w:rFonts w:ascii="Arial" w:hAnsi="Arial" w:cs="Arial"/>
              <w:sz w:val="22"/>
              <w:szCs w:val="22"/>
            </w:rPr>
            <w:instrText xml:space="preserve"> TOC \o "1-3" \h \z \u </w:instrText>
          </w:r>
          <w:r w:rsidRPr="00C71A40">
            <w:rPr>
              <w:rFonts w:ascii="Arial" w:hAnsi="Arial" w:cs="Arial"/>
              <w:sz w:val="22"/>
              <w:szCs w:val="22"/>
            </w:rPr>
            <w:fldChar w:fldCharType="separate"/>
          </w:r>
          <w:hyperlink w:anchor="_Toc210119658" w:history="1">
            <w:r w:rsidR="00C37C3C" w:rsidRPr="008C50ED">
              <w:rPr>
                <w:rStyle w:val="Hyperlink"/>
                <w:rFonts w:ascii="Arial" w:hAnsi="Arial" w:cs="Arial"/>
                <w:noProof/>
              </w:rPr>
              <w:t>Introducción</w:t>
            </w:r>
            <w:r w:rsidR="00C37C3C">
              <w:rPr>
                <w:noProof/>
                <w:webHidden/>
              </w:rPr>
              <w:tab/>
            </w:r>
            <w:r w:rsidR="00C37C3C">
              <w:rPr>
                <w:noProof/>
                <w:webHidden/>
              </w:rPr>
              <w:fldChar w:fldCharType="begin"/>
            </w:r>
            <w:r w:rsidR="00C37C3C">
              <w:rPr>
                <w:noProof/>
                <w:webHidden/>
              </w:rPr>
              <w:instrText xml:space="preserve"> PAGEREF _Toc210119658 \h </w:instrText>
            </w:r>
            <w:r w:rsidR="00C37C3C">
              <w:rPr>
                <w:noProof/>
                <w:webHidden/>
              </w:rPr>
            </w:r>
            <w:r w:rsidR="00C37C3C">
              <w:rPr>
                <w:noProof/>
                <w:webHidden/>
              </w:rPr>
              <w:fldChar w:fldCharType="separate"/>
            </w:r>
            <w:r w:rsidR="00E45870">
              <w:rPr>
                <w:noProof/>
                <w:webHidden/>
              </w:rPr>
              <w:t>3</w:t>
            </w:r>
            <w:r w:rsidR="00C37C3C">
              <w:rPr>
                <w:noProof/>
                <w:webHidden/>
              </w:rPr>
              <w:fldChar w:fldCharType="end"/>
            </w:r>
          </w:hyperlink>
        </w:p>
        <w:p w14:paraId="07157D62" w14:textId="4524B5E6" w:rsidR="00C37C3C" w:rsidRDefault="00C37C3C">
          <w:pPr>
            <w:pStyle w:val="TOC1"/>
            <w:tabs>
              <w:tab w:val="right" w:leader="dot" w:pos="8828"/>
            </w:tabs>
            <w:rPr>
              <w:rFonts w:eastAsiaTheme="minorEastAsia"/>
              <w:noProof/>
              <w:lang w:eastAsia="es-MX"/>
            </w:rPr>
          </w:pPr>
          <w:hyperlink w:anchor="_Toc210119659" w:history="1">
            <w:r w:rsidRPr="008C50ED">
              <w:rPr>
                <w:rStyle w:val="Hyperlink"/>
                <w:rFonts w:ascii="Arial" w:hAnsi="Arial" w:cs="Arial"/>
                <w:noProof/>
              </w:rPr>
              <w:t>Desarrollo</w:t>
            </w:r>
            <w:r>
              <w:rPr>
                <w:noProof/>
                <w:webHidden/>
              </w:rPr>
              <w:tab/>
            </w:r>
            <w:r>
              <w:rPr>
                <w:noProof/>
                <w:webHidden/>
              </w:rPr>
              <w:fldChar w:fldCharType="begin"/>
            </w:r>
            <w:r>
              <w:rPr>
                <w:noProof/>
                <w:webHidden/>
              </w:rPr>
              <w:instrText xml:space="preserve"> PAGEREF _Toc210119659 \h </w:instrText>
            </w:r>
            <w:r>
              <w:rPr>
                <w:noProof/>
                <w:webHidden/>
              </w:rPr>
            </w:r>
            <w:r>
              <w:rPr>
                <w:noProof/>
                <w:webHidden/>
              </w:rPr>
              <w:fldChar w:fldCharType="separate"/>
            </w:r>
            <w:r w:rsidR="00E45870">
              <w:rPr>
                <w:noProof/>
                <w:webHidden/>
              </w:rPr>
              <w:t>4</w:t>
            </w:r>
            <w:r>
              <w:rPr>
                <w:noProof/>
                <w:webHidden/>
              </w:rPr>
              <w:fldChar w:fldCharType="end"/>
            </w:r>
          </w:hyperlink>
        </w:p>
        <w:p w14:paraId="5E77D3F1" w14:textId="6F8C00F2" w:rsidR="00C37C3C" w:rsidRDefault="00C37C3C">
          <w:pPr>
            <w:pStyle w:val="TOC2"/>
            <w:tabs>
              <w:tab w:val="right" w:leader="dot" w:pos="8828"/>
            </w:tabs>
            <w:rPr>
              <w:rFonts w:eastAsiaTheme="minorEastAsia"/>
              <w:noProof/>
              <w:lang w:eastAsia="es-MX"/>
            </w:rPr>
          </w:pPr>
          <w:hyperlink w:anchor="_Toc210119660" w:history="1">
            <w:r w:rsidRPr="008C50ED">
              <w:rPr>
                <w:rStyle w:val="Hyperlink"/>
                <w:rFonts w:ascii="Arial" w:hAnsi="Arial" w:cs="Arial"/>
                <w:noProof/>
              </w:rPr>
              <w:t>Flujo del programa</w:t>
            </w:r>
            <w:r>
              <w:rPr>
                <w:noProof/>
                <w:webHidden/>
              </w:rPr>
              <w:tab/>
            </w:r>
            <w:r>
              <w:rPr>
                <w:noProof/>
                <w:webHidden/>
              </w:rPr>
              <w:fldChar w:fldCharType="begin"/>
            </w:r>
            <w:r>
              <w:rPr>
                <w:noProof/>
                <w:webHidden/>
              </w:rPr>
              <w:instrText xml:space="preserve"> PAGEREF _Toc210119660 \h </w:instrText>
            </w:r>
            <w:r>
              <w:rPr>
                <w:noProof/>
                <w:webHidden/>
              </w:rPr>
            </w:r>
            <w:r>
              <w:rPr>
                <w:noProof/>
                <w:webHidden/>
              </w:rPr>
              <w:fldChar w:fldCharType="separate"/>
            </w:r>
            <w:r w:rsidR="00E45870">
              <w:rPr>
                <w:noProof/>
                <w:webHidden/>
              </w:rPr>
              <w:t>4</w:t>
            </w:r>
            <w:r>
              <w:rPr>
                <w:noProof/>
                <w:webHidden/>
              </w:rPr>
              <w:fldChar w:fldCharType="end"/>
            </w:r>
          </w:hyperlink>
        </w:p>
        <w:p w14:paraId="360ABF5C" w14:textId="3DC43B98" w:rsidR="00C37C3C" w:rsidRDefault="00C37C3C">
          <w:pPr>
            <w:pStyle w:val="TOC2"/>
            <w:tabs>
              <w:tab w:val="right" w:leader="dot" w:pos="8828"/>
            </w:tabs>
            <w:rPr>
              <w:rFonts w:eastAsiaTheme="minorEastAsia"/>
              <w:noProof/>
              <w:lang w:eastAsia="es-MX"/>
            </w:rPr>
          </w:pPr>
          <w:hyperlink w:anchor="_Toc210119661" w:history="1">
            <w:r w:rsidRPr="008C50ED">
              <w:rPr>
                <w:rStyle w:val="Hyperlink"/>
                <w:rFonts w:ascii="Arial" w:hAnsi="Arial" w:cs="Arial"/>
                <w:noProof/>
              </w:rPr>
              <w:t>Ejecución del programa</w:t>
            </w:r>
            <w:r>
              <w:rPr>
                <w:noProof/>
                <w:webHidden/>
              </w:rPr>
              <w:tab/>
            </w:r>
            <w:r>
              <w:rPr>
                <w:noProof/>
                <w:webHidden/>
              </w:rPr>
              <w:fldChar w:fldCharType="begin"/>
            </w:r>
            <w:r>
              <w:rPr>
                <w:noProof/>
                <w:webHidden/>
              </w:rPr>
              <w:instrText xml:space="preserve"> PAGEREF _Toc210119661 \h </w:instrText>
            </w:r>
            <w:r>
              <w:rPr>
                <w:noProof/>
                <w:webHidden/>
              </w:rPr>
            </w:r>
            <w:r>
              <w:rPr>
                <w:noProof/>
                <w:webHidden/>
              </w:rPr>
              <w:fldChar w:fldCharType="separate"/>
            </w:r>
            <w:r w:rsidR="00E45870">
              <w:rPr>
                <w:noProof/>
                <w:webHidden/>
              </w:rPr>
              <w:t>4</w:t>
            </w:r>
            <w:r>
              <w:rPr>
                <w:noProof/>
                <w:webHidden/>
              </w:rPr>
              <w:fldChar w:fldCharType="end"/>
            </w:r>
          </w:hyperlink>
        </w:p>
        <w:p w14:paraId="555BFB18" w14:textId="22855846" w:rsidR="00C37C3C" w:rsidRDefault="00C37C3C">
          <w:pPr>
            <w:pStyle w:val="TOC2"/>
            <w:tabs>
              <w:tab w:val="right" w:leader="dot" w:pos="8828"/>
            </w:tabs>
            <w:rPr>
              <w:rFonts w:eastAsiaTheme="minorEastAsia"/>
              <w:noProof/>
              <w:lang w:eastAsia="es-MX"/>
            </w:rPr>
          </w:pPr>
          <w:hyperlink w:anchor="_Toc210119662" w:history="1">
            <w:r w:rsidRPr="008C50ED">
              <w:rPr>
                <w:rStyle w:val="Hyperlink"/>
                <w:rFonts w:ascii="Arial" w:hAnsi="Arial" w:cs="Arial"/>
                <w:noProof/>
              </w:rPr>
              <w:t>Explicación de código</w:t>
            </w:r>
            <w:r>
              <w:rPr>
                <w:noProof/>
                <w:webHidden/>
              </w:rPr>
              <w:tab/>
            </w:r>
            <w:r>
              <w:rPr>
                <w:noProof/>
                <w:webHidden/>
              </w:rPr>
              <w:fldChar w:fldCharType="begin"/>
            </w:r>
            <w:r>
              <w:rPr>
                <w:noProof/>
                <w:webHidden/>
              </w:rPr>
              <w:instrText xml:space="preserve"> PAGEREF _Toc210119662 \h </w:instrText>
            </w:r>
            <w:r>
              <w:rPr>
                <w:noProof/>
                <w:webHidden/>
              </w:rPr>
            </w:r>
            <w:r>
              <w:rPr>
                <w:noProof/>
                <w:webHidden/>
              </w:rPr>
              <w:fldChar w:fldCharType="separate"/>
            </w:r>
            <w:r w:rsidR="00E45870">
              <w:rPr>
                <w:noProof/>
                <w:webHidden/>
              </w:rPr>
              <w:t>5</w:t>
            </w:r>
            <w:r>
              <w:rPr>
                <w:noProof/>
                <w:webHidden/>
              </w:rPr>
              <w:fldChar w:fldCharType="end"/>
            </w:r>
          </w:hyperlink>
        </w:p>
        <w:p w14:paraId="44BCBD48" w14:textId="19A52F9A" w:rsidR="00C37C3C" w:rsidRDefault="00C37C3C">
          <w:pPr>
            <w:pStyle w:val="TOC1"/>
            <w:tabs>
              <w:tab w:val="right" w:leader="dot" w:pos="8828"/>
            </w:tabs>
            <w:rPr>
              <w:rFonts w:eastAsiaTheme="minorEastAsia"/>
              <w:noProof/>
              <w:lang w:eastAsia="es-MX"/>
            </w:rPr>
          </w:pPr>
          <w:hyperlink w:anchor="_Toc210119663" w:history="1">
            <w:r w:rsidRPr="008C50ED">
              <w:rPr>
                <w:rStyle w:val="Hyperlink"/>
                <w:rFonts w:ascii="Arial" w:hAnsi="Arial" w:cs="Arial"/>
                <w:noProof/>
              </w:rPr>
              <w:t>Anexos</w:t>
            </w:r>
            <w:r>
              <w:rPr>
                <w:noProof/>
                <w:webHidden/>
              </w:rPr>
              <w:tab/>
            </w:r>
            <w:r>
              <w:rPr>
                <w:noProof/>
                <w:webHidden/>
              </w:rPr>
              <w:fldChar w:fldCharType="begin"/>
            </w:r>
            <w:r>
              <w:rPr>
                <w:noProof/>
                <w:webHidden/>
              </w:rPr>
              <w:instrText xml:space="preserve"> PAGEREF _Toc210119663 \h </w:instrText>
            </w:r>
            <w:r>
              <w:rPr>
                <w:noProof/>
                <w:webHidden/>
              </w:rPr>
            </w:r>
            <w:r>
              <w:rPr>
                <w:noProof/>
                <w:webHidden/>
              </w:rPr>
              <w:fldChar w:fldCharType="separate"/>
            </w:r>
            <w:r w:rsidR="00E45870">
              <w:rPr>
                <w:noProof/>
                <w:webHidden/>
              </w:rPr>
              <w:t>6</w:t>
            </w:r>
            <w:r>
              <w:rPr>
                <w:noProof/>
                <w:webHidden/>
              </w:rPr>
              <w:fldChar w:fldCharType="end"/>
            </w:r>
          </w:hyperlink>
        </w:p>
        <w:p w14:paraId="17B64CC6" w14:textId="6E6CEE82" w:rsidR="00C37C3C" w:rsidRDefault="00C37C3C">
          <w:pPr>
            <w:pStyle w:val="TOC1"/>
            <w:tabs>
              <w:tab w:val="right" w:leader="dot" w:pos="8828"/>
            </w:tabs>
            <w:rPr>
              <w:rFonts w:eastAsiaTheme="minorEastAsia"/>
              <w:noProof/>
              <w:lang w:eastAsia="es-MX"/>
            </w:rPr>
          </w:pPr>
          <w:hyperlink w:anchor="_Toc210119664" w:history="1">
            <w:r w:rsidRPr="008C50ED">
              <w:rPr>
                <w:rStyle w:val="Hyperlink"/>
                <w:rFonts w:ascii="Arial" w:hAnsi="Arial" w:cs="Arial"/>
                <w:noProof/>
              </w:rPr>
              <w:t>Conclusiones</w:t>
            </w:r>
            <w:r>
              <w:rPr>
                <w:noProof/>
                <w:webHidden/>
              </w:rPr>
              <w:tab/>
            </w:r>
            <w:r>
              <w:rPr>
                <w:noProof/>
                <w:webHidden/>
              </w:rPr>
              <w:fldChar w:fldCharType="begin"/>
            </w:r>
            <w:r>
              <w:rPr>
                <w:noProof/>
                <w:webHidden/>
              </w:rPr>
              <w:instrText xml:space="preserve"> PAGEREF _Toc210119664 \h </w:instrText>
            </w:r>
            <w:r>
              <w:rPr>
                <w:noProof/>
                <w:webHidden/>
              </w:rPr>
            </w:r>
            <w:r>
              <w:rPr>
                <w:noProof/>
                <w:webHidden/>
              </w:rPr>
              <w:fldChar w:fldCharType="separate"/>
            </w:r>
            <w:r w:rsidR="00E45870">
              <w:rPr>
                <w:noProof/>
                <w:webHidden/>
              </w:rPr>
              <w:t>9</w:t>
            </w:r>
            <w:r>
              <w:rPr>
                <w:noProof/>
                <w:webHidden/>
              </w:rPr>
              <w:fldChar w:fldCharType="end"/>
            </w:r>
          </w:hyperlink>
        </w:p>
        <w:p w14:paraId="47AC04B2" w14:textId="759786AD" w:rsidR="00C37C3C" w:rsidRDefault="00C37C3C">
          <w:pPr>
            <w:pStyle w:val="TOC1"/>
            <w:tabs>
              <w:tab w:val="right" w:leader="dot" w:pos="8828"/>
            </w:tabs>
            <w:rPr>
              <w:rFonts w:eastAsiaTheme="minorEastAsia"/>
              <w:noProof/>
              <w:lang w:eastAsia="es-MX"/>
            </w:rPr>
          </w:pPr>
          <w:hyperlink w:anchor="_Toc210119665" w:history="1">
            <w:r w:rsidRPr="008C50ED">
              <w:rPr>
                <w:rStyle w:val="Hyperlink"/>
                <w:rFonts w:ascii="Arial" w:hAnsi="Arial" w:cs="Arial"/>
                <w:noProof/>
              </w:rPr>
              <w:t>Referencias</w:t>
            </w:r>
            <w:r>
              <w:rPr>
                <w:noProof/>
                <w:webHidden/>
              </w:rPr>
              <w:tab/>
            </w:r>
            <w:r>
              <w:rPr>
                <w:noProof/>
                <w:webHidden/>
              </w:rPr>
              <w:fldChar w:fldCharType="begin"/>
            </w:r>
            <w:r>
              <w:rPr>
                <w:noProof/>
                <w:webHidden/>
              </w:rPr>
              <w:instrText xml:space="preserve"> PAGEREF _Toc210119665 \h </w:instrText>
            </w:r>
            <w:r>
              <w:rPr>
                <w:noProof/>
                <w:webHidden/>
              </w:rPr>
            </w:r>
            <w:r>
              <w:rPr>
                <w:noProof/>
                <w:webHidden/>
              </w:rPr>
              <w:fldChar w:fldCharType="separate"/>
            </w:r>
            <w:r w:rsidR="00E45870">
              <w:rPr>
                <w:noProof/>
                <w:webHidden/>
              </w:rPr>
              <w:t>10</w:t>
            </w:r>
            <w:r>
              <w:rPr>
                <w:noProof/>
                <w:webHidden/>
              </w:rPr>
              <w:fldChar w:fldCharType="end"/>
            </w:r>
          </w:hyperlink>
        </w:p>
        <w:p w14:paraId="1136EF52" w14:textId="2D3D066B" w:rsidR="00C50516" w:rsidRPr="00C71A40" w:rsidRDefault="00543527" w:rsidP="00C50516">
          <w:pPr>
            <w:rPr>
              <w:rFonts w:ascii="Arial" w:hAnsi="Arial" w:cs="Arial"/>
              <w:b/>
              <w:bCs/>
              <w:noProof/>
              <w:sz w:val="22"/>
              <w:szCs w:val="22"/>
            </w:rPr>
          </w:pPr>
          <w:r w:rsidRPr="00C71A40">
            <w:rPr>
              <w:rFonts w:ascii="Arial" w:hAnsi="Arial" w:cs="Arial"/>
              <w:b/>
              <w:bCs/>
              <w:noProof/>
              <w:sz w:val="22"/>
              <w:szCs w:val="22"/>
            </w:rPr>
            <w:fldChar w:fldCharType="end"/>
          </w:r>
        </w:p>
      </w:sdtContent>
    </w:sdt>
    <w:p w14:paraId="6623483D" w14:textId="1144A33C" w:rsidR="00DB0E8F" w:rsidRPr="00C71A40" w:rsidRDefault="00DB0E8F" w:rsidP="00C50516">
      <w:pPr>
        <w:rPr>
          <w:rFonts w:ascii="Arial" w:hAnsi="Arial" w:cs="Arial"/>
          <w:b/>
          <w:bCs/>
          <w:noProof/>
          <w:sz w:val="22"/>
          <w:szCs w:val="22"/>
        </w:rPr>
      </w:pPr>
      <w:r w:rsidRPr="00C71A40">
        <w:rPr>
          <w:rFonts w:ascii="Arial" w:hAnsi="Arial" w:cs="Arial"/>
          <w:sz w:val="22"/>
          <w:szCs w:val="22"/>
        </w:rPr>
        <w:t>INDICE DE FIGURAS</w:t>
      </w:r>
    </w:p>
    <w:p w14:paraId="31B7BEDB" w14:textId="444B6652" w:rsidR="00C37C3C" w:rsidRDefault="00DB0E8F">
      <w:pPr>
        <w:pStyle w:val="TableofFigures"/>
        <w:tabs>
          <w:tab w:val="right" w:leader="dot" w:pos="8828"/>
        </w:tabs>
        <w:rPr>
          <w:rFonts w:eastAsiaTheme="minorEastAsia"/>
          <w:noProof/>
          <w:lang w:eastAsia="es-MX"/>
        </w:rPr>
      </w:pPr>
      <w:r w:rsidRPr="00C71A40">
        <w:rPr>
          <w:rFonts w:ascii="Arial" w:hAnsi="Arial" w:cs="Arial"/>
          <w:sz w:val="22"/>
          <w:szCs w:val="22"/>
        </w:rPr>
        <w:fldChar w:fldCharType="begin"/>
      </w:r>
      <w:r w:rsidRPr="00C71A40">
        <w:rPr>
          <w:rFonts w:ascii="Arial" w:hAnsi="Arial" w:cs="Arial"/>
          <w:sz w:val="22"/>
          <w:szCs w:val="22"/>
        </w:rPr>
        <w:instrText xml:space="preserve"> TOC \h \z \c "Figure" </w:instrText>
      </w:r>
      <w:r w:rsidRPr="00C71A40">
        <w:rPr>
          <w:rFonts w:ascii="Arial" w:hAnsi="Arial" w:cs="Arial"/>
          <w:sz w:val="22"/>
          <w:szCs w:val="22"/>
        </w:rPr>
        <w:fldChar w:fldCharType="separate"/>
      </w:r>
      <w:hyperlink w:anchor="_Toc210119666" w:history="1">
        <w:r w:rsidR="00C37C3C" w:rsidRPr="000215C6">
          <w:rPr>
            <w:rStyle w:val="Hyperlink"/>
            <w:rFonts w:ascii="Arial" w:hAnsi="Arial" w:cs="Arial"/>
            <w:noProof/>
          </w:rPr>
          <w:t>Figure 1. Estado 0</w:t>
        </w:r>
        <w:r w:rsidR="00C37C3C">
          <w:rPr>
            <w:noProof/>
            <w:webHidden/>
          </w:rPr>
          <w:tab/>
        </w:r>
        <w:r w:rsidR="00C37C3C">
          <w:rPr>
            <w:noProof/>
            <w:webHidden/>
          </w:rPr>
          <w:fldChar w:fldCharType="begin"/>
        </w:r>
        <w:r w:rsidR="00C37C3C">
          <w:rPr>
            <w:noProof/>
            <w:webHidden/>
          </w:rPr>
          <w:instrText xml:space="preserve"> PAGEREF _Toc210119666 \h </w:instrText>
        </w:r>
        <w:r w:rsidR="00C37C3C">
          <w:rPr>
            <w:noProof/>
            <w:webHidden/>
          </w:rPr>
        </w:r>
        <w:r w:rsidR="00C37C3C">
          <w:rPr>
            <w:noProof/>
            <w:webHidden/>
          </w:rPr>
          <w:fldChar w:fldCharType="separate"/>
        </w:r>
        <w:r w:rsidR="00E45870">
          <w:rPr>
            <w:noProof/>
            <w:webHidden/>
          </w:rPr>
          <w:t>4</w:t>
        </w:r>
        <w:r w:rsidR="00C37C3C">
          <w:rPr>
            <w:noProof/>
            <w:webHidden/>
          </w:rPr>
          <w:fldChar w:fldCharType="end"/>
        </w:r>
      </w:hyperlink>
    </w:p>
    <w:p w14:paraId="7121973F" w14:textId="1110E9A4" w:rsidR="00C37C3C" w:rsidRDefault="00C37C3C">
      <w:pPr>
        <w:pStyle w:val="TableofFigures"/>
        <w:tabs>
          <w:tab w:val="right" w:leader="dot" w:pos="8828"/>
        </w:tabs>
        <w:rPr>
          <w:rFonts w:eastAsiaTheme="minorEastAsia"/>
          <w:noProof/>
          <w:lang w:eastAsia="es-MX"/>
        </w:rPr>
      </w:pPr>
      <w:hyperlink w:anchor="_Toc210119667" w:history="1">
        <w:r w:rsidRPr="000215C6">
          <w:rPr>
            <w:rStyle w:val="Hyperlink"/>
            <w:rFonts w:ascii="Arial" w:hAnsi="Arial" w:cs="Arial"/>
            <w:noProof/>
          </w:rPr>
          <w:t>Figure 2. Estado 60</w:t>
        </w:r>
        <w:r>
          <w:rPr>
            <w:noProof/>
            <w:webHidden/>
          </w:rPr>
          <w:tab/>
        </w:r>
        <w:r>
          <w:rPr>
            <w:noProof/>
            <w:webHidden/>
          </w:rPr>
          <w:fldChar w:fldCharType="begin"/>
        </w:r>
        <w:r>
          <w:rPr>
            <w:noProof/>
            <w:webHidden/>
          </w:rPr>
          <w:instrText xml:space="preserve"> PAGEREF _Toc210119667 \h </w:instrText>
        </w:r>
        <w:r>
          <w:rPr>
            <w:noProof/>
            <w:webHidden/>
          </w:rPr>
        </w:r>
        <w:r>
          <w:rPr>
            <w:noProof/>
            <w:webHidden/>
          </w:rPr>
          <w:fldChar w:fldCharType="separate"/>
        </w:r>
        <w:r w:rsidR="00E45870">
          <w:rPr>
            <w:noProof/>
            <w:webHidden/>
          </w:rPr>
          <w:t>4</w:t>
        </w:r>
        <w:r>
          <w:rPr>
            <w:noProof/>
            <w:webHidden/>
          </w:rPr>
          <w:fldChar w:fldCharType="end"/>
        </w:r>
      </w:hyperlink>
    </w:p>
    <w:p w14:paraId="30B434DD" w14:textId="37A69B52" w:rsidR="00C37C3C" w:rsidRDefault="00C37C3C">
      <w:pPr>
        <w:pStyle w:val="TableofFigures"/>
        <w:tabs>
          <w:tab w:val="right" w:leader="dot" w:pos="8828"/>
        </w:tabs>
        <w:rPr>
          <w:rFonts w:eastAsiaTheme="minorEastAsia"/>
          <w:noProof/>
          <w:lang w:eastAsia="es-MX"/>
        </w:rPr>
      </w:pPr>
      <w:hyperlink w:anchor="_Toc210119668" w:history="1">
        <w:r w:rsidRPr="000215C6">
          <w:rPr>
            <w:rStyle w:val="Hyperlink"/>
            <w:rFonts w:ascii="Arial" w:hAnsi="Arial" w:cs="Arial"/>
            <w:noProof/>
          </w:rPr>
          <w:t>Figure 3. Estado entre 1-57</w:t>
        </w:r>
        <w:r>
          <w:rPr>
            <w:noProof/>
            <w:webHidden/>
          </w:rPr>
          <w:tab/>
        </w:r>
        <w:r>
          <w:rPr>
            <w:noProof/>
            <w:webHidden/>
          </w:rPr>
          <w:fldChar w:fldCharType="begin"/>
        </w:r>
        <w:r>
          <w:rPr>
            <w:noProof/>
            <w:webHidden/>
          </w:rPr>
          <w:instrText xml:space="preserve"> PAGEREF _Toc210119668 \h </w:instrText>
        </w:r>
        <w:r>
          <w:rPr>
            <w:noProof/>
            <w:webHidden/>
          </w:rPr>
        </w:r>
        <w:r>
          <w:rPr>
            <w:noProof/>
            <w:webHidden/>
          </w:rPr>
          <w:fldChar w:fldCharType="separate"/>
        </w:r>
        <w:r w:rsidR="00E45870">
          <w:rPr>
            <w:noProof/>
            <w:webHidden/>
          </w:rPr>
          <w:t>5</w:t>
        </w:r>
        <w:r>
          <w:rPr>
            <w:noProof/>
            <w:webHidden/>
          </w:rPr>
          <w:fldChar w:fldCharType="end"/>
        </w:r>
      </w:hyperlink>
    </w:p>
    <w:p w14:paraId="0C5CC832" w14:textId="061BF7A3" w:rsidR="00C37C3C" w:rsidRDefault="00C37C3C">
      <w:pPr>
        <w:pStyle w:val="TableofFigures"/>
        <w:tabs>
          <w:tab w:val="right" w:leader="dot" w:pos="8828"/>
        </w:tabs>
        <w:rPr>
          <w:rFonts w:eastAsiaTheme="minorEastAsia"/>
          <w:noProof/>
          <w:lang w:eastAsia="es-MX"/>
        </w:rPr>
      </w:pPr>
      <w:hyperlink w:anchor="_Toc210119669" w:history="1">
        <w:r w:rsidRPr="000215C6">
          <w:rPr>
            <w:rStyle w:val="Hyperlink"/>
            <w:rFonts w:ascii="Arial" w:hAnsi="Arial" w:cs="Arial"/>
            <w:noProof/>
          </w:rPr>
          <w:t>Figure 4. Estado 59</w:t>
        </w:r>
        <w:r>
          <w:rPr>
            <w:noProof/>
            <w:webHidden/>
          </w:rPr>
          <w:tab/>
        </w:r>
        <w:r>
          <w:rPr>
            <w:noProof/>
            <w:webHidden/>
          </w:rPr>
          <w:fldChar w:fldCharType="begin"/>
        </w:r>
        <w:r>
          <w:rPr>
            <w:noProof/>
            <w:webHidden/>
          </w:rPr>
          <w:instrText xml:space="preserve"> PAGEREF _Toc210119669 \h </w:instrText>
        </w:r>
        <w:r>
          <w:rPr>
            <w:noProof/>
            <w:webHidden/>
          </w:rPr>
        </w:r>
        <w:r>
          <w:rPr>
            <w:noProof/>
            <w:webHidden/>
          </w:rPr>
          <w:fldChar w:fldCharType="separate"/>
        </w:r>
        <w:r w:rsidR="00E45870">
          <w:rPr>
            <w:noProof/>
            <w:webHidden/>
          </w:rPr>
          <w:t>5</w:t>
        </w:r>
        <w:r>
          <w:rPr>
            <w:noProof/>
            <w:webHidden/>
          </w:rPr>
          <w:fldChar w:fldCharType="end"/>
        </w:r>
      </w:hyperlink>
    </w:p>
    <w:p w14:paraId="5E78EBB2" w14:textId="360437D8" w:rsidR="00C37C3C" w:rsidRDefault="00C37C3C">
      <w:pPr>
        <w:pStyle w:val="TableofFigures"/>
        <w:tabs>
          <w:tab w:val="right" w:leader="dot" w:pos="8828"/>
        </w:tabs>
        <w:rPr>
          <w:rFonts w:eastAsiaTheme="minorEastAsia"/>
          <w:noProof/>
          <w:lang w:eastAsia="es-MX"/>
        </w:rPr>
      </w:pPr>
      <w:hyperlink w:anchor="_Toc210119670" w:history="1">
        <w:r w:rsidRPr="000215C6">
          <w:rPr>
            <w:rStyle w:val="Hyperlink"/>
            <w:rFonts w:ascii="Arial" w:hAnsi="Arial" w:cs="Arial"/>
            <w:noProof/>
          </w:rPr>
          <w:t>Figure 5. Diagrama de flujo</w:t>
        </w:r>
        <w:r>
          <w:rPr>
            <w:noProof/>
            <w:webHidden/>
          </w:rPr>
          <w:tab/>
        </w:r>
        <w:r>
          <w:rPr>
            <w:noProof/>
            <w:webHidden/>
          </w:rPr>
          <w:fldChar w:fldCharType="begin"/>
        </w:r>
        <w:r>
          <w:rPr>
            <w:noProof/>
            <w:webHidden/>
          </w:rPr>
          <w:instrText xml:space="preserve"> PAGEREF _Toc210119670 \h </w:instrText>
        </w:r>
        <w:r>
          <w:rPr>
            <w:noProof/>
            <w:webHidden/>
          </w:rPr>
        </w:r>
        <w:r>
          <w:rPr>
            <w:noProof/>
            <w:webHidden/>
          </w:rPr>
          <w:fldChar w:fldCharType="separate"/>
        </w:r>
        <w:r w:rsidR="00E45870">
          <w:rPr>
            <w:noProof/>
            <w:webHidden/>
          </w:rPr>
          <w:t>6</w:t>
        </w:r>
        <w:r>
          <w:rPr>
            <w:noProof/>
            <w:webHidden/>
          </w:rPr>
          <w:fldChar w:fldCharType="end"/>
        </w:r>
      </w:hyperlink>
    </w:p>
    <w:p w14:paraId="5FF6FB15" w14:textId="3C6D55A7" w:rsidR="00C37C3C" w:rsidRDefault="00C37C3C">
      <w:pPr>
        <w:pStyle w:val="TableofFigures"/>
        <w:tabs>
          <w:tab w:val="right" w:leader="dot" w:pos="8828"/>
        </w:tabs>
        <w:rPr>
          <w:rFonts w:eastAsiaTheme="minorEastAsia"/>
          <w:noProof/>
          <w:lang w:eastAsia="es-MX"/>
        </w:rPr>
      </w:pPr>
      <w:hyperlink w:anchor="_Toc210119671" w:history="1">
        <w:r w:rsidRPr="000215C6">
          <w:rPr>
            <w:rStyle w:val="Hyperlink"/>
            <w:rFonts w:ascii="Arial" w:hAnsi="Arial" w:cs="Arial"/>
            <w:noProof/>
          </w:rPr>
          <w:t>Figure 6. Conjunto de fallback keywords</w:t>
        </w:r>
        <w:r>
          <w:rPr>
            <w:noProof/>
            <w:webHidden/>
          </w:rPr>
          <w:tab/>
        </w:r>
        <w:r>
          <w:rPr>
            <w:noProof/>
            <w:webHidden/>
          </w:rPr>
          <w:fldChar w:fldCharType="begin"/>
        </w:r>
        <w:r>
          <w:rPr>
            <w:noProof/>
            <w:webHidden/>
          </w:rPr>
          <w:instrText xml:space="preserve"> PAGEREF _Toc210119671 \h </w:instrText>
        </w:r>
        <w:r>
          <w:rPr>
            <w:noProof/>
            <w:webHidden/>
          </w:rPr>
        </w:r>
        <w:r>
          <w:rPr>
            <w:noProof/>
            <w:webHidden/>
          </w:rPr>
          <w:fldChar w:fldCharType="separate"/>
        </w:r>
        <w:r w:rsidR="00E45870">
          <w:rPr>
            <w:noProof/>
            <w:webHidden/>
          </w:rPr>
          <w:t>6</w:t>
        </w:r>
        <w:r>
          <w:rPr>
            <w:noProof/>
            <w:webHidden/>
          </w:rPr>
          <w:fldChar w:fldCharType="end"/>
        </w:r>
      </w:hyperlink>
    </w:p>
    <w:p w14:paraId="225165B1" w14:textId="210B324B" w:rsidR="00543527" w:rsidRDefault="00DB0E8F" w:rsidP="00543527">
      <w:pPr>
        <w:rPr>
          <w:rFonts w:ascii="Arial" w:hAnsi="Arial" w:cs="Arial"/>
          <w:sz w:val="22"/>
          <w:szCs w:val="22"/>
        </w:rPr>
      </w:pPr>
      <w:r w:rsidRPr="00C71A40">
        <w:rPr>
          <w:rFonts w:ascii="Arial" w:hAnsi="Arial" w:cs="Arial"/>
          <w:sz w:val="22"/>
          <w:szCs w:val="22"/>
        </w:rPr>
        <w:fldChar w:fldCharType="end"/>
      </w:r>
    </w:p>
    <w:p w14:paraId="1E979082" w14:textId="77777777" w:rsidR="00D61167" w:rsidRDefault="00D61167" w:rsidP="00543527">
      <w:pPr>
        <w:rPr>
          <w:rFonts w:ascii="Arial" w:hAnsi="Arial" w:cs="Arial"/>
          <w:sz w:val="22"/>
          <w:szCs w:val="22"/>
        </w:rPr>
      </w:pPr>
    </w:p>
    <w:p w14:paraId="1752CD2F" w14:textId="77777777" w:rsidR="00D61167" w:rsidRDefault="00D61167" w:rsidP="00543527">
      <w:pPr>
        <w:rPr>
          <w:rFonts w:ascii="Arial" w:hAnsi="Arial" w:cs="Arial"/>
          <w:sz w:val="22"/>
          <w:szCs w:val="22"/>
        </w:rPr>
      </w:pPr>
    </w:p>
    <w:p w14:paraId="312E72B8" w14:textId="77777777" w:rsidR="00D61167" w:rsidRDefault="00D61167" w:rsidP="00543527">
      <w:pPr>
        <w:rPr>
          <w:rFonts w:ascii="Arial" w:hAnsi="Arial" w:cs="Arial"/>
          <w:sz w:val="22"/>
          <w:szCs w:val="22"/>
        </w:rPr>
      </w:pPr>
    </w:p>
    <w:p w14:paraId="2626E3F7" w14:textId="77777777" w:rsidR="00D61167" w:rsidRDefault="00D61167" w:rsidP="00543527">
      <w:pPr>
        <w:rPr>
          <w:rFonts w:ascii="Arial" w:hAnsi="Arial" w:cs="Arial"/>
          <w:sz w:val="22"/>
          <w:szCs w:val="22"/>
        </w:rPr>
      </w:pPr>
    </w:p>
    <w:p w14:paraId="67AC9C14" w14:textId="77777777" w:rsidR="00D61167" w:rsidRDefault="00D61167" w:rsidP="00543527">
      <w:pPr>
        <w:rPr>
          <w:rFonts w:ascii="Arial" w:hAnsi="Arial" w:cs="Arial"/>
          <w:sz w:val="22"/>
          <w:szCs w:val="22"/>
        </w:rPr>
      </w:pPr>
    </w:p>
    <w:p w14:paraId="645BF999" w14:textId="77777777" w:rsidR="00D61167" w:rsidRDefault="00D61167" w:rsidP="00543527">
      <w:pPr>
        <w:rPr>
          <w:rFonts w:ascii="Arial" w:hAnsi="Arial" w:cs="Arial"/>
          <w:sz w:val="22"/>
          <w:szCs w:val="22"/>
        </w:rPr>
      </w:pPr>
    </w:p>
    <w:p w14:paraId="4C01181E" w14:textId="77777777" w:rsidR="00D61167" w:rsidRDefault="00D61167" w:rsidP="00543527">
      <w:pPr>
        <w:rPr>
          <w:rFonts w:ascii="Arial" w:hAnsi="Arial" w:cs="Arial"/>
          <w:sz w:val="22"/>
          <w:szCs w:val="22"/>
        </w:rPr>
      </w:pPr>
    </w:p>
    <w:p w14:paraId="202F5478" w14:textId="77777777" w:rsidR="00D61167" w:rsidRDefault="00D61167" w:rsidP="00543527">
      <w:pPr>
        <w:rPr>
          <w:rFonts w:ascii="Arial" w:hAnsi="Arial" w:cs="Arial"/>
          <w:sz w:val="22"/>
          <w:szCs w:val="22"/>
        </w:rPr>
      </w:pPr>
    </w:p>
    <w:p w14:paraId="197CF96D" w14:textId="77777777" w:rsidR="00D61167" w:rsidRDefault="00D61167" w:rsidP="00543527">
      <w:pPr>
        <w:rPr>
          <w:rFonts w:ascii="Arial" w:hAnsi="Arial" w:cs="Arial"/>
          <w:sz w:val="22"/>
          <w:szCs w:val="22"/>
        </w:rPr>
      </w:pPr>
    </w:p>
    <w:p w14:paraId="59076EF9" w14:textId="77777777" w:rsidR="00D61167" w:rsidRDefault="00D61167" w:rsidP="00543527">
      <w:pPr>
        <w:rPr>
          <w:rFonts w:ascii="Arial" w:hAnsi="Arial" w:cs="Arial"/>
          <w:sz w:val="22"/>
          <w:szCs w:val="22"/>
        </w:rPr>
      </w:pPr>
    </w:p>
    <w:p w14:paraId="7C979355" w14:textId="77777777" w:rsidR="00D61167" w:rsidRPr="00C71A40" w:rsidRDefault="00D61167" w:rsidP="00543527">
      <w:pPr>
        <w:rPr>
          <w:rFonts w:ascii="Arial" w:hAnsi="Arial" w:cs="Arial"/>
          <w:sz w:val="22"/>
          <w:szCs w:val="22"/>
        </w:rPr>
      </w:pPr>
    </w:p>
    <w:p w14:paraId="330B5B6B" w14:textId="3F8E60F9" w:rsidR="00543527" w:rsidRPr="00C37C3C" w:rsidRDefault="00543527" w:rsidP="00543527">
      <w:pPr>
        <w:pStyle w:val="Heading1"/>
        <w:rPr>
          <w:rFonts w:ascii="Arial" w:hAnsi="Arial" w:cs="Arial"/>
          <w:sz w:val="26"/>
          <w:szCs w:val="26"/>
        </w:rPr>
      </w:pPr>
      <w:bookmarkStart w:id="0" w:name="_Toc210119658"/>
      <w:r w:rsidRPr="00C37C3C">
        <w:rPr>
          <w:rFonts w:ascii="Arial" w:hAnsi="Arial" w:cs="Arial"/>
          <w:sz w:val="26"/>
          <w:szCs w:val="26"/>
        </w:rPr>
        <w:lastRenderedPageBreak/>
        <w:t>Introducción</w:t>
      </w:r>
      <w:bookmarkEnd w:id="0"/>
    </w:p>
    <w:p w14:paraId="5EB494F3" w14:textId="5A33701D" w:rsidR="00D012AC" w:rsidRPr="000B11CB" w:rsidRDefault="00D012AC" w:rsidP="00303E41">
      <w:pPr>
        <w:jc w:val="both"/>
        <w:rPr>
          <w:rFonts w:ascii="Arial" w:hAnsi="Arial" w:cs="Arial"/>
          <w:sz w:val="22"/>
          <w:szCs w:val="22"/>
        </w:rPr>
      </w:pPr>
      <w:r w:rsidRPr="000B11CB">
        <w:rPr>
          <w:rFonts w:ascii="Arial" w:hAnsi="Arial" w:cs="Arial"/>
          <w:sz w:val="22"/>
          <w:szCs w:val="22"/>
        </w:rPr>
        <w:t xml:space="preserve">En procesamiento de lenguaje natural (PLN) existen dos grandes familias de enfoques: Los basados en reglas y los basados en aprendizaje automático (machine </w:t>
      </w:r>
      <w:proofErr w:type="spellStart"/>
      <w:r w:rsidRPr="000B11CB">
        <w:rPr>
          <w:rFonts w:ascii="Arial" w:hAnsi="Arial" w:cs="Arial"/>
          <w:sz w:val="22"/>
          <w:szCs w:val="22"/>
        </w:rPr>
        <w:t>learning</w:t>
      </w:r>
      <w:proofErr w:type="spellEnd"/>
      <w:r w:rsidRPr="000B11CB">
        <w:rPr>
          <w:rFonts w:ascii="Arial" w:hAnsi="Arial" w:cs="Arial"/>
          <w:sz w:val="22"/>
          <w:szCs w:val="22"/>
        </w:rPr>
        <w:t xml:space="preserve">). Los primeros, como el que se implementa en esta práctica, se apoyan en patrones explícitos, en esta práctica expresiones regulares, y en una maquina de estados finitos para lograr identificar valores útiles para el contexto en el cual se estén desarrollando. Los segundos emplean modelos entrenados con datos para generalizar a partir de ejemplos. </w:t>
      </w:r>
    </w:p>
    <w:p w14:paraId="4DBDAFAF" w14:textId="77777777" w:rsidR="00397A4C" w:rsidRPr="000B11CB" w:rsidRDefault="00397A4C" w:rsidP="00303E41">
      <w:pPr>
        <w:jc w:val="both"/>
        <w:rPr>
          <w:rFonts w:ascii="Arial" w:hAnsi="Arial" w:cs="Arial"/>
          <w:sz w:val="22"/>
          <w:szCs w:val="22"/>
        </w:rPr>
      </w:pPr>
      <w:r w:rsidRPr="000B11CB">
        <w:rPr>
          <w:rFonts w:ascii="Arial" w:hAnsi="Arial" w:cs="Arial"/>
          <w:sz w:val="22"/>
          <w:szCs w:val="22"/>
        </w:rPr>
        <w:t xml:space="preserve">La práctica desarrollada se centra en el enfoque basado en reglas, aplicando técnicas clásicas de PLN para construir un chatbot temático sobre Duolingo. El sistema está diseñado mediante un </w:t>
      </w:r>
      <w:r w:rsidRPr="000B11CB">
        <w:rPr>
          <w:rFonts w:ascii="Arial" w:hAnsi="Arial" w:cs="Arial"/>
          <w:i/>
          <w:iCs/>
          <w:sz w:val="22"/>
          <w:szCs w:val="22"/>
        </w:rPr>
        <w:t>pipeline</w:t>
      </w:r>
      <w:r w:rsidRPr="000B11CB">
        <w:rPr>
          <w:rFonts w:ascii="Arial" w:hAnsi="Arial" w:cs="Arial"/>
          <w:sz w:val="22"/>
          <w:szCs w:val="22"/>
        </w:rPr>
        <w:t xml:space="preserve"> de procesamiento que inicia con la normalización de entradas, eliminando acentos, reduciendo mayúsculas y limpiando caracteres innecesarios, lo cual facilita la detección de patrones. Posteriormente, se emplean expresiones regulares enriquecidas con raíces léxicas y sinónimos, permitiendo identificar distintas variaciones de las consultas. Finalmente, el control de la interacción se lleva a cabo con una máquina de estados finitos, en la cual cada estado corresponde a un conjunto de respuestas predefinidas.</w:t>
      </w:r>
    </w:p>
    <w:p w14:paraId="6878F6BE" w14:textId="19DA7192" w:rsidR="00397A4C" w:rsidRPr="000B11CB" w:rsidRDefault="00397A4C" w:rsidP="00303E41">
      <w:pPr>
        <w:jc w:val="both"/>
        <w:rPr>
          <w:rFonts w:ascii="Arial" w:hAnsi="Arial" w:cs="Arial"/>
          <w:sz w:val="22"/>
          <w:szCs w:val="22"/>
        </w:rPr>
      </w:pPr>
      <w:r w:rsidRPr="000B11CB">
        <w:rPr>
          <w:rFonts w:ascii="Arial" w:hAnsi="Arial" w:cs="Arial"/>
          <w:sz w:val="22"/>
          <w:szCs w:val="22"/>
        </w:rPr>
        <w:t xml:space="preserve">Este enfoque, aunque limitado en su capacidad de aprendizaje, resulta sumamente útil para aplicaciones donde se requiere precisión, control y transparencia en las respuestas. El chatbot diseñado cubre un total de 57 preguntas, basadas en fuentes oficiales como la página de FAQ de Duolingo y la Duolingo Wiki, garantizando información clara y confiable para los usuarios. Además, se implementa un sistema de </w:t>
      </w:r>
      <w:proofErr w:type="spellStart"/>
      <w:r w:rsidRPr="000B11CB">
        <w:rPr>
          <w:rFonts w:ascii="Arial" w:hAnsi="Arial" w:cs="Arial"/>
          <w:sz w:val="22"/>
          <w:szCs w:val="22"/>
        </w:rPr>
        <w:t>fallback</w:t>
      </w:r>
      <w:proofErr w:type="spellEnd"/>
      <w:r w:rsidRPr="000B11CB">
        <w:rPr>
          <w:rFonts w:ascii="Arial" w:hAnsi="Arial" w:cs="Arial"/>
          <w:sz w:val="22"/>
          <w:szCs w:val="22"/>
        </w:rPr>
        <w:t xml:space="preserve"> por palabras clave, que permite manejar entradas inesperadas redirigiéndolas a respuestas relevantes, lo que incrementa la cobertura del sistema frente a consultas no previstas.</w:t>
      </w:r>
    </w:p>
    <w:p w14:paraId="1C410897" w14:textId="487F110B" w:rsidR="00D012AC" w:rsidRPr="000B11CB" w:rsidRDefault="00D012AC" w:rsidP="00303E41">
      <w:pPr>
        <w:jc w:val="both"/>
        <w:rPr>
          <w:rFonts w:ascii="Arial" w:hAnsi="Arial" w:cs="Arial"/>
          <w:sz w:val="22"/>
          <w:szCs w:val="22"/>
        </w:rPr>
      </w:pPr>
      <w:r w:rsidRPr="000B11CB">
        <w:rPr>
          <w:rFonts w:ascii="Arial" w:hAnsi="Arial" w:cs="Arial"/>
          <w:sz w:val="22"/>
          <w:szCs w:val="22"/>
        </w:rPr>
        <w:t xml:space="preserve">Aunque aquí no se entrena un modelo de ML, el sistema sirve como referencia para comprender que problemas resuelve bien un enfoque determinista y cuando empiezan a ser útiles los modelos de ML en donde hay distintas variaciones entre entradas, y existe una mayor ambigüedad. </w:t>
      </w:r>
    </w:p>
    <w:p w14:paraId="393076D3" w14:textId="011C7DCD" w:rsidR="000B11CB" w:rsidRDefault="000B11CB" w:rsidP="00303E41">
      <w:pPr>
        <w:jc w:val="both"/>
        <w:rPr>
          <w:rFonts w:ascii="Arial" w:hAnsi="Arial" w:cs="Arial"/>
          <w:sz w:val="22"/>
          <w:szCs w:val="22"/>
        </w:rPr>
      </w:pPr>
      <w:r w:rsidRPr="000B11CB">
        <w:rPr>
          <w:rFonts w:ascii="Arial" w:hAnsi="Arial" w:cs="Arial"/>
          <w:sz w:val="22"/>
          <w:szCs w:val="22"/>
        </w:rPr>
        <w:t xml:space="preserve">En resumen, la implementación de este chatbot Duolingo demuestra cómo, con una combinación adecuada de expresiones regulares, normalización y control conversacional, es posible construir un sistema funcional que interactúe de manera fluida con los usuarios. Este ejercicio, además de ser un ejemplo práctico de PLN, representa un paso inicial hacia el entendimiento de cómo los </w:t>
      </w:r>
      <w:proofErr w:type="spellStart"/>
      <w:r w:rsidRPr="000B11CB">
        <w:rPr>
          <w:rFonts w:ascii="Arial" w:hAnsi="Arial" w:cs="Arial"/>
          <w:sz w:val="22"/>
          <w:szCs w:val="22"/>
        </w:rPr>
        <w:t>chatbots</w:t>
      </w:r>
      <w:proofErr w:type="spellEnd"/>
      <w:r w:rsidRPr="000B11CB">
        <w:rPr>
          <w:rFonts w:ascii="Arial" w:hAnsi="Arial" w:cs="Arial"/>
          <w:sz w:val="22"/>
          <w:szCs w:val="22"/>
        </w:rPr>
        <w:t xml:space="preserve"> modernos integran reglas deterministas con modelos estadísticos para alcanzar un balance entre precisión y adaptabilidad.</w:t>
      </w:r>
    </w:p>
    <w:p w14:paraId="0ABFC51E" w14:textId="77777777" w:rsidR="00D61167" w:rsidRDefault="00D61167" w:rsidP="00303E41">
      <w:pPr>
        <w:jc w:val="both"/>
        <w:rPr>
          <w:rFonts w:ascii="Arial" w:hAnsi="Arial" w:cs="Arial"/>
          <w:sz w:val="22"/>
          <w:szCs w:val="22"/>
        </w:rPr>
      </w:pPr>
    </w:p>
    <w:p w14:paraId="73BF5813" w14:textId="77777777" w:rsidR="00D61167" w:rsidRPr="000B11CB" w:rsidRDefault="00D61167" w:rsidP="00303E41">
      <w:pPr>
        <w:jc w:val="both"/>
        <w:rPr>
          <w:rFonts w:ascii="Arial" w:hAnsi="Arial" w:cs="Arial"/>
          <w:sz w:val="22"/>
          <w:szCs w:val="22"/>
        </w:rPr>
      </w:pPr>
    </w:p>
    <w:p w14:paraId="55BEE426" w14:textId="77777777" w:rsidR="00543527" w:rsidRPr="00C37C3C" w:rsidRDefault="00543527" w:rsidP="00543527">
      <w:pPr>
        <w:pStyle w:val="Heading1"/>
        <w:rPr>
          <w:rFonts w:ascii="Arial" w:hAnsi="Arial" w:cs="Arial"/>
          <w:sz w:val="26"/>
          <w:szCs w:val="26"/>
        </w:rPr>
      </w:pPr>
      <w:bookmarkStart w:id="1" w:name="_Toc210119659"/>
      <w:r w:rsidRPr="00C37C3C">
        <w:rPr>
          <w:rFonts w:ascii="Arial" w:hAnsi="Arial" w:cs="Arial"/>
          <w:sz w:val="26"/>
          <w:szCs w:val="26"/>
        </w:rPr>
        <w:lastRenderedPageBreak/>
        <w:t>Desarrollo</w:t>
      </w:r>
      <w:bookmarkEnd w:id="1"/>
    </w:p>
    <w:p w14:paraId="3FD1A13F" w14:textId="7D2C32F6" w:rsidR="00150EC5" w:rsidRPr="00C37C3C" w:rsidRDefault="00150EC5" w:rsidP="00150EC5">
      <w:pPr>
        <w:pStyle w:val="Heading2"/>
        <w:rPr>
          <w:rFonts w:ascii="Arial" w:hAnsi="Arial" w:cs="Arial"/>
          <w:sz w:val="26"/>
          <w:szCs w:val="26"/>
        </w:rPr>
      </w:pPr>
      <w:bookmarkStart w:id="2" w:name="_Toc210119660"/>
      <w:r w:rsidRPr="00C37C3C">
        <w:rPr>
          <w:rFonts w:ascii="Arial" w:hAnsi="Arial" w:cs="Arial"/>
          <w:sz w:val="26"/>
          <w:szCs w:val="26"/>
        </w:rPr>
        <w:t>Flujo del programa</w:t>
      </w:r>
      <w:bookmarkEnd w:id="2"/>
      <w:r w:rsidRPr="00C37C3C">
        <w:rPr>
          <w:rFonts w:ascii="Arial" w:hAnsi="Arial" w:cs="Arial"/>
          <w:sz w:val="26"/>
          <w:szCs w:val="26"/>
        </w:rPr>
        <w:t xml:space="preserve"> </w:t>
      </w:r>
    </w:p>
    <w:p w14:paraId="183B4E58" w14:textId="58D832D4" w:rsidR="00FB3760" w:rsidRPr="00C71A40" w:rsidRDefault="00FB3760" w:rsidP="00303E41">
      <w:pPr>
        <w:pStyle w:val="ListParagraph"/>
        <w:numPr>
          <w:ilvl w:val="0"/>
          <w:numId w:val="1"/>
        </w:numPr>
        <w:jc w:val="both"/>
        <w:rPr>
          <w:rFonts w:ascii="Arial" w:hAnsi="Arial" w:cs="Arial"/>
          <w:sz w:val="22"/>
          <w:szCs w:val="22"/>
        </w:rPr>
      </w:pPr>
      <w:r w:rsidRPr="00C71A40">
        <w:rPr>
          <w:rFonts w:ascii="Arial" w:hAnsi="Arial" w:cs="Arial"/>
          <w:b/>
          <w:bCs/>
          <w:sz w:val="22"/>
          <w:szCs w:val="22"/>
        </w:rPr>
        <w:t xml:space="preserve">Normalización de la entrada: </w:t>
      </w:r>
      <w:r w:rsidRPr="00C71A40">
        <w:rPr>
          <w:rFonts w:ascii="Arial" w:hAnsi="Arial" w:cs="Arial"/>
          <w:sz w:val="22"/>
          <w:szCs w:val="22"/>
        </w:rPr>
        <w:t xml:space="preserve">Cada mensaje que entra se pasa por una función que recorta espacios, elimina acentos, y convierte a minúsculas. Con esto se reduce la variabilidad superficial de una misma palabra con distintas configuraciones y se facilita la detección de patrones. </w:t>
      </w:r>
    </w:p>
    <w:p w14:paraId="6E515DE9" w14:textId="35C78604" w:rsidR="00FB3760" w:rsidRPr="00C71A40" w:rsidRDefault="00FB3760" w:rsidP="00303E41">
      <w:pPr>
        <w:pStyle w:val="ListParagraph"/>
        <w:numPr>
          <w:ilvl w:val="0"/>
          <w:numId w:val="1"/>
        </w:numPr>
        <w:jc w:val="both"/>
        <w:rPr>
          <w:rFonts w:ascii="Arial" w:hAnsi="Arial" w:cs="Arial"/>
          <w:sz w:val="22"/>
          <w:szCs w:val="22"/>
        </w:rPr>
      </w:pPr>
      <w:r w:rsidRPr="00C71A40">
        <w:rPr>
          <w:rFonts w:ascii="Arial" w:hAnsi="Arial" w:cs="Arial"/>
          <w:b/>
          <w:bCs/>
          <w:sz w:val="22"/>
          <w:szCs w:val="22"/>
        </w:rPr>
        <w:t>Detección con raíces y sinónimos:</w:t>
      </w:r>
      <w:r w:rsidR="00EC6796" w:rsidRPr="00C71A40">
        <w:rPr>
          <w:rFonts w:ascii="Arial" w:hAnsi="Arial" w:cs="Arial"/>
          <w:b/>
          <w:bCs/>
          <w:sz w:val="22"/>
          <w:szCs w:val="22"/>
        </w:rPr>
        <w:t xml:space="preserve"> </w:t>
      </w:r>
      <w:r w:rsidR="001217EB" w:rsidRPr="00C71A40">
        <w:rPr>
          <w:rFonts w:ascii="Arial" w:hAnsi="Arial" w:cs="Arial"/>
          <w:sz w:val="22"/>
          <w:szCs w:val="22"/>
        </w:rPr>
        <w:t xml:space="preserve">El sistema cuenta con docenas de patrones específicos que capturan sinónimos, variaciones y conjugaciones comunes, si un patrón matchea, se asigna un estado numero asociado a su correspondiente respuesta. </w:t>
      </w:r>
    </w:p>
    <w:p w14:paraId="4A00CAC2" w14:textId="66104177" w:rsidR="00FB3760" w:rsidRPr="00C71A40" w:rsidRDefault="00FB3760" w:rsidP="00303E41">
      <w:pPr>
        <w:pStyle w:val="ListParagraph"/>
        <w:numPr>
          <w:ilvl w:val="0"/>
          <w:numId w:val="1"/>
        </w:numPr>
        <w:jc w:val="both"/>
        <w:rPr>
          <w:rFonts w:ascii="Arial" w:hAnsi="Arial" w:cs="Arial"/>
          <w:sz w:val="22"/>
          <w:szCs w:val="22"/>
        </w:rPr>
      </w:pPr>
      <w:r w:rsidRPr="00C71A40">
        <w:rPr>
          <w:rFonts w:ascii="Arial" w:hAnsi="Arial" w:cs="Arial"/>
          <w:b/>
          <w:bCs/>
          <w:sz w:val="22"/>
          <w:szCs w:val="22"/>
        </w:rPr>
        <w:t>Fallback por palabras clave:</w:t>
      </w:r>
      <w:r w:rsidR="003A2599" w:rsidRPr="00C71A40">
        <w:rPr>
          <w:rFonts w:ascii="Arial" w:hAnsi="Arial" w:cs="Arial"/>
          <w:b/>
          <w:bCs/>
          <w:sz w:val="22"/>
          <w:szCs w:val="22"/>
        </w:rPr>
        <w:t xml:space="preserve"> </w:t>
      </w:r>
      <w:r w:rsidR="003A2599" w:rsidRPr="00C71A40">
        <w:rPr>
          <w:rFonts w:ascii="Arial" w:hAnsi="Arial" w:cs="Arial"/>
          <w:sz w:val="22"/>
          <w:szCs w:val="22"/>
        </w:rPr>
        <w:t xml:space="preserve">Si ningún </w:t>
      </w:r>
      <w:proofErr w:type="spellStart"/>
      <w:r w:rsidR="003A2599" w:rsidRPr="00C71A40">
        <w:rPr>
          <w:rFonts w:ascii="Arial" w:hAnsi="Arial" w:cs="Arial"/>
          <w:sz w:val="22"/>
          <w:szCs w:val="22"/>
        </w:rPr>
        <w:t>regex</w:t>
      </w:r>
      <w:proofErr w:type="spellEnd"/>
      <w:r w:rsidR="003A2599" w:rsidRPr="00C71A40">
        <w:rPr>
          <w:rFonts w:ascii="Arial" w:hAnsi="Arial" w:cs="Arial"/>
          <w:sz w:val="22"/>
          <w:szCs w:val="22"/>
        </w:rPr>
        <w:t xml:space="preserve"> captura la entrada, se usa un “</w:t>
      </w:r>
      <w:proofErr w:type="spellStart"/>
      <w:r w:rsidR="003A2599" w:rsidRPr="00C71A40">
        <w:rPr>
          <w:rFonts w:ascii="Arial" w:hAnsi="Arial" w:cs="Arial"/>
          <w:sz w:val="22"/>
          <w:szCs w:val="22"/>
        </w:rPr>
        <w:t>router</w:t>
      </w:r>
      <w:proofErr w:type="spellEnd"/>
      <w:r w:rsidR="003A2599" w:rsidRPr="00C71A40">
        <w:rPr>
          <w:rFonts w:ascii="Arial" w:hAnsi="Arial" w:cs="Arial"/>
          <w:sz w:val="22"/>
          <w:szCs w:val="22"/>
        </w:rPr>
        <w:t xml:space="preserve">” por palabras clave que intenta mapear términos frecuentes a estados relevantes, permitiendo que, ante entradas no previstas, se tenga una mayor cobertura de respuestas. </w:t>
      </w:r>
    </w:p>
    <w:p w14:paraId="70CEC9D9" w14:textId="5EE2B0FD" w:rsidR="00FB3760" w:rsidRPr="00C71A40" w:rsidRDefault="00FB3760" w:rsidP="00303E41">
      <w:pPr>
        <w:pStyle w:val="ListParagraph"/>
        <w:numPr>
          <w:ilvl w:val="0"/>
          <w:numId w:val="1"/>
        </w:numPr>
        <w:jc w:val="both"/>
        <w:rPr>
          <w:rFonts w:ascii="Arial" w:hAnsi="Arial" w:cs="Arial"/>
          <w:sz w:val="22"/>
          <w:szCs w:val="22"/>
        </w:rPr>
      </w:pPr>
      <w:r w:rsidRPr="00C71A40">
        <w:rPr>
          <w:rFonts w:ascii="Arial" w:hAnsi="Arial" w:cs="Arial"/>
          <w:b/>
          <w:bCs/>
          <w:sz w:val="22"/>
          <w:szCs w:val="22"/>
        </w:rPr>
        <w:t>Máquina de estados finitos:</w:t>
      </w:r>
      <w:r w:rsidR="00D32F43" w:rsidRPr="00C71A40">
        <w:rPr>
          <w:rFonts w:ascii="Arial" w:hAnsi="Arial" w:cs="Arial"/>
          <w:sz w:val="22"/>
          <w:szCs w:val="22"/>
        </w:rPr>
        <w:t xml:space="preserve"> El estado 0 es el estado inicial de entrada, lee la consulta y busca hacer el match con el </w:t>
      </w:r>
      <w:proofErr w:type="spellStart"/>
      <w:r w:rsidR="00D32F43" w:rsidRPr="00C71A40">
        <w:rPr>
          <w:rFonts w:ascii="Arial" w:hAnsi="Arial" w:cs="Arial"/>
          <w:sz w:val="22"/>
          <w:szCs w:val="22"/>
        </w:rPr>
        <w:t>regex</w:t>
      </w:r>
      <w:proofErr w:type="spellEnd"/>
      <w:r w:rsidR="00D32F43" w:rsidRPr="00C71A40">
        <w:rPr>
          <w:rFonts w:ascii="Arial" w:hAnsi="Arial" w:cs="Arial"/>
          <w:sz w:val="22"/>
          <w:szCs w:val="22"/>
        </w:rPr>
        <w:t xml:space="preserve"> correspondiente para posteriormente avanzar al estado correspondiente. Los estados 1-57 devuelven respuestas estáticas predefinidas, el estado 58 es el menú de continuación para repetir el ciclo, el estado 59 es la salida y el estado 60 es un estado que cubre el caso de no match y reformula la pregunta (este estado devuelve al estado 0).</w:t>
      </w:r>
    </w:p>
    <w:p w14:paraId="05F85279" w14:textId="7050EED3" w:rsidR="00150EC5" w:rsidRPr="00C37C3C" w:rsidRDefault="00150EC5" w:rsidP="00150EC5">
      <w:pPr>
        <w:pStyle w:val="Heading2"/>
        <w:rPr>
          <w:rFonts w:ascii="Arial" w:hAnsi="Arial" w:cs="Arial"/>
          <w:sz w:val="26"/>
          <w:szCs w:val="26"/>
        </w:rPr>
      </w:pPr>
      <w:bookmarkStart w:id="3" w:name="_Toc210119661"/>
      <w:r w:rsidRPr="00C37C3C">
        <w:rPr>
          <w:rFonts w:ascii="Arial" w:hAnsi="Arial" w:cs="Arial"/>
          <w:sz w:val="26"/>
          <w:szCs w:val="26"/>
        </w:rPr>
        <w:t>Ejecución del programa</w:t>
      </w:r>
      <w:bookmarkEnd w:id="3"/>
    </w:p>
    <w:p w14:paraId="3BC5BD7E" w14:textId="431BF79C" w:rsidR="00FA1E4F" w:rsidRPr="00C71A40" w:rsidRDefault="00FA1E4F" w:rsidP="00303E41">
      <w:pPr>
        <w:jc w:val="both"/>
        <w:rPr>
          <w:rFonts w:ascii="Arial" w:hAnsi="Arial" w:cs="Arial"/>
          <w:sz w:val="22"/>
          <w:szCs w:val="22"/>
        </w:rPr>
      </w:pPr>
      <w:r w:rsidRPr="00C71A40">
        <w:rPr>
          <w:rFonts w:ascii="Arial" w:hAnsi="Arial" w:cs="Arial"/>
          <w:sz w:val="22"/>
          <w:szCs w:val="22"/>
        </w:rPr>
        <w:t>A continuación, se muestran las distintas etapas del programa.</w:t>
      </w:r>
    </w:p>
    <w:p w14:paraId="05EB3CCC" w14:textId="625FEA4B" w:rsidR="003E54F5" w:rsidRPr="00C71A40" w:rsidRDefault="00FA1E4F" w:rsidP="000F0B73">
      <w:pPr>
        <w:jc w:val="both"/>
        <w:rPr>
          <w:rFonts w:ascii="Arial" w:hAnsi="Arial" w:cs="Arial"/>
          <w:sz w:val="22"/>
          <w:szCs w:val="22"/>
        </w:rPr>
      </w:pPr>
      <w:r w:rsidRPr="00C71A40">
        <w:rPr>
          <w:rFonts w:ascii="Arial" w:hAnsi="Arial" w:cs="Arial"/>
          <w:sz w:val="22"/>
          <w:szCs w:val="22"/>
        </w:rPr>
        <w:t>La siguiente imagen es el estado inicial (0) al ejecutar el chatbot:</w:t>
      </w:r>
      <w:r w:rsidR="00C50516" w:rsidRPr="00C71A40">
        <w:rPr>
          <w:rFonts w:ascii="Arial" w:hAnsi="Arial" w:cs="Arial"/>
          <w:sz w:val="22"/>
          <w:szCs w:val="22"/>
        </w:rPr>
        <w:t xml:space="preserve"> </w:t>
      </w:r>
      <w:r w:rsidR="00C50516" w:rsidRPr="00C71A40">
        <w:rPr>
          <w:rFonts w:ascii="Arial" w:hAnsi="Arial" w:cs="Arial"/>
          <w:noProof/>
          <w:sz w:val="22"/>
          <w:szCs w:val="22"/>
        </w:rPr>
        <w:drawing>
          <wp:inline distT="0" distB="0" distL="0" distR="0" wp14:anchorId="0B387EB1" wp14:editId="72AFEE8F">
            <wp:extent cx="5958831" cy="698500"/>
            <wp:effectExtent l="0" t="0" r="4445" b="6350"/>
            <wp:docPr id="1174447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447656" name=""/>
                    <pic:cNvPicPr/>
                  </pic:nvPicPr>
                  <pic:blipFill>
                    <a:blip r:embed="rId10"/>
                    <a:stretch>
                      <a:fillRect/>
                    </a:stretch>
                  </pic:blipFill>
                  <pic:spPr>
                    <a:xfrm>
                      <a:off x="0" y="0"/>
                      <a:ext cx="5987709" cy="701885"/>
                    </a:xfrm>
                    <a:prstGeom prst="rect">
                      <a:avLst/>
                    </a:prstGeom>
                  </pic:spPr>
                </pic:pic>
              </a:graphicData>
            </a:graphic>
          </wp:inline>
        </w:drawing>
      </w:r>
    </w:p>
    <w:p w14:paraId="72D58325" w14:textId="20211CD6" w:rsidR="00FA1E4F" w:rsidRPr="00877532" w:rsidRDefault="003E54F5" w:rsidP="00877532">
      <w:pPr>
        <w:pStyle w:val="Caption"/>
        <w:jc w:val="center"/>
        <w:rPr>
          <w:rFonts w:ascii="Arial" w:hAnsi="Arial" w:cs="Arial"/>
          <w:sz w:val="10"/>
          <w:szCs w:val="10"/>
        </w:rPr>
      </w:pPr>
      <w:bookmarkStart w:id="4" w:name="_Toc210119666"/>
      <w:r w:rsidRPr="00877532">
        <w:rPr>
          <w:rFonts w:ascii="Arial" w:hAnsi="Arial" w:cs="Arial"/>
          <w:sz w:val="10"/>
          <w:szCs w:val="10"/>
        </w:rPr>
        <w:t xml:space="preserve">Figure </w:t>
      </w:r>
      <w:r w:rsidRPr="00877532">
        <w:rPr>
          <w:rFonts w:ascii="Arial" w:hAnsi="Arial" w:cs="Arial"/>
          <w:sz w:val="10"/>
          <w:szCs w:val="10"/>
        </w:rPr>
        <w:fldChar w:fldCharType="begin"/>
      </w:r>
      <w:r w:rsidRPr="00877532">
        <w:rPr>
          <w:rFonts w:ascii="Arial" w:hAnsi="Arial" w:cs="Arial"/>
          <w:sz w:val="10"/>
          <w:szCs w:val="10"/>
        </w:rPr>
        <w:instrText xml:space="preserve"> SEQ Figure \* ARABIC </w:instrText>
      </w:r>
      <w:r w:rsidRPr="00877532">
        <w:rPr>
          <w:rFonts w:ascii="Arial" w:hAnsi="Arial" w:cs="Arial"/>
          <w:sz w:val="10"/>
          <w:szCs w:val="10"/>
        </w:rPr>
        <w:fldChar w:fldCharType="separate"/>
      </w:r>
      <w:r w:rsidR="00E45870">
        <w:rPr>
          <w:rFonts w:ascii="Arial" w:hAnsi="Arial" w:cs="Arial"/>
          <w:noProof/>
          <w:sz w:val="10"/>
          <w:szCs w:val="10"/>
        </w:rPr>
        <w:t>1</w:t>
      </w:r>
      <w:r w:rsidRPr="00877532">
        <w:rPr>
          <w:rFonts w:ascii="Arial" w:hAnsi="Arial" w:cs="Arial"/>
          <w:sz w:val="10"/>
          <w:szCs w:val="10"/>
        </w:rPr>
        <w:fldChar w:fldCharType="end"/>
      </w:r>
      <w:r w:rsidRPr="00877532">
        <w:rPr>
          <w:rFonts w:ascii="Arial" w:hAnsi="Arial" w:cs="Arial"/>
          <w:sz w:val="10"/>
          <w:szCs w:val="10"/>
        </w:rPr>
        <w:t>. Estado 0</w:t>
      </w:r>
      <w:bookmarkEnd w:id="4"/>
    </w:p>
    <w:p w14:paraId="76CB190B" w14:textId="54480FB9" w:rsidR="00FA1E4F" w:rsidRPr="00C71A40" w:rsidRDefault="00FA1E4F" w:rsidP="00FA1E4F">
      <w:pPr>
        <w:rPr>
          <w:rFonts w:ascii="Arial" w:hAnsi="Arial" w:cs="Arial"/>
          <w:sz w:val="22"/>
          <w:szCs w:val="22"/>
        </w:rPr>
      </w:pPr>
      <w:r w:rsidRPr="00C71A40">
        <w:rPr>
          <w:rFonts w:ascii="Arial" w:hAnsi="Arial" w:cs="Arial"/>
          <w:sz w:val="22"/>
          <w:szCs w:val="22"/>
        </w:rPr>
        <w:t>La siguiente imagen muestra el estado 60, el cual representa que no hubo ningún match y devuelve al estado 0:</w:t>
      </w:r>
    </w:p>
    <w:p w14:paraId="1861FC5D" w14:textId="77777777" w:rsidR="003E54F5" w:rsidRPr="00C71A40" w:rsidRDefault="00FA1E4F" w:rsidP="003E54F5">
      <w:pPr>
        <w:keepNext/>
        <w:rPr>
          <w:rFonts w:ascii="Arial" w:hAnsi="Arial" w:cs="Arial"/>
          <w:sz w:val="22"/>
          <w:szCs w:val="22"/>
        </w:rPr>
      </w:pPr>
      <w:r w:rsidRPr="00C71A40">
        <w:rPr>
          <w:rFonts w:ascii="Arial" w:hAnsi="Arial" w:cs="Arial"/>
          <w:noProof/>
          <w:sz w:val="22"/>
          <w:szCs w:val="22"/>
        </w:rPr>
        <w:drawing>
          <wp:inline distT="0" distB="0" distL="0" distR="0" wp14:anchorId="574FE071" wp14:editId="0CB396DB">
            <wp:extent cx="5612130" cy="663575"/>
            <wp:effectExtent l="0" t="0" r="7620" b="3175"/>
            <wp:docPr id="285168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168465" name=""/>
                    <pic:cNvPicPr/>
                  </pic:nvPicPr>
                  <pic:blipFill>
                    <a:blip r:embed="rId11"/>
                    <a:stretch>
                      <a:fillRect/>
                    </a:stretch>
                  </pic:blipFill>
                  <pic:spPr>
                    <a:xfrm>
                      <a:off x="0" y="0"/>
                      <a:ext cx="5612130" cy="663575"/>
                    </a:xfrm>
                    <a:prstGeom prst="rect">
                      <a:avLst/>
                    </a:prstGeom>
                  </pic:spPr>
                </pic:pic>
              </a:graphicData>
            </a:graphic>
          </wp:inline>
        </w:drawing>
      </w:r>
    </w:p>
    <w:p w14:paraId="12610836" w14:textId="738BA522" w:rsidR="00FA1E4F" w:rsidRPr="00877532" w:rsidRDefault="003E54F5" w:rsidP="00877532">
      <w:pPr>
        <w:pStyle w:val="Caption"/>
        <w:jc w:val="center"/>
        <w:rPr>
          <w:rFonts w:ascii="Arial" w:hAnsi="Arial" w:cs="Arial"/>
          <w:sz w:val="10"/>
          <w:szCs w:val="10"/>
        </w:rPr>
      </w:pPr>
      <w:bookmarkStart w:id="5" w:name="_Toc210119667"/>
      <w:r w:rsidRPr="00877532">
        <w:rPr>
          <w:rFonts w:ascii="Arial" w:hAnsi="Arial" w:cs="Arial"/>
          <w:sz w:val="10"/>
          <w:szCs w:val="10"/>
        </w:rPr>
        <w:t xml:space="preserve">Figure </w:t>
      </w:r>
      <w:r w:rsidRPr="00877532">
        <w:rPr>
          <w:rFonts w:ascii="Arial" w:hAnsi="Arial" w:cs="Arial"/>
          <w:sz w:val="10"/>
          <w:szCs w:val="10"/>
        </w:rPr>
        <w:fldChar w:fldCharType="begin"/>
      </w:r>
      <w:r w:rsidRPr="00877532">
        <w:rPr>
          <w:rFonts w:ascii="Arial" w:hAnsi="Arial" w:cs="Arial"/>
          <w:sz w:val="10"/>
          <w:szCs w:val="10"/>
        </w:rPr>
        <w:instrText xml:space="preserve"> SEQ Figure \* ARABIC </w:instrText>
      </w:r>
      <w:r w:rsidRPr="00877532">
        <w:rPr>
          <w:rFonts w:ascii="Arial" w:hAnsi="Arial" w:cs="Arial"/>
          <w:sz w:val="10"/>
          <w:szCs w:val="10"/>
        </w:rPr>
        <w:fldChar w:fldCharType="separate"/>
      </w:r>
      <w:r w:rsidR="00E45870">
        <w:rPr>
          <w:rFonts w:ascii="Arial" w:hAnsi="Arial" w:cs="Arial"/>
          <w:noProof/>
          <w:sz w:val="10"/>
          <w:szCs w:val="10"/>
        </w:rPr>
        <w:t>2</w:t>
      </w:r>
      <w:r w:rsidRPr="00877532">
        <w:rPr>
          <w:rFonts w:ascii="Arial" w:hAnsi="Arial" w:cs="Arial"/>
          <w:sz w:val="10"/>
          <w:szCs w:val="10"/>
        </w:rPr>
        <w:fldChar w:fldCharType="end"/>
      </w:r>
      <w:r w:rsidRPr="00877532">
        <w:rPr>
          <w:rFonts w:ascii="Arial" w:hAnsi="Arial" w:cs="Arial"/>
          <w:sz w:val="10"/>
          <w:szCs w:val="10"/>
        </w:rPr>
        <w:t>. Estado 60</w:t>
      </w:r>
      <w:bookmarkEnd w:id="5"/>
    </w:p>
    <w:p w14:paraId="3716CACB" w14:textId="53835658" w:rsidR="00FA1E4F" w:rsidRPr="00C71A40" w:rsidRDefault="00FA1E4F" w:rsidP="00303E41">
      <w:pPr>
        <w:jc w:val="both"/>
        <w:rPr>
          <w:rFonts w:ascii="Arial" w:hAnsi="Arial" w:cs="Arial"/>
          <w:sz w:val="22"/>
          <w:szCs w:val="22"/>
        </w:rPr>
      </w:pPr>
      <w:r w:rsidRPr="00C71A40">
        <w:rPr>
          <w:rFonts w:ascii="Arial" w:hAnsi="Arial" w:cs="Arial"/>
          <w:sz w:val="22"/>
          <w:szCs w:val="22"/>
        </w:rPr>
        <w:t>La siguiente imagen muestra una respuesta de los estados 1-57, la cual esta relacionada con los idiomas presentes en Duolingo:</w:t>
      </w:r>
    </w:p>
    <w:p w14:paraId="68DC0AFB" w14:textId="77777777" w:rsidR="004435E6" w:rsidRPr="00C71A40" w:rsidRDefault="00FA1E4F" w:rsidP="004435E6">
      <w:pPr>
        <w:keepNext/>
        <w:rPr>
          <w:rFonts w:ascii="Arial" w:hAnsi="Arial" w:cs="Arial"/>
          <w:sz w:val="22"/>
          <w:szCs w:val="22"/>
        </w:rPr>
      </w:pPr>
      <w:r w:rsidRPr="00C71A40">
        <w:rPr>
          <w:rFonts w:ascii="Arial" w:hAnsi="Arial" w:cs="Arial"/>
          <w:noProof/>
          <w:sz w:val="22"/>
          <w:szCs w:val="22"/>
        </w:rPr>
        <w:lastRenderedPageBreak/>
        <w:drawing>
          <wp:inline distT="0" distB="0" distL="0" distR="0" wp14:anchorId="31F606F2" wp14:editId="451C3E74">
            <wp:extent cx="5612130" cy="640080"/>
            <wp:effectExtent l="0" t="0" r="7620" b="7620"/>
            <wp:docPr id="1543671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671278" name=""/>
                    <pic:cNvPicPr/>
                  </pic:nvPicPr>
                  <pic:blipFill>
                    <a:blip r:embed="rId12"/>
                    <a:stretch>
                      <a:fillRect/>
                    </a:stretch>
                  </pic:blipFill>
                  <pic:spPr>
                    <a:xfrm>
                      <a:off x="0" y="0"/>
                      <a:ext cx="5612130" cy="640080"/>
                    </a:xfrm>
                    <a:prstGeom prst="rect">
                      <a:avLst/>
                    </a:prstGeom>
                  </pic:spPr>
                </pic:pic>
              </a:graphicData>
            </a:graphic>
          </wp:inline>
        </w:drawing>
      </w:r>
    </w:p>
    <w:p w14:paraId="05DE077E" w14:textId="77D47336" w:rsidR="00FA1E4F" w:rsidRPr="00877532" w:rsidRDefault="004435E6" w:rsidP="00877532">
      <w:pPr>
        <w:pStyle w:val="Caption"/>
        <w:jc w:val="center"/>
        <w:rPr>
          <w:rFonts w:ascii="Arial" w:hAnsi="Arial" w:cs="Arial"/>
          <w:sz w:val="10"/>
          <w:szCs w:val="10"/>
        </w:rPr>
      </w:pPr>
      <w:bookmarkStart w:id="6" w:name="_Toc210119668"/>
      <w:r w:rsidRPr="00877532">
        <w:rPr>
          <w:rFonts w:ascii="Arial" w:hAnsi="Arial" w:cs="Arial"/>
          <w:sz w:val="10"/>
          <w:szCs w:val="10"/>
        </w:rPr>
        <w:t xml:space="preserve">Figure </w:t>
      </w:r>
      <w:r w:rsidRPr="00877532">
        <w:rPr>
          <w:rFonts w:ascii="Arial" w:hAnsi="Arial" w:cs="Arial"/>
          <w:sz w:val="10"/>
          <w:szCs w:val="10"/>
        </w:rPr>
        <w:fldChar w:fldCharType="begin"/>
      </w:r>
      <w:r w:rsidRPr="00877532">
        <w:rPr>
          <w:rFonts w:ascii="Arial" w:hAnsi="Arial" w:cs="Arial"/>
          <w:sz w:val="10"/>
          <w:szCs w:val="10"/>
        </w:rPr>
        <w:instrText xml:space="preserve"> SEQ Figure \* ARABIC </w:instrText>
      </w:r>
      <w:r w:rsidRPr="00877532">
        <w:rPr>
          <w:rFonts w:ascii="Arial" w:hAnsi="Arial" w:cs="Arial"/>
          <w:sz w:val="10"/>
          <w:szCs w:val="10"/>
        </w:rPr>
        <w:fldChar w:fldCharType="separate"/>
      </w:r>
      <w:r w:rsidR="00E45870">
        <w:rPr>
          <w:rFonts w:ascii="Arial" w:hAnsi="Arial" w:cs="Arial"/>
          <w:noProof/>
          <w:sz w:val="10"/>
          <w:szCs w:val="10"/>
        </w:rPr>
        <w:t>3</w:t>
      </w:r>
      <w:r w:rsidRPr="00877532">
        <w:rPr>
          <w:rFonts w:ascii="Arial" w:hAnsi="Arial" w:cs="Arial"/>
          <w:sz w:val="10"/>
          <w:szCs w:val="10"/>
        </w:rPr>
        <w:fldChar w:fldCharType="end"/>
      </w:r>
      <w:r w:rsidRPr="00877532">
        <w:rPr>
          <w:rFonts w:ascii="Arial" w:hAnsi="Arial" w:cs="Arial"/>
          <w:sz w:val="10"/>
          <w:szCs w:val="10"/>
        </w:rPr>
        <w:t>. Estado entre 1-57</w:t>
      </w:r>
      <w:bookmarkEnd w:id="6"/>
    </w:p>
    <w:p w14:paraId="521616B8" w14:textId="0A4F60B7" w:rsidR="00BB2351" w:rsidRPr="00C71A40" w:rsidRDefault="00BB2351" w:rsidP="00FA1E4F">
      <w:pPr>
        <w:rPr>
          <w:rFonts w:ascii="Arial" w:hAnsi="Arial" w:cs="Arial"/>
          <w:sz w:val="22"/>
          <w:szCs w:val="22"/>
        </w:rPr>
      </w:pPr>
      <w:r w:rsidRPr="00C71A40">
        <w:rPr>
          <w:rFonts w:ascii="Arial" w:hAnsi="Arial" w:cs="Arial"/>
          <w:sz w:val="22"/>
          <w:szCs w:val="22"/>
        </w:rPr>
        <w:t>La siguiente imagen muestra el estado 59, el cual representa la salida:</w:t>
      </w:r>
    </w:p>
    <w:p w14:paraId="518482DB" w14:textId="77777777" w:rsidR="003C264B" w:rsidRPr="00C71A40" w:rsidRDefault="00BB2351" w:rsidP="003C264B">
      <w:pPr>
        <w:keepNext/>
        <w:rPr>
          <w:rFonts w:ascii="Arial" w:hAnsi="Arial" w:cs="Arial"/>
          <w:sz w:val="22"/>
          <w:szCs w:val="22"/>
        </w:rPr>
      </w:pPr>
      <w:r w:rsidRPr="00C71A40">
        <w:rPr>
          <w:rFonts w:ascii="Arial" w:hAnsi="Arial" w:cs="Arial"/>
          <w:noProof/>
          <w:sz w:val="22"/>
          <w:szCs w:val="22"/>
        </w:rPr>
        <w:drawing>
          <wp:inline distT="0" distB="0" distL="0" distR="0" wp14:anchorId="6D03CAC8" wp14:editId="20DC94A7">
            <wp:extent cx="5612130" cy="824230"/>
            <wp:effectExtent l="0" t="0" r="7620" b="0"/>
            <wp:docPr id="1489597276"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597276" name="Picture 1" descr="A black screen with white text&#10;&#10;AI-generated content may be incorrect."/>
                    <pic:cNvPicPr/>
                  </pic:nvPicPr>
                  <pic:blipFill>
                    <a:blip r:embed="rId13"/>
                    <a:stretch>
                      <a:fillRect/>
                    </a:stretch>
                  </pic:blipFill>
                  <pic:spPr>
                    <a:xfrm>
                      <a:off x="0" y="0"/>
                      <a:ext cx="5612130" cy="824230"/>
                    </a:xfrm>
                    <a:prstGeom prst="rect">
                      <a:avLst/>
                    </a:prstGeom>
                  </pic:spPr>
                </pic:pic>
              </a:graphicData>
            </a:graphic>
          </wp:inline>
        </w:drawing>
      </w:r>
    </w:p>
    <w:p w14:paraId="41F85000" w14:textId="52C23C41" w:rsidR="00BB2351" w:rsidRPr="00877532" w:rsidRDefault="003C264B" w:rsidP="00877532">
      <w:pPr>
        <w:pStyle w:val="Caption"/>
        <w:jc w:val="center"/>
        <w:rPr>
          <w:rFonts w:ascii="Arial" w:hAnsi="Arial" w:cs="Arial"/>
          <w:sz w:val="10"/>
          <w:szCs w:val="10"/>
        </w:rPr>
      </w:pPr>
      <w:bookmarkStart w:id="7" w:name="_Toc210119669"/>
      <w:r w:rsidRPr="00877532">
        <w:rPr>
          <w:rFonts w:ascii="Arial" w:hAnsi="Arial" w:cs="Arial"/>
          <w:sz w:val="10"/>
          <w:szCs w:val="10"/>
        </w:rPr>
        <w:t xml:space="preserve">Figure </w:t>
      </w:r>
      <w:r w:rsidRPr="00877532">
        <w:rPr>
          <w:rFonts w:ascii="Arial" w:hAnsi="Arial" w:cs="Arial"/>
          <w:sz w:val="10"/>
          <w:szCs w:val="10"/>
        </w:rPr>
        <w:fldChar w:fldCharType="begin"/>
      </w:r>
      <w:r w:rsidRPr="00877532">
        <w:rPr>
          <w:rFonts w:ascii="Arial" w:hAnsi="Arial" w:cs="Arial"/>
          <w:sz w:val="10"/>
          <w:szCs w:val="10"/>
        </w:rPr>
        <w:instrText xml:space="preserve"> SEQ Figure \* ARABIC </w:instrText>
      </w:r>
      <w:r w:rsidRPr="00877532">
        <w:rPr>
          <w:rFonts w:ascii="Arial" w:hAnsi="Arial" w:cs="Arial"/>
          <w:sz w:val="10"/>
          <w:szCs w:val="10"/>
        </w:rPr>
        <w:fldChar w:fldCharType="separate"/>
      </w:r>
      <w:r w:rsidR="00E45870">
        <w:rPr>
          <w:rFonts w:ascii="Arial" w:hAnsi="Arial" w:cs="Arial"/>
          <w:noProof/>
          <w:sz w:val="10"/>
          <w:szCs w:val="10"/>
        </w:rPr>
        <w:t>4</w:t>
      </w:r>
      <w:r w:rsidRPr="00877532">
        <w:rPr>
          <w:rFonts w:ascii="Arial" w:hAnsi="Arial" w:cs="Arial"/>
          <w:sz w:val="10"/>
          <w:szCs w:val="10"/>
        </w:rPr>
        <w:fldChar w:fldCharType="end"/>
      </w:r>
      <w:r w:rsidRPr="00877532">
        <w:rPr>
          <w:rFonts w:ascii="Arial" w:hAnsi="Arial" w:cs="Arial"/>
          <w:sz w:val="10"/>
          <w:szCs w:val="10"/>
        </w:rPr>
        <w:t>. Estado 59</w:t>
      </w:r>
      <w:bookmarkEnd w:id="7"/>
    </w:p>
    <w:p w14:paraId="7867C79F" w14:textId="341E5389" w:rsidR="00D86F15" w:rsidRPr="00C71A40" w:rsidRDefault="001D2A28" w:rsidP="00303E41">
      <w:pPr>
        <w:jc w:val="both"/>
        <w:rPr>
          <w:rFonts w:ascii="Arial" w:hAnsi="Arial" w:cs="Arial"/>
          <w:sz w:val="22"/>
          <w:szCs w:val="22"/>
        </w:rPr>
      </w:pPr>
      <w:r w:rsidRPr="00C71A40">
        <w:rPr>
          <w:rFonts w:ascii="Arial" w:hAnsi="Arial" w:cs="Arial"/>
          <w:sz w:val="22"/>
          <w:szCs w:val="22"/>
        </w:rPr>
        <w:t>El programa cubre un total de 5</w:t>
      </w:r>
      <w:r w:rsidR="007E76C8" w:rsidRPr="00C71A40">
        <w:rPr>
          <w:rFonts w:ascii="Arial" w:hAnsi="Arial" w:cs="Arial"/>
          <w:sz w:val="22"/>
          <w:szCs w:val="22"/>
        </w:rPr>
        <w:t>7</w:t>
      </w:r>
      <w:r w:rsidRPr="00C71A40">
        <w:rPr>
          <w:rFonts w:ascii="Arial" w:hAnsi="Arial" w:cs="Arial"/>
          <w:sz w:val="22"/>
          <w:szCs w:val="22"/>
        </w:rPr>
        <w:t xml:space="preserve"> preguntas, las cuales se obtuvieron a través de la pagina oficial de FAQ de Duolingo y de Duolingo</w:t>
      </w:r>
      <w:r w:rsidR="002C1A8C" w:rsidRPr="00C71A40">
        <w:rPr>
          <w:rFonts w:ascii="Arial" w:hAnsi="Arial" w:cs="Arial"/>
          <w:sz w:val="22"/>
          <w:szCs w:val="22"/>
        </w:rPr>
        <w:t xml:space="preserve"> </w:t>
      </w:r>
      <w:r w:rsidRPr="00C71A40">
        <w:rPr>
          <w:rFonts w:ascii="Arial" w:hAnsi="Arial" w:cs="Arial"/>
          <w:sz w:val="22"/>
          <w:szCs w:val="22"/>
        </w:rPr>
        <w:t xml:space="preserve">Wiki (un espacio para que los usuarios respondan preguntas generadas por otros usuarios), </w:t>
      </w:r>
    </w:p>
    <w:p w14:paraId="587020E1" w14:textId="1A5D0FCA" w:rsidR="00150EC5" w:rsidRPr="00C37C3C" w:rsidRDefault="00150EC5" w:rsidP="00150EC5">
      <w:pPr>
        <w:pStyle w:val="Heading2"/>
        <w:rPr>
          <w:rFonts w:ascii="Arial" w:hAnsi="Arial" w:cs="Arial"/>
          <w:sz w:val="26"/>
          <w:szCs w:val="26"/>
        </w:rPr>
      </w:pPr>
      <w:bookmarkStart w:id="8" w:name="_Toc210119662"/>
      <w:r w:rsidRPr="00C37C3C">
        <w:rPr>
          <w:rFonts w:ascii="Arial" w:hAnsi="Arial" w:cs="Arial"/>
          <w:sz w:val="26"/>
          <w:szCs w:val="26"/>
        </w:rPr>
        <w:t>Explicación de código</w:t>
      </w:r>
      <w:bookmarkEnd w:id="8"/>
      <w:r w:rsidRPr="00C37C3C">
        <w:rPr>
          <w:rFonts w:ascii="Arial" w:hAnsi="Arial" w:cs="Arial"/>
          <w:sz w:val="26"/>
          <w:szCs w:val="26"/>
        </w:rPr>
        <w:t xml:space="preserve"> </w:t>
      </w:r>
    </w:p>
    <w:p w14:paraId="362BF04B" w14:textId="67C8FF46" w:rsidR="0004669C" w:rsidRPr="00C71A40" w:rsidRDefault="0004669C" w:rsidP="00303E41">
      <w:pPr>
        <w:jc w:val="both"/>
        <w:rPr>
          <w:rFonts w:ascii="Arial" w:hAnsi="Arial" w:cs="Arial"/>
          <w:sz w:val="22"/>
          <w:szCs w:val="22"/>
        </w:rPr>
      </w:pPr>
      <w:r w:rsidRPr="00C71A40">
        <w:rPr>
          <w:rFonts w:ascii="Arial" w:hAnsi="Arial" w:cs="Arial"/>
          <w:b/>
          <w:bCs/>
          <w:sz w:val="22"/>
          <w:szCs w:val="22"/>
        </w:rPr>
        <w:t>Configuración y utilidades</w:t>
      </w:r>
      <w:r w:rsidRPr="00C71A40">
        <w:rPr>
          <w:rFonts w:ascii="Arial" w:hAnsi="Arial" w:cs="Arial"/>
          <w:sz w:val="22"/>
          <w:szCs w:val="22"/>
        </w:rPr>
        <w:t xml:space="preserve">: </w:t>
      </w:r>
      <w:proofErr w:type="gramStart"/>
      <w:r w:rsidRPr="00C71A40">
        <w:rPr>
          <w:rFonts w:ascii="Arial" w:hAnsi="Arial" w:cs="Arial"/>
          <w:sz w:val="22"/>
          <w:szCs w:val="22"/>
        </w:rPr>
        <w:t>SHOW</w:t>
      </w:r>
      <w:proofErr w:type="gramEnd"/>
      <w:r w:rsidRPr="00C71A40">
        <w:rPr>
          <w:rFonts w:ascii="Arial" w:hAnsi="Arial" w:cs="Arial"/>
          <w:sz w:val="22"/>
          <w:szCs w:val="22"/>
        </w:rPr>
        <w:t xml:space="preserve">_DEBUG controla mensajes de depuración; </w:t>
      </w:r>
      <w:proofErr w:type="spellStart"/>
      <w:proofErr w:type="gramStart"/>
      <w:r w:rsidRPr="00C71A40">
        <w:rPr>
          <w:rFonts w:ascii="Arial" w:hAnsi="Arial" w:cs="Arial"/>
          <w:sz w:val="22"/>
          <w:szCs w:val="22"/>
        </w:rPr>
        <w:t>dbg</w:t>
      </w:r>
      <w:proofErr w:type="spellEnd"/>
      <w:r w:rsidRPr="00C71A40">
        <w:rPr>
          <w:rFonts w:ascii="Arial" w:hAnsi="Arial" w:cs="Arial"/>
          <w:sz w:val="22"/>
          <w:szCs w:val="22"/>
        </w:rPr>
        <w:t>(</w:t>
      </w:r>
      <w:proofErr w:type="gramEnd"/>
      <w:r w:rsidRPr="00C71A40">
        <w:rPr>
          <w:rFonts w:ascii="Arial" w:hAnsi="Arial" w:cs="Arial"/>
          <w:sz w:val="22"/>
          <w:szCs w:val="22"/>
        </w:rPr>
        <w:t xml:space="preserve">) los imprime cuando está activo. </w:t>
      </w:r>
      <w:proofErr w:type="gramStart"/>
      <w:r w:rsidRPr="00C71A40">
        <w:rPr>
          <w:rFonts w:ascii="Arial" w:hAnsi="Arial" w:cs="Arial"/>
          <w:sz w:val="22"/>
          <w:szCs w:val="22"/>
        </w:rPr>
        <w:t>normaliza(</w:t>
      </w:r>
      <w:proofErr w:type="gramEnd"/>
      <w:r w:rsidRPr="00C71A40">
        <w:rPr>
          <w:rFonts w:ascii="Arial" w:hAnsi="Arial" w:cs="Arial"/>
          <w:sz w:val="22"/>
          <w:szCs w:val="22"/>
        </w:rPr>
        <w:t>) aplica recorte, NFD y minúsculas para uniformar la entrada.</w:t>
      </w:r>
    </w:p>
    <w:p w14:paraId="4EAE5013" w14:textId="36319FC2" w:rsidR="0004669C" w:rsidRPr="00C71A40" w:rsidRDefault="0004669C" w:rsidP="00303E41">
      <w:pPr>
        <w:jc w:val="both"/>
        <w:rPr>
          <w:rFonts w:ascii="Arial" w:hAnsi="Arial" w:cs="Arial"/>
          <w:sz w:val="22"/>
          <w:szCs w:val="22"/>
        </w:rPr>
      </w:pPr>
      <w:r w:rsidRPr="00C71A40">
        <w:rPr>
          <w:rFonts w:ascii="Arial" w:hAnsi="Arial" w:cs="Arial"/>
          <w:b/>
          <w:bCs/>
          <w:sz w:val="22"/>
          <w:szCs w:val="22"/>
        </w:rPr>
        <w:t>Patrones base</w:t>
      </w:r>
      <w:r w:rsidRPr="00C71A40">
        <w:rPr>
          <w:rFonts w:ascii="Arial" w:hAnsi="Arial" w:cs="Arial"/>
          <w:sz w:val="22"/>
          <w:szCs w:val="22"/>
        </w:rPr>
        <w:t xml:space="preserve">: </w:t>
      </w:r>
      <w:proofErr w:type="spellStart"/>
      <w:r w:rsidRPr="00C71A40">
        <w:rPr>
          <w:rFonts w:ascii="Arial" w:hAnsi="Arial" w:cs="Arial"/>
          <w:sz w:val="22"/>
          <w:szCs w:val="22"/>
        </w:rPr>
        <w:t>salir_RE</w:t>
      </w:r>
      <w:proofErr w:type="spellEnd"/>
      <w:r w:rsidRPr="00C71A40">
        <w:rPr>
          <w:rFonts w:ascii="Arial" w:hAnsi="Arial" w:cs="Arial"/>
          <w:sz w:val="22"/>
          <w:szCs w:val="22"/>
        </w:rPr>
        <w:t xml:space="preserve"> detecta comandos de salida; </w:t>
      </w:r>
      <w:proofErr w:type="spellStart"/>
      <w:r w:rsidRPr="00C71A40">
        <w:rPr>
          <w:rFonts w:ascii="Arial" w:hAnsi="Arial" w:cs="Arial"/>
          <w:sz w:val="22"/>
          <w:szCs w:val="22"/>
        </w:rPr>
        <w:t>hola_</w:t>
      </w:r>
      <w:proofErr w:type="gramStart"/>
      <w:r w:rsidRPr="00C71A40">
        <w:rPr>
          <w:rFonts w:ascii="Arial" w:hAnsi="Arial" w:cs="Arial"/>
          <w:sz w:val="22"/>
          <w:szCs w:val="22"/>
        </w:rPr>
        <w:t>RE</w:t>
      </w:r>
      <w:proofErr w:type="spellEnd"/>
      <w:r w:rsidRPr="00C71A40">
        <w:rPr>
          <w:rFonts w:ascii="Arial" w:hAnsi="Arial" w:cs="Arial"/>
          <w:sz w:val="22"/>
          <w:szCs w:val="22"/>
        </w:rPr>
        <w:t xml:space="preserve"> agrupa</w:t>
      </w:r>
      <w:proofErr w:type="gramEnd"/>
      <w:r w:rsidRPr="00C71A40">
        <w:rPr>
          <w:rFonts w:ascii="Arial" w:hAnsi="Arial" w:cs="Arial"/>
          <w:sz w:val="22"/>
          <w:szCs w:val="22"/>
        </w:rPr>
        <w:t xml:space="preserve"> saludos y “ayuda/menú/opciones”.</w:t>
      </w:r>
    </w:p>
    <w:p w14:paraId="1042D926" w14:textId="7C4A43F1" w:rsidR="0004669C" w:rsidRPr="00C71A40" w:rsidRDefault="0004669C" w:rsidP="00303E41">
      <w:pPr>
        <w:jc w:val="both"/>
        <w:rPr>
          <w:rFonts w:ascii="Arial" w:hAnsi="Arial" w:cs="Arial"/>
          <w:sz w:val="22"/>
          <w:szCs w:val="22"/>
        </w:rPr>
      </w:pPr>
      <w:r w:rsidRPr="00C71A40">
        <w:rPr>
          <w:rFonts w:ascii="Arial" w:hAnsi="Arial" w:cs="Arial"/>
          <w:b/>
          <w:bCs/>
          <w:sz w:val="22"/>
          <w:szCs w:val="22"/>
        </w:rPr>
        <w:t>Patrones de intención (q1_RE … q57_RE)</w:t>
      </w:r>
      <w:r w:rsidRPr="00C71A40">
        <w:rPr>
          <w:rFonts w:ascii="Arial" w:hAnsi="Arial" w:cs="Arial"/>
          <w:sz w:val="22"/>
          <w:szCs w:val="22"/>
        </w:rPr>
        <w:t xml:space="preserve">: conjuntos de </w:t>
      </w:r>
      <w:proofErr w:type="spellStart"/>
      <w:r w:rsidRPr="00C71A40">
        <w:rPr>
          <w:rFonts w:ascii="Arial" w:hAnsi="Arial" w:cs="Arial"/>
          <w:sz w:val="22"/>
          <w:szCs w:val="22"/>
        </w:rPr>
        <w:t>regex</w:t>
      </w:r>
      <w:proofErr w:type="spellEnd"/>
      <w:r w:rsidRPr="00C71A40">
        <w:rPr>
          <w:rFonts w:ascii="Arial" w:hAnsi="Arial" w:cs="Arial"/>
          <w:sz w:val="22"/>
          <w:szCs w:val="22"/>
        </w:rPr>
        <w:t xml:space="preserve"> temáticas que incluyen </w:t>
      </w:r>
      <w:r w:rsidRPr="00C71A40">
        <w:rPr>
          <w:rFonts w:ascii="Arial" w:hAnsi="Arial" w:cs="Arial"/>
          <w:b/>
          <w:bCs/>
          <w:sz w:val="22"/>
          <w:szCs w:val="22"/>
        </w:rPr>
        <w:t>raíces y sinónimos</w:t>
      </w:r>
      <w:r w:rsidRPr="00C71A40">
        <w:rPr>
          <w:rFonts w:ascii="Arial" w:hAnsi="Arial" w:cs="Arial"/>
          <w:sz w:val="22"/>
          <w:szCs w:val="22"/>
        </w:rPr>
        <w:t xml:space="preserve">, cubriendo creadores, soporte, modelo de negocio, A/B </w:t>
      </w:r>
      <w:proofErr w:type="spellStart"/>
      <w:r w:rsidRPr="00C71A40">
        <w:rPr>
          <w:rFonts w:ascii="Arial" w:hAnsi="Arial" w:cs="Arial"/>
          <w:sz w:val="22"/>
          <w:szCs w:val="22"/>
        </w:rPr>
        <w:t>testing</w:t>
      </w:r>
      <w:proofErr w:type="spellEnd"/>
      <w:r w:rsidRPr="00C71A40">
        <w:rPr>
          <w:rFonts w:ascii="Arial" w:hAnsi="Arial" w:cs="Arial"/>
          <w:sz w:val="22"/>
          <w:szCs w:val="22"/>
        </w:rPr>
        <w:t xml:space="preserve">, cambios de curso, racha, ligas, </w:t>
      </w:r>
      <w:proofErr w:type="spellStart"/>
      <w:r w:rsidRPr="00C71A40">
        <w:rPr>
          <w:rFonts w:ascii="Arial" w:hAnsi="Arial" w:cs="Arial"/>
          <w:sz w:val="22"/>
          <w:szCs w:val="22"/>
        </w:rPr>
        <w:t>stories</w:t>
      </w:r>
      <w:proofErr w:type="spellEnd"/>
      <w:r w:rsidRPr="00C71A40">
        <w:rPr>
          <w:rFonts w:ascii="Arial" w:hAnsi="Arial" w:cs="Arial"/>
          <w:sz w:val="22"/>
          <w:szCs w:val="22"/>
        </w:rPr>
        <w:t>, podcasts, privacidad, gestión de cuenta, suscripciones, prueba, reembolsos, etc.</w:t>
      </w:r>
    </w:p>
    <w:p w14:paraId="6F913E06" w14:textId="42FBE170" w:rsidR="0004669C" w:rsidRPr="00C71A40" w:rsidRDefault="0004669C" w:rsidP="00303E41">
      <w:pPr>
        <w:jc w:val="both"/>
        <w:rPr>
          <w:rFonts w:ascii="Arial" w:hAnsi="Arial" w:cs="Arial"/>
          <w:sz w:val="22"/>
          <w:szCs w:val="22"/>
        </w:rPr>
      </w:pPr>
      <w:r w:rsidRPr="00C71A40">
        <w:rPr>
          <w:rFonts w:ascii="Arial" w:hAnsi="Arial" w:cs="Arial"/>
          <w:b/>
          <w:bCs/>
          <w:sz w:val="22"/>
          <w:szCs w:val="22"/>
        </w:rPr>
        <w:t xml:space="preserve">Atajos y </w:t>
      </w:r>
      <w:proofErr w:type="spellStart"/>
      <w:r w:rsidRPr="00C71A40">
        <w:rPr>
          <w:rFonts w:ascii="Arial" w:hAnsi="Arial" w:cs="Arial"/>
          <w:b/>
          <w:bCs/>
          <w:sz w:val="22"/>
          <w:szCs w:val="22"/>
        </w:rPr>
        <w:t>fallback</w:t>
      </w:r>
      <w:proofErr w:type="spellEnd"/>
      <w:r w:rsidRPr="00C71A40">
        <w:rPr>
          <w:rFonts w:ascii="Arial" w:hAnsi="Arial" w:cs="Arial"/>
          <w:sz w:val="22"/>
          <w:szCs w:val="22"/>
        </w:rPr>
        <w:t xml:space="preserve">: </w:t>
      </w:r>
      <w:proofErr w:type="spellStart"/>
      <w:r w:rsidRPr="00C71A40">
        <w:rPr>
          <w:rFonts w:ascii="Arial" w:hAnsi="Arial" w:cs="Arial"/>
          <w:sz w:val="22"/>
          <w:szCs w:val="22"/>
        </w:rPr>
        <w:t>qPRECIO_RE</w:t>
      </w:r>
      <w:proofErr w:type="spellEnd"/>
      <w:r w:rsidRPr="00C71A40">
        <w:rPr>
          <w:rFonts w:ascii="Arial" w:hAnsi="Arial" w:cs="Arial"/>
          <w:sz w:val="22"/>
          <w:szCs w:val="22"/>
        </w:rPr>
        <w:t xml:space="preserve">, </w:t>
      </w:r>
      <w:proofErr w:type="spellStart"/>
      <w:r w:rsidRPr="00C71A40">
        <w:rPr>
          <w:rFonts w:ascii="Arial" w:hAnsi="Arial" w:cs="Arial"/>
          <w:sz w:val="22"/>
          <w:szCs w:val="22"/>
        </w:rPr>
        <w:t>qIDIOMAS_SUELTO_RE</w:t>
      </w:r>
      <w:proofErr w:type="spellEnd"/>
      <w:r w:rsidRPr="00C71A40">
        <w:rPr>
          <w:rFonts w:ascii="Arial" w:hAnsi="Arial" w:cs="Arial"/>
          <w:sz w:val="22"/>
          <w:szCs w:val="22"/>
        </w:rPr>
        <w:t xml:space="preserve">, </w:t>
      </w:r>
      <w:proofErr w:type="spellStart"/>
      <w:r w:rsidRPr="00C71A40">
        <w:rPr>
          <w:rFonts w:ascii="Arial" w:hAnsi="Arial" w:cs="Arial"/>
          <w:sz w:val="22"/>
          <w:szCs w:val="22"/>
        </w:rPr>
        <w:t>qQUE_IDIOMAS_PUEDO_</w:t>
      </w:r>
      <w:proofErr w:type="gramStart"/>
      <w:r w:rsidRPr="00C71A40">
        <w:rPr>
          <w:rFonts w:ascii="Arial" w:hAnsi="Arial" w:cs="Arial"/>
          <w:sz w:val="22"/>
          <w:szCs w:val="22"/>
        </w:rPr>
        <w:t>RE</w:t>
      </w:r>
      <w:proofErr w:type="spellEnd"/>
      <w:r w:rsidRPr="00C71A40">
        <w:rPr>
          <w:rFonts w:ascii="Arial" w:hAnsi="Arial" w:cs="Arial"/>
          <w:sz w:val="22"/>
          <w:szCs w:val="22"/>
        </w:rPr>
        <w:t xml:space="preserve"> capturan</w:t>
      </w:r>
      <w:proofErr w:type="gramEnd"/>
      <w:r w:rsidRPr="00C71A40">
        <w:rPr>
          <w:rFonts w:ascii="Arial" w:hAnsi="Arial" w:cs="Arial"/>
          <w:sz w:val="22"/>
          <w:szCs w:val="22"/>
        </w:rPr>
        <w:t xml:space="preserve"> consultas breves. FALLBACK_KEYWORDS con </w:t>
      </w:r>
      <w:proofErr w:type="spellStart"/>
      <w:r w:rsidRPr="00C71A40">
        <w:rPr>
          <w:rFonts w:ascii="Arial" w:hAnsi="Arial" w:cs="Arial"/>
          <w:sz w:val="22"/>
          <w:szCs w:val="22"/>
        </w:rPr>
        <w:t>route_by_</w:t>
      </w:r>
      <w:proofErr w:type="gramStart"/>
      <w:r w:rsidRPr="00C71A40">
        <w:rPr>
          <w:rFonts w:ascii="Arial" w:hAnsi="Arial" w:cs="Arial"/>
          <w:sz w:val="22"/>
          <w:szCs w:val="22"/>
        </w:rPr>
        <w:t>keywords</w:t>
      </w:r>
      <w:proofErr w:type="spellEnd"/>
      <w:r w:rsidRPr="00C71A40">
        <w:rPr>
          <w:rFonts w:ascii="Arial" w:hAnsi="Arial" w:cs="Arial"/>
          <w:sz w:val="22"/>
          <w:szCs w:val="22"/>
        </w:rPr>
        <w:t>(</w:t>
      </w:r>
      <w:proofErr w:type="gramEnd"/>
      <w:r w:rsidRPr="00C71A40">
        <w:rPr>
          <w:rFonts w:ascii="Arial" w:hAnsi="Arial" w:cs="Arial"/>
          <w:sz w:val="22"/>
          <w:szCs w:val="22"/>
        </w:rPr>
        <w:t>) asigna estados por palabras clave si no hubo match principal.</w:t>
      </w:r>
    </w:p>
    <w:p w14:paraId="3205675D" w14:textId="2A2FD7C4" w:rsidR="0004669C" w:rsidRPr="00C71A40" w:rsidRDefault="0004669C" w:rsidP="00303E41">
      <w:pPr>
        <w:jc w:val="both"/>
        <w:rPr>
          <w:rFonts w:ascii="Arial" w:hAnsi="Arial" w:cs="Arial"/>
          <w:sz w:val="22"/>
          <w:szCs w:val="22"/>
          <w:lang w:val="en-US"/>
        </w:rPr>
      </w:pPr>
      <w:proofErr w:type="spellStart"/>
      <w:r w:rsidRPr="00C71A40">
        <w:rPr>
          <w:rFonts w:ascii="Arial" w:hAnsi="Arial" w:cs="Arial"/>
          <w:b/>
          <w:bCs/>
          <w:sz w:val="22"/>
          <w:szCs w:val="22"/>
          <w:lang w:val="en-US"/>
        </w:rPr>
        <w:t>Bucle</w:t>
      </w:r>
      <w:proofErr w:type="spellEnd"/>
      <w:r w:rsidRPr="00C71A40">
        <w:rPr>
          <w:rFonts w:ascii="Arial" w:hAnsi="Arial" w:cs="Arial"/>
          <w:b/>
          <w:bCs/>
          <w:sz w:val="22"/>
          <w:szCs w:val="22"/>
          <w:lang w:val="en-US"/>
        </w:rPr>
        <w:t xml:space="preserve"> principal</w:t>
      </w:r>
      <w:r w:rsidRPr="00C71A40">
        <w:rPr>
          <w:rFonts w:ascii="Arial" w:hAnsi="Arial" w:cs="Arial"/>
          <w:sz w:val="22"/>
          <w:szCs w:val="22"/>
          <w:lang w:val="en-US"/>
        </w:rPr>
        <w:t xml:space="preserve"> (</w:t>
      </w:r>
      <w:proofErr w:type="spellStart"/>
      <w:r w:rsidRPr="00C71A40">
        <w:rPr>
          <w:rFonts w:ascii="Arial" w:hAnsi="Arial" w:cs="Arial"/>
          <w:sz w:val="22"/>
          <w:szCs w:val="22"/>
          <w:lang w:val="en-US"/>
        </w:rPr>
        <w:t>run_chatbot_duolingo</w:t>
      </w:r>
      <w:proofErr w:type="spellEnd"/>
      <w:r w:rsidRPr="00C71A40">
        <w:rPr>
          <w:rFonts w:ascii="Arial" w:hAnsi="Arial" w:cs="Arial"/>
          <w:sz w:val="22"/>
          <w:szCs w:val="22"/>
          <w:lang w:val="en-US"/>
        </w:rPr>
        <w:t>):</w:t>
      </w:r>
    </w:p>
    <w:p w14:paraId="145B25F1" w14:textId="77777777" w:rsidR="0004669C" w:rsidRPr="00C71A40" w:rsidRDefault="0004669C" w:rsidP="00303E41">
      <w:pPr>
        <w:numPr>
          <w:ilvl w:val="0"/>
          <w:numId w:val="2"/>
        </w:numPr>
        <w:jc w:val="both"/>
        <w:rPr>
          <w:rFonts w:ascii="Arial" w:hAnsi="Arial" w:cs="Arial"/>
          <w:sz w:val="22"/>
          <w:szCs w:val="22"/>
        </w:rPr>
      </w:pPr>
      <w:r w:rsidRPr="00C71A40">
        <w:rPr>
          <w:rFonts w:ascii="Arial" w:hAnsi="Arial" w:cs="Arial"/>
          <w:b/>
          <w:bCs/>
          <w:sz w:val="22"/>
          <w:szCs w:val="22"/>
        </w:rPr>
        <w:t>Estado 0</w:t>
      </w:r>
      <w:r w:rsidRPr="00C71A40">
        <w:rPr>
          <w:rFonts w:ascii="Arial" w:hAnsi="Arial" w:cs="Arial"/>
          <w:sz w:val="22"/>
          <w:szCs w:val="22"/>
        </w:rPr>
        <w:t xml:space="preserve"> enruta por la lista ordenada de (</w:t>
      </w:r>
      <w:proofErr w:type="spellStart"/>
      <w:r w:rsidRPr="00C71A40">
        <w:rPr>
          <w:rFonts w:ascii="Arial" w:hAnsi="Arial" w:cs="Arial"/>
          <w:sz w:val="22"/>
          <w:szCs w:val="22"/>
        </w:rPr>
        <w:t>regex</w:t>
      </w:r>
      <w:proofErr w:type="spellEnd"/>
      <w:r w:rsidRPr="00C71A40">
        <w:rPr>
          <w:rFonts w:ascii="Arial" w:hAnsi="Arial" w:cs="Arial"/>
          <w:sz w:val="22"/>
          <w:szCs w:val="22"/>
        </w:rPr>
        <w:t xml:space="preserve">, destino); si falla, prueba el </w:t>
      </w:r>
      <w:proofErr w:type="spellStart"/>
      <w:r w:rsidRPr="00C71A40">
        <w:rPr>
          <w:rFonts w:ascii="Arial" w:hAnsi="Arial" w:cs="Arial"/>
          <w:sz w:val="22"/>
          <w:szCs w:val="22"/>
        </w:rPr>
        <w:t>fallback</w:t>
      </w:r>
      <w:proofErr w:type="spellEnd"/>
      <w:r w:rsidRPr="00C71A40">
        <w:rPr>
          <w:rFonts w:ascii="Arial" w:hAnsi="Arial" w:cs="Arial"/>
          <w:sz w:val="22"/>
          <w:szCs w:val="22"/>
        </w:rPr>
        <w:t>; si coincide “salir”, va a 59; de lo contrario, 60.</w:t>
      </w:r>
    </w:p>
    <w:p w14:paraId="07CB4926" w14:textId="77777777" w:rsidR="0004669C" w:rsidRPr="00C71A40" w:rsidRDefault="0004669C" w:rsidP="00303E41">
      <w:pPr>
        <w:numPr>
          <w:ilvl w:val="0"/>
          <w:numId w:val="2"/>
        </w:numPr>
        <w:jc w:val="both"/>
        <w:rPr>
          <w:rFonts w:ascii="Arial" w:hAnsi="Arial" w:cs="Arial"/>
          <w:sz w:val="22"/>
          <w:szCs w:val="22"/>
        </w:rPr>
      </w:pPr>
      <w:r w:rsidRPr="00C71A40">
        <w:rPr>
          <w:rFonts w:ascii="Arial" w:hAnsi="Arial" w:cs="Arial"/>
          <w:b/>
          <w:bCs/>
          <w:sz w:val="22"/>
          <w:szCs w:val="22"/>
        </w:rPr>
        <w:t>Estados 1–57, 61–62</w:t>
      </w:r>
      <w:r w:rsidRPr="00C71A40">
        <w:rPr>
          <w:rFonts w:ascii="Arial" w:hAnsi="Arial" w:cs="Arial"/>
          <w:sz w:val="22"/>
          <w:szCs w:val="22"/>
        </w:rPr>
        <w:t xml:space="preserve"> devuelven respuesta y saltan a </w:t>
      </w:r>
      <w:r w:rsidRPr="00C71A40">
        <w:rPr>
          <w:rFonts w:ascii="Arial" w:hAnsi="Arial" w:cs="Arial"/>
          <w:b/>
          <w:bCs/>
          <w:sz w:val="22"/>
          <w:szCs w:val="22"/>
        </w:rPr>
        <w:t>58</w:t>
      </w:r>
      <w:r w:rsidRPr="00C71A40">
        <w:rPr>
          <w:rFonts w:ascii="Arial" w:hAnsi="Arial" w:cs="Arial"/>
          <w:sz w:val="22"/>
          <w:szCs w:val="22"/>
        </w:rPr>
        <w:t>.</w:t>
      </w:r>
    </w:p>
    <w:p w14:paraId="1CC1EBEE" w14:textId="3D20E0AA" w:rsidR="0004669C" w:rsidRPr="00C71A40" w:rsidRDefault="0004669C" w:rsidP="00303E41">
      <w:pPr>
        <w:numPr>
          <w:ilvl w:val="0"/>
          <w:numId w:val="2"/>
        </w:numPr>
        <w:jc w:val="both"/>
        <w:rPr>
          <w:rFonts w:ascii="Arial" w:hAnsi="Arial" w:cs="Arial"/>
          <w:sz w:val="22"/>
          <w:szCs w:val="22"/>
        </w:rPr>
      </w:pPr>
      <w:r w:rsidRPr="00C71A40">
        <w:rPr>
          <w:rFonts w:ascii="Arial" w:hAnsi="Arial" w:cs="Arial"/>
          <w:b/>
          <w:bCs/>
          <w:sz w:val="22"/>
          <w:szCs w:val="22"/>
        </w:rPr>
        <w:t>Estado 58</w:t>
      </w:r>
      <w:r w:rsidRPr="00C71A40">
        <w:rPr>
          <w:rFonts w:ascii="Arial" w:hAnsi="Arial" w:cs="Arial"/>
          <w:sz w:val="22"/>
          <w:szCs w:val="22"/>
        </w:rPr>
        <w:t xml:space="preserve"> repite el menú “¿algo más?” con la misma lógica de ruteo.</w:t>
      </w:r>
    </w:p>
    <w:p w14:paraId="5684DAFB" w14:textId="77777777" w:rsidR="0004669C" w:rsidRPr="00C71A40" w:rsidRDefault="0004669C" w:rsidP="00303E41">
      <w:pPr>
        <w:numPr>
          <w:ilvl w:val="0"/>
          <w:numId w:val="2"/>
        </w:numPr>
        <w:jc w:val="both"/>
        <w:rPr>
          <w:rFonts w:ascii="Arial" w:hAnsi="Arial" w:cs="Arial"/>
          <w:sz w:val="22"/>
          <w:szCs w:val="22"/>
        </w:rPr>
      </w:pPr>
      <w:r w:rsidRPr="00C71A40">
        <w:rPr>
          <w:rFonts w:ascii="Arial" w:hAnsi="Arial" w:cs="Arial"/>
          <w:b/>
          <w:bCs/>
          <w:sz w:val="22"/>
          <w:szCs w:val="22"/>
        </w:rPr>
        <w:t>Estado 59</w:t>
      </w:r>
      <w:r w:rsidRPr="00C71A40">
        <w:rPr>
          <w:rFonts w:ascii="Arial" w:hAnsi="Arial" w:cs="Arial"/>
          <w:sz w:val="22"/>
          <w:szCs w:val="22"/>
        </w:rPr>
        <w:t xml:space="preserve"> termina la sesión.</w:t>
      </w:r>
    </w:p>
    <w:p w14:paraId="674A412B" w14:textId="5D76C79D" w:rsidR="00824FF3" w:rsidRPr="00C71A40" w:rsidRDefault="0004669C" w:rsidP="00303E41">
      <w:pPr>
        <w:numPr>
          <w:ilvl w:val="0"/>
          <w:numId w:val="2"/>
        </w:numPr>
        <w:jc w:val="both"/>
        <w:rPr>
          <w:rFonts w:ascii="Arial" w:hAnsi="Arial" w:cs="Arial"/>
          <w:sz w:val="22"/>
          <w:szCs w:val="22"/>
        </w:rPr>
      </w:pPr>
      <w:r w:rsidRPr="00C71A40">
        <w:rPr>
          <w:rFonts w:ascii="Arial" w:hAnsi="Arial" w:cs="Arial"/>
          <w:b/>
          <w:bCs/>
          <w:sz w:val="22"/>
          <w:szCs w:val="22"/>
        </w:rPr>
        <w:t>Estado 60</w:t>
      </w:r>
      <w:r w:rsidRPr="00C71A40">
        <w:rPr>
          <w:rFonts w:ascii="Arial" w:hAnsi="Arial" w:cs="Arial"/>
          <w:sz w:val="22"/>
          <w:szCs w:val="22"/>
        </w:rPr>
        <w:t xml:space="preserve"> solicita reformulación y vuelve a 0.</w:t>
      </w:r>
    </w:p>
    <w:p w14:paraId="16A2CE8F" w14:textId="3A1BBA87" w:rsidR="00721FA1" w:rsidRPr="00C37C3C" w:rsidRDefault="00543527" w:rsidP="00721FA1">
      <w:pPr>
        <w:pStyle w:val="Heading1"/>
        <w:rPr>
          <w:rFonts w:ascii="Arial" w:hAnsi="Arial" w:cs="Arial"/>
          <w:sz w:val="26"/>
          <w:szCs w:val="26"/>
        </w:rPr>
      </w:pPr>
      <w:bookmarkStart w:id="9" w:name="_Toc210119663"/>
      <w:r w:rsidRPr="00C37C3C">
        <w:rPr>
          <w:rFonts w:ascii="Arial" w:hAnsi="Arial" w:cs="Arial"/>
          <w:sz w:val="26"/>
          <w:szCs w:val="26"/>
        </w:rPr>
        <w:lastRenderedPageBreak/>
        <w:t>Anexos</w:t>
      </w:r>
      <w:bookmarkEnd w:id="9"/>
    </w:p>
    <w:p w14:paraId="6942DD4F" w14:textId="77777777" w:rsidR="00341015" w:rsidRPr="00C71A40" w:rsidRDefault="00341015" w:rsidP="00341015">
      <w:pPr>
        <w:keepNext/>
        <w:rPr>
          <w:rFonts w:ascii="Arial" w:hAnsi="Arial" w:cs="Arial"/>
          <w:sz w:val="22"/>
          <w:szCs w:val="22"/>
        </w:rPr>
      </w:pPr>
      <w:r w:rsidRPr="00C71A40">
        <w:rPr>
          <w:rFonts w:ascii="Arial" w:hAnsi="Arial" w:cs="Arial"/>
          <w:noProof/>
          <w:sz w:val="22"/>
          <w:szCs w:val="22"/>
        </w:rPr>
        <w:drawing>
          <wp:inline distT="0" distB="0" distL="0" distR="0" wp14:anchorId="4C7035B3" wp14:editId="0347042D">
            <wp:extent cx="4853283" cy="3956050"/>
            <wp:effectExtent l="0" t="0" r="5080" b="6350"/>
            <wp:docPr id="1903447029"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lantUML Diagram"/>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858014" cy="3959906"/>
                    </a:xfrm>
                    <a:prstGeom prst="rect">
                      <a:avLst/>
                    </a:prstGeom>
                    <a:noFill/>
                    <a:ln>
                      <a:noFill/>
                    </a:ln>
                  </pic:spPr>
                </pic:pic>
              </a:graphicData>
            </a:graphic>
          </wp:inline>
        </w:drawing>
      </w:r>
    </w:p>
    <w:p w14:paraId="087D151A" w14:textId="1E62AAED" w:rsidR="00341015" w:rsidRPr="00877532" w:rsidRDefault="00341015" w:rsidP="00877532">
      <w:pPr>
        <w:pStyle w:val="Caption"/>
        <w:jc w:val="center"/>
        <w:rPr>
          <w:rFonts w:ascii="Arial" w:hAnsi="Arial" w:cs="Arial"/>
          <w:sz w:val="10"/>
          <w:szCs w:val="10"/>
        </w:rPr>
      </w:pPr>
      <w:bookmarkStart w:id="10" w:name="_Toc210119670"/>
      <w:r w:rsidRPr="00877532">
        <w:rPr>
          <w:rFonts w:ascii="Arial" w:hAnsi="Arial" w:cs="Arial"/>
          <w:sz w:val="10"/>
          <w:szCs w:val="10"/>
        </w:rPr>
        <w:t xml:space="preserve">Figure </w:t>
      </w:r>
      <w:r w:rsidRPr="00877532">
        <w:rPr>
          <w:rFonts w:ascii="Arial" w:hAnsi="Arial" w:cs="Arial"/>
          <w:sz w:val="10"/>
          <w:szCs w:val="10"/>
        </w:rPr>
        <w:fldChar w:fldCharType="begin"/>
      </w:r>
      <w:r w:rsidRPr="00877532">
        <w:rPr>
          <w:rFonts w:ascii="Arial" w:hAnsi="Arial" w:cs="Arial"/>
          <w:sz w:val="10"/>
          <w:szCs w:val="10"/>
        </w:rPr>
        <w:instrText xml:space="preserve"> SEQ Figure \* ARABIC </w:instrText>
      </w:r>
      <w:r w:rsidRPr="00877532">
        <w:rPr>
          <w:rFonts w:ascii="Arial" w:hAnsi="Arial" w:cs="Arial"/>
          <w:sz w:val="10"/>
          <w:szCs w:val="10"/>
        </w:rPr>
        <w:fldChar w:fldCharType="separate"/>
      </w:r>
      <w:r w:rsidR="00E45870">
        <w:rPr>
          <w:rFonts w:ascii="Arial" w:hAnsi="Arial" w:cs="Arial"/>
          <w:noProof/>
          <w:sz w:val="10"/>
          <w:szCs w:val="10"/>
        </w:rPr>
        <w:t>5</w:t>
      </w:r>
      <w:r w:rsidRPr="00877532">
        <w:rPr>
          <w:rFonts w:ascii="Arial" w:hAnsi="Arial" w:cs="Arial"/>
          <w:sz w:val="10"/>
          <w:szCs w:val="10"/>
        </w:rPr>
        <w:fldChar w:fldCharType="end"/>
      </w:r>
      <w:r w:rsidRPr="00877532">
        <w:rPr>
          <w:rFonts w:ascii="Arial" w:hAnsi="Arial" w:cs="Arial"/>
          <w:sz w:val="10"/>
          <w:szCs w:val="10"/>
        </w:rPr>
        <w:t>. Diagrama de flujo</w:t>
      </w:r>
      <w:bookmarkEnd w:id="10"/>
    </w:p>
    <w:p w14:paraId="110BEFA0" w14:textId="1BA79EA0" w:rsidR="00E74F5F" w:rsidRPr="00C71A40" w:rsidRDefault="00721FA1" w:rsidP="00E74F5F">
      <w:pPr>
        <w:keepNext/>
        <w:rPr>
          <w:rFonts w:ascii="Arial" w:hAnsi="Arial" w:cs="Arial"/>
          <w:sz w:val="22"/>
          <w:szCs w:val="22"/>
        </w:rPr>
      </w:pPr>
      <w:r w:rsidRPr="00C71A40">
        <w:rPr>
          <w:rFonts w:ascii="Arial" w:hAnsi="Arial" w:cs="Arial"/>
          <w:noProof/>
          <w:sz w:val="22"/>
          <w:szCs w:val="22"/>
        </w:rPr>
        <w:drawing>
          <wp:inline distT="0" distB="0" distL="0" distR="0" wp14:anchorId="1A8E348F" wp14:editId="4347EB04">
            <wp:extent cx="4521200" cy="2465225"/>
            <wp:effectExtent l="0" t="0" r="0" b="0"/>
            <wp:docPr id="459605509"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605509" name="Picture 1" descr="A computer screen with text on it&#10;&#10;AI-generated content may be incorrect."/>
                    <pic:cNvPicPr/>
                  </pic:nvPicPr>
                  <pic:blipFill>
                    <a:blip r:embed="rId15"/>
                    <a:stretch>
                      <a:fillRect/>
                    </a:stretch>
                  </pic:blipFill>
                  <pic:spPr>
                    <a:xfrm>
                      <a:off x="0" y="0"/>
                      <a:ext cx="4526625" cy="2468183"/>
                    </a:xfrm>
                    <a:prstGeom prst="rect">
                      <a:avLst/>
                    </a:prstGeom>
                  </pic:spPr>
                </pic:pic>
              </a:graphicData>
            </a:graphic>
          </wp:inline>
        </w:drawing>
      </w:r>
    </w:p>
    <w:p w14:paraId="531AA02A" w14:textId="0E34A26B" w:rsidR="0055669C" w:rsidRPr="00877532" w:rsidRDefault="00E74F5F" w:rsidP="00877532">
      <w:pPr>
        <w:pStyle w:val="Caption"/>
        <w:jc w:val="center"/>
        <w:rPr>
          <w:rFonts w:ascii="Arial" w:hAnsi="Arial" w:cs="Arial"/>
          <w:sz w:val="10"/>
          <w:szCs w:val="10"/>
        </w:rPr>
      </w:pPr>
      <w:bookmarkStart w:id="11" w:name="_Toc210119671"/>
      <w:r w:rsidRPr="00877532">
        <w:rPr>
          <w:rFonts w:ascii="Arial" w:hAnsi="Arial" w:cs="Arial"/>
          <w:sz w:val="10"/>
          <w:szCs w:val="10"/>
        </w:rPr>
        <w:t xml:space="preserve">Figure </w:t>
      </w:r>
      <w:r w:rsidRPr="00877532">
        <w:rPr>
          <w:rFonts w:ascii="Arial" w:hAnsi="Arial" w:cs="Arial"/>
          <w:sz w:val="10"/>
          <w:szCs w:val="10"/>
        </w:rPr>
        <w:fldChar w:fldCharType="begin"/>
      </w:r>
      <w:r w:rsidRPr="00877532">
        <w:rPr>
          <w:rFonts w:ascii="Arial" w:hAnsi="Arial" w:cs="Arial"/>
          <w:sz w:val="10"/>
          <w:szCs w:val="10"/>
        </w:rPr>
        <w:instrText xml:space="preserve"> SEQ Figure \* ARABIC </w:instrText>
      </w:r>
      <w:r w:rsidRPr="00877532">
        <w:rPr>
          <w:rFonts w:ascii="Arial" w:hAnsi="Arial" w:cs="Arial"/>
          <w:sz w:val="10"/>
          <w:szCs w:val="10"/>
        </w:rPr>
        <w:fldChar w:fldCharType="separate"/>
      </w:r>
      <w:r w:rsidR="00E45870">
        <w:rPr>
          <w:rFonts w:ascii="Arial" w:hAnsi="Arial" w:cs="Arial"/>
          <w:noProof/>
          <w:sz w:val="10"/>
          <w:szCs w:val="10"/>
        </w:rPr>
        <w:t>6</w:t>
      </w:r>
      <w:r w:rsidRPr="00877532">
        <w:rPr>
          <w:rFonts w:ascii="Arial" w:hAnsi="Arial" w:cs="Arial"/>
          <w:sz w:val="10"/>
          <w:szCs w:val="10"/>
        </w:rPr>
        <w:fldChar w:fldCharType="end"/>
      </w:r>
      <w:r w:rsidRPr="00877532">
        <w:rPr>
          <w:rFonts w:ascii="Arial" w:hAnsi="Arial" w:cs="Arial"/>
          <w:sz w:val="10"/>
          <w:szCs w:val="10"/>
        </w:rPr>
        <w:t xml:space="preserve">. Conjunto de </w:t>
      </w:r>
      <w:proofErr w:type="spellStart"/>
      <w:r w:rsidRPr="00877532">
        <w:rPr>
          <w:rFonts w:ascii="Arial" w:hAnsi="Arial" w:cs="Arial"/>
          <w:sz w:val="10"/>
          <w:szCs w:val="10"/>
        </w:rPr>
        <w:t>fallback</w:t>
      </w:r>
      <w:proofErr w:type="spellEnd"/>
      <w:r w:rsidRPr="00877532">
        <w:rPr>
          <w:rFonts w:ascii="Arial" w:hAnsi="Arial" w:cs="Arial"/>
          <w:sz w:val="10"/>
          <w:szCs w:val="10"/>
        </w:rPr>
        <w:t xml:space="preserve"> </w:t>
      </w:r>
      <w:proofErr w:type="spellStart"/>
      <w:r w:rsidRPr="00877532">
        <w:rPr>
          <w:rFonts w:ascii="Arial" w:hAnsi="Arial" w:cs="Arial"/>
          <w:sz w:val="10"/>
          <w:szCs w:val="10"/>
        </w:rPr>
        <w:t>keywords</w:t>
      </w:r>
      <w:bookmarkEnd w:id="11"/>
      <w:proofErr w:type="spellEnd"/>
    </w:p>
    <w:p w14:paraId="075617F1" w14:textId="7D83BFC5" w:rsidR="00915BE4" w:rsidRPr="00C71A40" w:rsidRDefault="00915BE4" w:rsidP="00721FA1">
      <w:pPr>
        <w:rPr>
          <w:rFonts w:ascii="Arial" w:hAnsi="Arial" w:cs="Arial"/>
          <w:sz w:val="22"/>
          <w:szCs w:val="22"/>
        </w:rPr>
      </w:pPr>
      <w:r w:rsidRPr="00C71A40">
        <w:rPr>
          <w:rFonts w:ascii="Arial" w:hAnsi="Arial" w:cs="Arial"/>
          <w:sz w:val="22"/>
          <w:szCs w:val="22"/>
        </w:rPr>
        <w:t>FAQ</w:t>
      </w:r>
    </w:p>
    <w:p w14:paraId="3E156AD5" w14:textId="77777777" w:rsidR="00915BE4" w:rsidRPr="00D61167" w:rsidRDefault="00915BE4" w:rsidP="00D560B9">
      <w:pPr>
        <w:spacing w:after="0" w:line="240" w:lineRule="auto"/>
        <w:rPr>
          <w:rFonts w:ascii="Arial" w:hAnsi="Arial" w:cs="Arial"/>
          <w:b/>
          <w:bCs/>
          <w:sz w:val="16"/>
          <w:szCs w:val="16"/>
        </w:rPr>
      </w:pPr>
      <w:r w:rsidRPr="00D61167">
        <w:rPr>
          <w:rFonts w:ascii="Arial" w:hAnsi="Arial" w:cs="Arial"/>
          <w:b/>
          <w:bCs/>
          <w:sz w:val="16"/>
          <w:szCs w:val="16"/>
        </w:rPr>
        <w:t>1. ¿Quién creó Duolingo?</w:t>
      </w:r>
    </w:p>
    <w:p w14:paraId="56B04C9D" w14:textId="77777777" w:rsidR="00915BE4" w:rsidRPr="00D61167" w:rsidRDefault="00915BE4" w:rsidP="00D560B9">
      <w:pPr>
        <w:spacing w:after="0" w:line="240" w:lineRule="auto"/>
        <w:rPr>
          <w:rFonts w:ascii="Arial" w:hAnsi="Arial" w:cs="Arial"/>
          <w:sz w:val="16"/>
          <w:szCs w:val="16"/>
        </w:rPr>
      </w:pPr>
      <w:r w:rsidRPr="00D61167">
        <w:rPr>
          <w:rFonts w:ascii="Arial" w:hAnsi="Arial" w:cs="Arial"/>
          <w:sz w:val="16"/>
          <w:szCs w:val="16"/>
        </w:rPr>
        <w:t xml:space="preserve">Duolingo fue creado por Luis </w:t>
      </w:r>
      <w:proofErr w:type="spellStart"/>
      <w:r w:rsidRPr="00D61167">
        <w:rPr>
          <w:rFonts w:ascii="Arial" w:hAnsi="Arial" w:cs="Arial"/>
          <w:sz w:val="16"/>
          <w:szCs w:val="16"/>
        </w:rPr>
        <w:t>von</w:t>
      </w:r>
      <w:proofErr w:type="spellEnd"/>
      <w:r w:rsidRPr="00D61167">
        <w:rPr>
          <w:rFonts w:ascii="Arial" w:hAnsi="Arial" w:cs="Arial"/>
          <w:sz w:val="16"/>
          <w:szCs w:val="16"/>
        </w:rPr>
        <w:t xml:space="preserve"> </w:t>
      </w:r>
      <w:proofErr w:type="spellStart"/>
      <w:r w:rsidRPr="00D61167">
        <w:rPr>
          <w:rFonts w:ascii="Arial" w:hAnsi="Arial" w:cs="Arial"/>
          <w:sz w:val="16"/>
          <w:szCs w:val="16"/>
        </w:rPr>
        <w:t>Ahn</w:t>
      </w:r>
      <w:proofErr w:type="spellEnd"/>
      <w:r w:rsidRPr="00D61167">
        <w:rPr>
          <w:rFonts w:ascii="Arial" w:hAnsi="Arial" w:cs="Arial"/>
          <w:sz w:val="16"/>
          <w:szCs w:val="16"/>
        </w:rPr>
        <w:t xml:space="preserve">, </w:t>
      </w:r>
      <w:proofErr w:type="spellStart"/>
      <w:r w:rsidRPr="00D61167">
        <w:rPr>
          <w:rFonts w:ascii="Arial" w:hAnsi="Arial" w:cs="Arial"/>
          <w:sz w:val="16"/>
          <w:szCs w:val="16"/>
        </w:rPr>
        <w:t>Severin</w:t>
      </w:r>
      <w:proofErr w:type="spellEnd"/>
      <w:r w:rsidRPr="00D61167">
        <w:rPr>
          <w:rFonts w:ascii="Arial" w:hAnsi="Arial" w:cs="Arial"/>
          <w:sz w:val="16"/>
          <w:szCs w:val="16"/>
        </w:rPr>
        <w:t xml:space="preserve"> Hacker y el equipo de Duolingo.</w:t>
      </w:r>
    </w:p>
    <w:p w14:paraId="4477F7B4" w14:textId="77777777" w:rsidR="00915BE4" w:rsidRPr="00D61167" w:rsidRDefault="00915BE4" w:rsidP="00D560B9">
      <w:pPr>
        <w:spacing w:after="0" w:line="240" w:lineRule="auto"/>
        <w:rPr>
          <w:rFonts w:ascii="Arial" w:hAnsi="Arial" w:cs="Arial"/>
          <w:b/>
          <w:bCs/>
          <w:sz w:val="16"/>
          <w:szCs w:val="16"/>
        </w:rPr>
      </w:pPr>
      <w:r w:rsidRPr="00D61167">
        <w:rPr>
          <w:rFonts w:ascii="Arial" w:hAnsi="Arial" w:cs="Arial"/>
          <w:b/>
          <w:bCs/>
          <w:sz w:val="16"/>
          <w:szCs w:val="16"/>
        </w:rPr>
        <w:t>2. ¿Dónde puedo obtener ayuda oficial?</w:t>
      </w:r>
    </w:p>
    <w:p w14:paraId="496697F8" w14:textId="77777777" w:rsidR="00915BE4" w:rsidRPr="00D61167" w:rsidRDefault="00915BE4" w:rsidP="00D560B9">
      <w:pPr>
        <w:spacing w:after="0" w:line="240" w:lineRule="auto"/>
        <w:rPr>
          <w:rFonts w:ascii="Arial" w:hAnsi="Arial" w:cs="Arial"/>
          <w:sz w:val="16"/>
          <w:szCs w:val="16"/>
        </w:rPr>
      </w:pPr>
      <w:r w:rsidRPr="00D61167">
        <w:rPr>
          <w:rFonts w:ascii="Arial" w:hAnsi="Arial" w:cs="Arial"/>
          <w:sz w:val="16"/>
          <w:szCs w:val="16"/>
        </w:rPr>
        <w:t>En el Centro de Ayuda de Duolingo, en la Duolingo Wiki, o en el área de discusiones de la comunidad.</w:t>
      </w:r>
    </w:p>
    <w:p w14:paraId="7FE0EE4A" w14:textId="77777777" w:rsidR="00915BE4" w:rsidRPr="00D61167" w:rsidRDefault="00915BE4" w:rsidP="00D560B9">
      <w:pPr>
        <w:spacing w:after="0" w:line="240" w:lineRule="auto"/>
        <w:rPr>
          <w:rFonts w:ascii="Arial" w:hAnsi="Arial" w:cs="Arial"/>
          <w:b/>
          <w:bCs/>
          <w:sz w:val="16"/>
          <w:szCs w:val="16"/>
        </w:rPr>
      </w:pPr>
      <w:r w:rsidRPr="00D61167">
        <w:rPr>
          <w:rFonts w:ascii="Arial" w:hAnsi="Arial" w:cs="Arial"/>
          <w:b/>
          <w:bCs/>
          <w:sz w:val="16"/>
          <w:szCs w:val="16"/>
        </w:rPr>
        <w:t>3. ¿Cuál es el modelo de negocio de Duolingo?</w:t>
      </w:r>
    </w:p>
    <w:p w14:paraId="73228DFB" w14:textId="77777777" w:rsidR="00915BE4" w:rsidRPr="00D61167" w:rsidRDefault="00915BE4" w:rsidP="00D560B9">
      <w:pPr>
        <w:spacing w:after="0" w:line="240" w:lineRule="auto"/>
        <w:rPr>
          <w:rFonts w:ascii="Arial" w:hAnsi="Arial" w:cs="Arial"/>
          <w:sz w:val="16"/>
          <w:szCs w:val="16"/>
        </w:rPr>
      </w:pPr>
      <w:r w:rsidRPr="00D61167">
        <w:rPr>
          <w:rFonts w:ascii="Arial" w:hAnsi="Arial" w:cs="Arial"/>
          <w:sz w:val="16"/>
          <w:szCs w:val="16"/>
        </w:rPr>
        <w:lastRenderedPageBreak/>
        <w:t>Duolingo gana dinero con el Duolingo English Test, las suscripciones de Súper Duolingo/Duolingo Max y compras dentro de la aplicación.</w:t>
      </w:r>
    </w:p>
    <w:p w14:paraId="0FADD531" w14:textId="77777777" w:rsidR="00915BE4" w:rsidRPr="00D61167" w:rsidRDefault="00915BE4" w:rsidP="00D560B9">
      <w:pPr>
        <w:spacing w:after="0" w:line="240" w:lineRule="auto"/>
        <w:rPr>
          <w:rFonts w:ascii="Arial" w:hAnsi="Arial" w:cs="Arial"/>
          <w:b/>
          <w:bCs/>
          <w:sz w:val="16"/>
          <w:szCs w:val="16"/>
        </w:rPr>
      </w:pPr>
      <w:r w:rsidRPr="00D61167">
        <w:rPr>
          <w:rFonts w:ascii="Arial" w:hAnsi="Arial" w:cs="Arial"/>
          <w:b/>
          <w:bCs/>
          <w:sz w:val="16"/>
          <w:szCs w:val="16"/>
        </w:rPr>
        <w:t>4. ¿Cada cuánto salen nuevas actualizaciones?</w:t>
      </w:r>
    </w:p>
    <w:p w14:paraId="1AD867C9" w14:textId="77777777" w:rsidR="00915BE4" w:rsidRPr="00D61167" w:rsidRDefault="00915BE4" w:rsidP="00D560B9">
      <w:pPr>
        <w:spacing w:after="0" w:line="240" w:lineRule="auto"/>
        <w:rPr>
          <w:rFonts w:ascii="Arial" w:hAnsi="Arial" w:cs="Arial"/>
          <w:sz w:val="16"/>
          <w:szCs w:val="16"/>
        </w:rPr>
      </w:pPr>
      <w:proofErr w:type="gramStart"/>
      <w:r w:rsidRPr="00D61167">
        <w:rPr>
          <w:rFonts w:ascii="Arial" w:hAnsi="Arial" w:cs="Arial"/>
          <w:sz w:val="16"/>
          <w:szCs w:val="16"/>
        </w:rPr>
        <w:t>Cada pocas semanas</w:t>
      </w:r>
      <w:proofErr w:type="gramEnd"/>
      <w:r w:rsidRPr="00D61167">
        <w:rPr>
          <w:rFonts w:ascii="Arial" w:hAnsi="Arial" w:cs="Arial"/>
          <w:sz w:val="16"/>
          <w:szCs w:val="16"/>
        </w:rPr>
        <w:t>. Algunas funciones se prueban, cambian o desaparecen según los resultados.</w:t>
      </w:r>
    </w:p>
    <w:p w14:paraId="7B123939" w14:textId="77777777" w:rsidR="00915BE4" w:rsidRPr="00D61167" w:rsidRDefault="00915BE4" w:rsidP="00D560B9">
      <w:pPr>
        <w:spacing w:after="0" w:line="240" w:lineRule="auto"/>
        <w:rPr>
          <w:rFonts w:ascii="Arial" w:hAnsi="Arial" w:cs="Arial"/>
          <w:b/>
          <w:bCs/>
          <w:sz w:val="16"/>
          <w:szCs w:val="16"/>
        </w:rPr>
      </w:pPr>
      <w:r w:rsidRPr="00D61167">
        <w:rPr>
          <w:rFonts w:ascii="Arial" w:hAnsi="Arial" w:cs="Arial"/>
          <w:b/>
          <w:bCs/>
          <w:sz w:val="16"/>
          <w:szCs w:val="16"/>
        </w:rPr>
        <w:t>5. ¿Por qué Duolingo no tiene X función opcional?</w:t>
      </w:r>
    </w:p>
    <w:p w14:paraId="052A2A2F" w14:textId="77777777" w:rsidR="00915BE4" w:rsidRPr="00D61167" w:rsidRDefault="00915BE4" w:rsidP="00D560B9">
      <w:pPr>
        <w:spacing w:after="0" w:line="240" w:lineRule="auto"/>
        <w:rPr>
          <w:rFonts w:ascii="Arial" w:hAnsi="Arial" w:cs="Arial"/>
          <w:sz w:val="16"/>
          <w:szCs w:val="16"/>
        </w:rPr>
      </w:pPr>
      <w:r w:rsidRPr="00D61167">
        <w:rPr>
          <w:rFonts w:ascii="Arial" w:hAnsi="Arial" w:cs="Arial"/>
          <w:sz w:val="16"/>
          <w:szCs w:val="16"/>
        </w:rPr>
        <w:t xml:space="preserve">Añadir demasiadas funciones haría la </w:t>
      </w:r>
      <w:proofErr w:type="gramStart"/>
      <w:r w:rsidRPr="00D61167">
        <w:rPr>
          <w:rFonts w:ascii="Arial" w:hAnsi="Arial" w:cs="Arial"/>
          <w:sz w:val="16"/>
          <w:szCs w:val="16"/>
        </w:rPr>
        <w:t>app</w:t>
      </w:r>
      <w:proofErr w:type="gramEnd"/>
      <w:r w:rsidRPr="00D61167">
        <w:rPr>
          <w:rFonts w:ascii="Arial" w:hAnsi="Arial" w:cs="Arial"/>
          <w:sz w:val="16"/>
          <w:szCs w:val="16"/>
        </w:rPr>
        <w:t xml:space="preserve"> confusa y difícil de mantener, por eso priorizan la simplicidad.</w:t>
      </w:r>
    </w:p>
    <w:p w14:paraId="3DA104E5" w14:textId="77777777" w:rsidR="00915BE4" w:rsidRPr="00D61167" w:rsidRDefault="00915BE4" w:rsidP="00D560B9">
      <w:pPr>
        <w:spacing w:after="0" w:line="240" w:lineRule="auto"/>
        <w:rPr>
          <w:rFonts w:ascii="Arial" w:hAnsi="Arial" w:cs="Arial"/>
          <w:b/>
          <w:bCs/>
          <w:sz w:val="16"/>
          <w:szCs w:val="16"/>
        </w:rPr>
      </w:pPr>
      <w:r w:rsidRPr="00D61167">
        <w:rPr>
          <w:rFonts w:ascii="Arial" w:hAnsi="Arial" w:cs="Arial"/>
          <w:b/>
          <w:bCs/>
          <w:sz w:val="16"/>
          <w:szCs w:val="16"/>
        </w:rPr>
        <w:t>6. ¿Por qué yo tengo una función que mis amigos no tienen (o al revés)?</w:t>
      </w:r>
    </w:p>
    <w:p w14:paraId="6545AB64" w14:textId="77777777" w:rsidR="00915BE4" w:rsidRPr="00D61167" w:rsidRDefault="00915BE4" w:rsidP="00D560B9">
      <w:pPr>
        <w:spacing w:after="0" w:line="240" w:lineRule="auto"/>
        <w:rPr>
          <w:rFonts w:ascii="Arial" w:hAnsi="Arial" w:cs="Arial"/>
          <w:sz w:val="16"/>
          <w:szCs w:val="16"/>
        </w:rPr>
      </w:pPr>
      <w:r w:rsidRPr="00D61167">
        <w:rPr>
          <w:rFonts w:ascii="Arial" w:hAnsi="Arial" w:cs="Arial"/>
          <w:sz w:val="16"/>
          <w:szCs w:val="16"/>
        </w:rPr>
        <w:t>Duolingo hace pruebas A/B: lanza funciones solo a un grupo de usuarios y después decide si las mantiene.</w:t>
      </w:r>
    </w:p>
    <w:p w14:paraId="3CCD123D" w14:textId="77777777" w:rsidR="00915BE4" w:rsidRPr="00D61167" w:rsidRDefault="00915BE4" w:rsidP="00D560B9">
      <w:pPr>
        <w:spacing w:after="0" w:line="240" w:lineRule="auto"/>
        <w:rPr>
          <w:rFonts w:ascii="Arial" w:hAnsi="Arial" w:cs="Arial"/>
          <w:b/>
          <w:bCs/>
          <w:sz w:val="16"/>
          <w:szCs w:val="16"/>
        </w:rPr>
      </w:pPr>
      <w:r w:rsidRPr="00D61167">
        <w:rPr>
          <w:rFonts w:ascii="Arial" w:hAnsi="Arial" w:cs="Arial"/>
          <w:b/>
          <w:bCs/>
          <w:sz w:val="16"/>
          <w:szCs w:val="16"/>
        </w:rPr>
        <w:t>7. Tenía una función y ya no la tengo, ¿por qué?</w:t>
      </w:r>
    </w:p>
    <w:p w14:paraId="2241921E" w14:textId="77777777" w:rsidR="00915BE4" w:rsidRPr="00D61167" w:rsidRDefault="00915BE4" w:rsidP="00D560B9">
      <w:pPr>
        <w:spacing w:after="0" w:line="240" w:lineRule="auto"/>
        <w:rPr>
          <w:rFonts w:ascii="Arial" w:hAnsi="Arial" w:cs="Arial"/>
          <w:sz w:val="16"/>
          <w:szCs w:val="16"/>
        </w:rPr>
      </w:pPr>
      <w:r w:rsidRPr="00D61167">
        <w:rPr>
          <w:rFonts w:ascii="Arial" w:hAnsi="Arial" w:cs="Arial"/>
          <w:sz w:val="16"/>
          <w:szCs w:val="16"/>
        </w:rPr>
        <w:t>Si una función no muestra buenos resultados, puede retirarse o ponerse en pausa para mejorarla.</w:t>
      </w:r>
    </w:p>
    <w:p w14:paraId="488F4836" w14:textId="77777777" w:rsidR="00915BE4" w:rsidRPr="00D61167" w:rsidRDefault="00915BE4" w:rsidP="00D560B9">
      <w:pPr>
        <w:spacing w:after="0" w:line="240" w:lineRule="auto"/>
        <w:rPr>
          <w:rFonts w:ascii="Arial" w:hAnsi="Arial" w:cs="Arial"/>
          <w:b/>
          <w:bCs/>
          <w:sz w:val="16"/>
          <w:szCs w:val="16"/>
        </w:rPr>
      </w:pPr>
      <w:r w:rsidRPr="00D61167">
        <w:rPr>
          <w:rFonts w:ascii="Arial" w:hAnsi="Arial" w:cs="Arial"/>
          <w:b/>
          <w:bCs/>
          <w:sz w:val="16"/>
          <w:szCs w:val="16"/>
        </w:rPr>
        <w:t>8. ¿Por qué cambió mi curso?</w:t>
      </w:r>
    </w:p>
    <w:p w14:paraId="3BD22C1D" w14:textId="77777777" w:rsidR="00915BE4" w:rsidRPr="00D61167" w:rsidRDefault="00915BE4" w:rsidP="00D560B9">
      <w:pPr>
        <w:spacing w:after="0" w:line="240" w:lineRule="auto"/>
        <w:rPr>
          <w:rFonts w:ascii="Arial" w:hAnsi="Arial" w:cs="Arial"/>
          <w:sz w:val="16"/>
          <w:szCs w:val="16"/>
        </w:rPr>
      </w:pPr>
      <w:r w:rsidRPr="00D61167">
        <w:rPr>
          <w:rFonts w:ascii="Arial" w:hAnsi="Arial" w:cs="Arial"/>
          <w:sz w:val="16"/>
          <w:szCs w:val="16"/>
        </w:rPr>
        <w:t>Porque Duolingo actualiza los cursos constantemente para hacerlos más efectivos y alinearte con el nuevo contenido.</w:t>
      </w:r>
    </w:p>
    <w:p w14:paraId="08F32EFA" w14:textId="77777777" w:rsidR="00915BE4" w:rsidRPr="00D61167" w:rsidRDefault="00915BE4" w:rsidP="00D560B9">
      <w:pPr>
        <w:spacing w:after="0" w:line="240" w:lineRule="auto"/>
        <w:rPr>
          <w:rFonts w:ascii="Arial" w:hAnsi="Arial" w:cs="Arial"/>
          <w:b/>
          <w:bCs/>
          <w:sz w:val="16"/>
          <w:szCs w:val="16"/>
        </w:rPr>
      </w:pPr>
      <w:r w:rsidRPr="00D61167">
        <w:rPr>
          <w:rFonts w:ascii="Arial" w:hAnsi="Arial" w:cs="Arial"/>
          <w:b/>
          <w:bCs/>
          <w:sz w:val="16"/>
          <w:szCs w:val="16"/>
        </w:rPr>
        <w:t>9. ¿Cuántos idiomas ofrece Duolingo?</w:t>
      </w:r>
    </w:p>
    <w:p w14:paraId="745DE982" w14:textId="77777777" w:rsidR="00915BE4" w:rsidRPr="00D61167" w:rsidRDefault="00915BE4" w:rsidP="00D560B9">
      <w:pPr>
        <w:spacing w:after="0" w:line="240" w:lineRule="auto"/>
        <w:rPr>
          <w:rFonts w:ascii="Arial" w:hAnsi="Arial" w:cs="Arial"/>
          <w:sz w:val="16"/>
          <w:szCs w:val="16"/>
        </w:rPr>
      </w:pPr>
      <w:r w:rsidRPr="00D61167">
        <w:rPr>
          <w:rFonts w:ascii="Arial" w:hAnsi="Arial" w:cs="Arial"/>
          <w:sz w:val="16"/>
          <w:szCs w:val="16"/>
        </w:rPr>
        <w:t xml:space="preserve">Alrededor de 39 idiomas desde inglés, incluyendo español, francés, navajo o </w:t>
      </w:r>
      <w:proofErr w:type="spellStart"/>
      <w:r w:rsidRPr="00D61167">
        <w:rPr>
          <w:rFonts w:ascii="Arial" w:hAnsi="Arial" w:cs="Arial"/>
          <w:sz w:val="16"/>
          <w:szCs w:val="16"/>
        </w:rPr>
        <w:t>klingon</w:t>
      </w:r>
      <w:proofErr w:type="spellEnd"/>
      <w:r w:rsidRPr="00D61167">
        <w:rPr>
          <w:rFonts w:ascii="Arial" w:hAnsi="Arial" w:cs="Arial"/>
          <w:sz w:val="16"/>
          <w:szCs w:val="16"/>
        </w:rPr>
        <w:t>. También se puede aprender catalán desde español e inglés desde más de 25 idiomas base.</w:t>
      </w:r>
    </w:p>
    <w:p w14:paraId="51D42560" w14:textId="77777777" w:rsidR="00915BE4" w:rsidRPr="00D61167" w:rsidRDefault="00915BE4" w:rsidP="00D560B9">
      <w:pPr>
        <w:spacing w:after="0" w:line="240" w:lineRule="auto"/>
        <w:rPr>
          <w:rFonts w:ascii="Arial" w:hAnsi="Arial" w:cs="Arial"/>
          <w:b/>
          <w:bCs/>
          <w:sz w:val="16"/>
          <w:szCs w:val="16"/>
        </w:rPr>
      </w:pPr>
      <w:r w:rsidRPr="00D61167">
        <w:rPr>
          <w:rFonts w:ascii="Arial" w:hAnsi="Arial" w:cs="Arial"/>
          <w:b/>
          <w:bCs/>
          <w:sz w:val="16"/>
          <w:szCs w:val="16"/>
        </w:rPr>
        <w:t>10. ¿Cuántos idiomas puedo aprender a la vez?</w:t>
      </w:r>
    </w:p>
    <w:p w14:paraId="52AAA52C" w14:textId="77777777" w:rsidR="00915BE4" w:rsidRPr="00D61167" w:rsidRDefault="00915BE4" w:rsidP="00D560B9">
      <w:pPr>
        <w:spacing w:after="0" w:line="240" w:lineRule="auto"/>
        <w:rPr>
          <w:rFonts w:ascii="Arial" w:hAnsi="Arial" w:cs="Arial"/>
          <w:sz w:val="16"/>
          <w:szCs w:val="16"/>
        </w:rPr>
      </w:pPr>
      <w:r w:rsidRPr="00D61167">
        <w:rPr>
          <w:rFonts w:ascii="Arial" w:hAnsi="Arial" w:cs="Arial"/>
          <w:sz w:val="16"/>
          <w:szCs w:val="16"/>
        </w:rPr>
        <w:t>No hay límite. Puedes estudiar varios en paralelo.</w:t>
      </w:r>
    </w:p>
    <w:p w14:paraId="778F65E4" w14:textId="77777777" w:rsidR="00915BE4" w:rsidRPr="00D61167" w:rsidRDefault="00915BE4" w:rsidP="00D560B9">
      <w:pPr>
        <w:spacing w:after="0" w:line="240" w:lineRule="auto"/>
        <w:rPr>
          <w:rFonts w:ascii="Arial" w:hAnsi="Arial" w:cs="Arial"/>
          <w:b/>
          <w:bCs/>
          <w:sz w:val="16"/>
          <w:szCs w:val="16"/>
        </w:rPr>
      </w:pPr>
      <w:r w:rsidRPr="00D61167">
        <w:rPr>
          <w:rFonts w:ascii="Arial" w:hAnsi="Arial" w:cs="Arial"/>
          <w:b/>
          <w:bCs/>
          <w:sz w:val="16"/>
          <w:szCs w:val="16"/>
        </w:rPr>
        <w:t>11. ¿Qué idiomas inventados enseña Duolingo?</w:t>
      </w:r>
    </w:p>
    <w:p w14:paraId="5344E505" w14:textId="77777777" w:rsidR="00915BE4" w:rsidRPr="00D61167" w:rsidRDefault="00915BE4" w:rsidP="00D560B9">
      <w:pPr>
        <w:spacing w:after="0" w:line="240" w:lineRule="auto"/>
        <w:rPr>
          <w:rFonts w:ascii="Arial" w:hAnsi="Arial" w:cs="Arial"/>
          <w:sz w:val="16"/>
          <w:szCs w:val="16"/>
        </w:rPr>
      </w:pPr>
      <w:proofErr w:type="spellStart"/>
      <w:r w:rsidRPr="00D61167">
        <w:rPr>
          <w:rFonts w:ascii="Arial" w:hAnsi="Arial" w:cs="Arial"/>
          <w:sz w:val="16"/>
          <w:szCs w:val="16"/>
        </w:rPr>
        <w:t>Klingon</w:t>
      </w:r>
      <w:proofErr w:type="spellEnd"/>
      <w:r w:rsidRPr="00D61167">
        <w:rPr>
          <w:rFonts w:ascii="Arial" w:hAnsi="Arial" w:cs="Arial"/>
          <w:sz w:val="16"/>
          <w:szCs w:val="16"/>
        </w:rPr>
        <w:t xml:space="preserve">, </w:t>
      </w:r>
      <w:proofErr w:type="gramStart"/>
      <w:r w:rsidRPr="00D61167">
        <w:rPr>
          <w:rFonts w:ascii="Arial" w:hAnsi="Arial" w:cs="Arial"/>
          <w:sz w:val="16"/>
          <w:szCs w:val="16"/>
        </w:rPr>
        <w:t>Esperanto</w:t>
      </w:r>
      <w:proofErr w:type="gramEnd"/>
      <w:r w:rsidRPr="00D61167">
        <w:rPr>
          <w:rFonts w:ascii="Arial" w:hAnsi="Arial" w:cs="Arial"/>
          <w:sz w:val="16"/>
          <w:szCs w:val="16"/>
        </w:rPr>
        <w:t xml:space="preserve"> y Alto Valyrio.</w:t>
      </w:r>
    </w:p>
    <w:p w14:paraId="1512E123" w14:textId="77777777" w:rsidR="00915BE4" w:rsidRPr="00D61167" w:rsidRDefault="00915BE4" w:rsidP="00D560B9">
      <w:pPr>
        <w:spacing w:after="0" w:line="240" w:lineRule="auto"/>
        <w:rPr>
          <w:rFonts w:ascii="Arial" w:hAnsi="Arial" w:cs="Arial"/>
          <w:b/>
          <w:bCs/>
          <w:sz w:val="16"/>
          <w:szCs w:val="16"/>
        </w:rPr>
      </w:pPr>
      <w:r w:rsidRPr="00D61167">
        <w:rPr>
          <w:rFonts w:ascii="Arial" w:hAnsi="Arial" w:cs="Arial"/>
          <w:b/>
          <w:bCs/>
          <w:sz w:val="16"/>
          <w:szCs w:val="16"/>
        </w:rPr>
        <w:t>12. ¿Qué lenguas en peligro puedo aprender en Duolingo?</w:t>
      </w:r>
    </w:p>
    <w:p w14:paraId="1053B9E9" w14:textId="77777777" w:rsidR="00915BE4" w:rsidRPr="00D61167" w:rsidRDefault="00915BE4" w:rsidP="00D560B9">
      <w:pPr>
        <w:spacing w:after="0" w:line="240" w:lineRule="auto"/>
        <w:rPr>
          <w:rFonts w:ascii="Arial" w:hAnsi="Arial" w:cs="Arial"/>
          <w:sz w:val="16"/>
          <w:szCs w:val="16"/>
        </w:rPr>
      </w:pPr>
      <w:r w:rsidRPr="00D61167">
        <w:rPr>
          <w:rFonts w:ascii="Arial" w:hAnsi="Arial" w:cs="Arial"/>
          <w:sz w:val="16"/>
          <w:szCs w:val="16"/>
        </w:rPr>
        <w:t>Gaélico escocés, navajo y hawaiano.</w:t>
      </w:r>
    </w:p>
    <w:p w14:paraId="770FC9FA" w14:textId="77777777" w:rsidR="00915BE4" w:rsidRPr="00D61167" w:rsidRDefault="00915BE4" w:rsidP="00D560B9">
      <w:pPr>
        <w:spacing w:after="0" w:line="240" w:lineRule="auto"/>
        <w:rPr>
          <w:rFonts w:ascii="Arial" w:hAnsi="Arial" w:cs="Arial"/>
          <w:b/>
          <w:bCs/>
          <w:sz w:val="16"/>
          <w:szCs w:val="16"/>
        </w:rPr>
      </w:pPr>
      <w:r w:rsidRPr="00D61167">
        <w:rPr>
          <w:rFonts w:ascii="Arial" w:hAnsi="Arial" w:cs="Arial"/>
          <w:b/>
          <w:bCs/>
          <w:sz w:val="16"/>
          <w:szCs w:val="16"/>
        </w:rPr>
        <w:t>13. ¿Duolingo tiene idiomas africanos?</w:t>
      </w:r>
    </w:p>
    <w:p w14:paraId="33C46DB6" w14:textId="77777777" w:rsidR="00915BE4" w:rsidRPr="00D61167" w:rsidRDefault="00915BE4" w:rsidP="00D560B9">
      <w:pPr>
        <w:spacing w:after="0" w:line="240" w:lineRule="auto"/>
        <w:rPr>
          <w:rFonts w:ascii="Arial" w:hAnsi="Arial" w:cs="Arial"/>
          <w:sz w:val="16"/>
          <w:szCs w:val="16"/>
        </w:rPr>
      </w:pPr>
      <w:r w:rsidRPr="00D61167">
        <w:rPr>
          <w:rFonts w:ascii="Arial" w:hAnsi="Arial" w:cs="Arial"/>
          <w:sz w:val="16"/>
          <w:szCs w:val="16"/>
        </w:rPr>
        <w:t>Sí: suajili y zulú. El curso de xhosa se retiró en 2023.</w:t>
      </w:r>
    </w:p>
    <w:p w14:paraId="11B1BC8E" w14:textId="77777777" w:rsidR="00915BE4" w:rsidRPr="00D61167" w:rsidRDefault="00915BE4" w:rsidP="00D560B9">
      <w:pPr>
        <w:spacing w:after="0" w:line="240" w:lineRule="auto"/>
        <w:rPr>
          <w:rFonts w:ascii="Arial" w:hAnsi="Arial" w:cs="Arial"/>
          <w:b/>
          <w:bCs/>
          <w:sz w:val="16"/>
          <w:szCs w:val="16"/>
        </w:rPr>
      </w:pPr>
      <w:r w:rsidRPr="00D61167">
        <w:rPr>
          <w:rFonts w:ascii="Arial" w:hAnsi="Arial" w:cs="Arial"/>
          <w:b/>
          <w:bCs/>
          <w:sz w:val="16"/>
          <w:szCs w:val="16"/>
        </w:rPr>
        <w:t>14. ¿Qué idioma debería aprender en Duolingo?</w:t>
      </w:r>
    </w:p>
    <w:p w14:paraId="6A9B5A77" w14:textId="77777777" w:rsidR="00915BE4" w:rsidRPr="00D61167" w:rsidRDefault="00915BE4" w:rsidP="00D560B9">
      <w:pPr>
        <w:spacing w:after="0" w:line="240" w:lineRule="auto"/>
        <w:rPr>
          <w:rFonts w:ascii="Arial" w:hAnsi="Arial" w:cs="Arial"/>
          <w:sz w:val="16"/>
          <w:szCs w:val="16"/>
        </w:rPr>
      </w:pPr>
      <w:r w:rsidRPr="00D61167">
        <w:rPr>
          <w:rFonts w:ascii="Arial" w:hAnsi="Arial" w:cs="Arial"/>
          <w:sz w:val="16"/>
          <w:szCs w:val="16"/>
        </w:rPr>
        <w:t xml:space="preserve">Depende de tu objetivo: español o mandarín para el CV, francés para viajes, o </w:t>
      </w:r>
      <w:proofErr w:type="spellStart"/>
      <w:r w:rsidRPr="00D61167">
        <w:rPr>
          <w:rFonts w:ascii="Arial" w:hAnsi="Arial" w:cs="Arial"/>
          <w:sz w:val="16"/>
          <w:szCs w:val="16"/>
        </w:rPr>
        <w:t>klingon</w:t>
      </w:r>
      <w:proofErr w:type="spellEnd"/>
      <w:r w:rsidRPr="00D61167">
        <w:rPr>
          <w:rFonts w:ascii="Arial" w:hAnsi="Arial" w:cs="Arial"/>
          <w:sz w:val="16"/>
          <w:szCs w:val="16"/>
        </w:rPr>
        <w:t>/alto valyrio por diversión.</w:t>
      </w:r>
    </w:p>
    <w:p w14:paraId="64EA80FD" w14:textId="77777777" w:rsidR="00915BE4" w:rsidRPr="00D61167" w:rsidRDefault="00915BE4" w:rsidP="00D560B9">
      <w:pPr>
        <w:spacing w:after="0" w:line="240" w:lineRule="auto"/>
        <w:rPr>
          <w:rFonts w:ascii="Arial" w:hAnsi="Arial" w:cs="Arial"/>
          <w:b/>
          <w:bCs/>
          <w:sz w:val="16"/>
          <w:szCs w:val="16"/>
        </w:rPr>
      </w:pPr>
      <w:r w:rsidRPr="00D61167">
        <w:rPr>
          <w:rFonts w:ascii="Arial" w:hAnsi="Arial" w:cs="Arial"/>
          <w:b/>
          <w:bCs/>
          <w:sz w:val="16"/>
          <w:szCs w:val="16"/>
        </w:rPr>
        <w:t>15. ¿Cómo empiezo otro curso en Duolingo?</w:t>
      </w:r>
    </w:p>
    <w:p w14:paraId="13634A1F" w14:textId="77777777" w:rsidR="00915BE4" w:rsidRPr="00D61167" w:rsidRDefault="00915BE4" w:rsidP="00D560B9">
      <w:pPr>
        <w:spacing w:after="0" w:line="240" w:lineRule="auto"/>
        <w:rPr>
          <w:rFonts w:ascii="Arial" w:hAnsi="Arial" w:cs="Arial"/>
          <w:sz w:val="16"/>
          <w:szCs w:val="16"/>
        </w:rPr>
      </w:pPr>
      <w:r w:rsidRPr="00D61167">
        <w:rPr>
          <w:rFonts w:ascii="Arial" w:hAnsi="Arial" w:cs="Arial"/>
          <w:sz w:val="16"/>
          <w:szCs w:val="16"/>
        </w:rPr>
        <w:t>Haz clic en la bandera, selecciona “+” y elige el idioma.</w:t>
      </w:r>
    </w:p>
    <w:p w14:paraId="631F436D" w14:textId="77777777" w:rsidR="00915BE4" w:rsidRPr="00D61167" w:rsidRDefault="00915BE4" w:rsidP="00D560B9">
      <w:pPr>
        <w:spacing w:after="0" w:line="240" w:lineRule="auto"/>
        <w:rPr>
          <w:rFonts w:ascii="Arial" w:hAnsi="Arial" w:cs="Arial"/>
          <w:b/>
          <w:bCs/>
          <w:sz w:val="16"/>
          <w:szCs w:val="16"/>
        </w:rPr>
      </w:pPr>
      <w:r w:rsidRPr="00D61167">
        <w:rPr>
          <w:rFonts w:ascii="Arial" w:hAnsi="Arial" w:cs="Arial"/>
          <w:b/>
          <w:bCs/>
          <w:sz w:val="16"/>
          <w:szCs w:val="16"/>
        </w:rPr>
        <w:t>16. ¿Cómo cambio de idioma en la aplicación?</w:t>
      </w:r>
    </w:p>
    <w:p w14:paraId="416AA755" w14:textId="77777777" w:rsidR="00915BE4" w:rsidRPr="00D61167" w:rsidRDefault="00915BE4" w:rsidP="00D560B9">
      <w:pPr>
        <w:spacing w:after="0" w:line="240" w:lineRule="auto"/>
        <w:rPr>
          <w:rFonts w:ascii="Arial" w:hAnsi="Arial" w:cs="Arial"/>
          <w:sz w:val="16"/>
          <w:szCs w:val="16"/>
        </w:rPr>
      </w:pPr>
      <w:r w:rsidRPr="00D61167">
        <w:rPr>
          <w:rFonts w:ascii="Arial" w:hAnsi="Arial" w:cs="Arial"/>
          <w:sz w:val="16"/>
          <w:szCs w:val="16"/>
        </w:rPr>
        <w:t>Haz clic en la bandera y selecciona el curso que quieras practicar.</w:t>
      </w:r>
    </w:p>
    <w:p w14:paraId="33A22F96" w14:textId="77777777" w:rsidR="00915BE4" w:rsidRPr="00D61167" w:rsidRDefault="00915BE4" w:rsidP="00D560B9">
      <w:pPr>
        <w:spacing w:after="0" w:line="240" w:lineRule="auto"/>
        <w:rPr>
          <w:rFonts w:ascii="Arial" w:hAnsi="Arial" w:cs="Arial"/>
          <w:b/>
          <w:bCs/>
          <w:sz w:val="16"/>
          <w:szCs w:val="16"/>
        </w:rPr>
      </w:pPr>
      <w:r w:rsidRPr="00D61167">
        <w:rPr>
          <w:rFonts w:ascii="Arial" w:hAnsi="Arial" w:cs="Arial"/>
          <w:b/>
          <w:bCs/>
          <w:sz w:val="16"/>
          <w:szCs w:val="16"/>
        </w:rPr>
        <w:t>17. ¿Cómo reinicio un curso en Duolingo?</w:t>
      </w:r>
    </w:p>
    <w:p w14:paraId="700860CF" w14:textId="77777777" w:rsidR="00915BE4" w:rsidRPr="00D61167" w:rsidRDefault="00915BE4" w:rsidP="00D560B9">
      <w:pPr>
        <w:spacing w:after="0" w:line="240" w:lineRule="auto"/>
        <w:rPr>
          <w:rFonts w:ascii="Arial" w:hAnsi="Arial" w:cs="Arial"/>
          <w:sz w:val="16"/>
          <w:szCs w:val="16"/>
        </w:rPr>
      </w:pPr>
      <w:r w:rsidRPr="00D61167">
        <w:rPr>
          <w:rFonts w:ascii="Arial" w:hAnsi="Arial" w:cs="Arial"/>
          <w:sz w:val="16"/>
          <w:szCs w:val="16"/>
        </w:rPr>
        <w:t>Debes eliminarlo desde tu perfil y volver a agregarlo.</w:t>
      </w:r>
    </w:p>
    <w:p w14:paraId="0C76E4CE" w14:textId="77777777" w:rsidR="00915BE4" w:rsidRPr="00D61167" w:rsidRDefault="00915BE4" w:rsidP="00D560B9">
      <w:pPr>
        <w:spacing w:after="0" w:line="240" w:lineRule="auto"/>
        <w:rPr>
          <w:rFonts w:ascii="Arial" w:hAnsi="Arial" w:cs="Arial"/>
          <w:b/>
          <w:bCs/>
          <w:sz w:val="16"/>
          <w:szCs w:val="16"/>
        </w:rPr>
      </w:pPr>
      <w:r w:rsidRPr="00D61167">
        <w:rPr>
          <w:rFonts w:ascii="Arial" w:hAnsi="Arial" w:cs="Arial"/>
          <w:b/>
          <w:bCs/>
          <w:sz w:val="16"/>
          <w:szCs w:val="16"/>
        </w:rPr>
        <w:t>18. ¿Cómo elimino un idioma en Duolingo?</w:t>
      </w:r>
    </w:p>
    <w:p w14:paraId="48347333" w14:textId="77777777" w:rsidR="00915BE4" w:rsidRPr="00D61167" w:rsidRDefault="00915BE4" w:rsidP="00D560B9">
      <w:pPr>
        <w:spacing w:after="0" w:line="240" w:lineRule="auto"/>
        <w:rPr>
          <w:rFonts w:ascii="Arial" w:hAnsi="Arial" w:cs="Arial"/>
          <w:sz w:val="16"/>
          <w:szCs w:val="16"/>
        </w:rPr>
      </w:pPr>
      <w:r w:rsidRPr="00D61167">
        <w:rPr>
          <w:rFonts w:ascii="Arial" w:hAnsi="Arial" w:cs="Arial"/>
          <w:sz w:val="16"/>
          <w:szCs w:val="16"/>
        </w:rPr>
        <w:t>Entra en Perfil → Configuración → Cursos → selecciona idioma → Quitar.</w:t>
      </w:r>
    </w:p>
    <w:p w14:paraId="1F34467E" w14:textId="77777777" w:rsidR="00915BE4" w:rsidRPr="00D61167" w:rsidRDefault="00915BE4" w:rsidP="00D560B9">
      <w:pPr>
        <w:spacing w:after="0" w:line="240" w:lineRule="auto"/>
        <w:rPr>
          <w:rFonts w:ascii="Arial" w:hAnsi="Arial" w:cs="Arial"/>
          <w:b/>
          <w:bCs/>
          <w:sz w:val="16"/>
          <w:szCs w:val="16"/>
        </w:rPr>
      </w:pPr>
      <w:r w:rsidRPr="00D61167">
        <w:rPr>
          <w:rFonts w:ascii="Arial" w:hAnsi="Arial" w:cs="Arial"/>
          <w:b/>
          <w:bCs/>
          <w:sz w:val="16"/>
          <w:szCs w:val="16"/>
        </w:rPr>
        <w:t>19. ¿Qué es la racha?</w:t>
      </w:r>
    </w:p>
    <w:p w14:paraId="338116E2" w14:textId="77777777" w:rsidR="00915BE4" w:rsidRPr="00D61167" w:rsidRDefault="00915BE4" w:rsidP="00D560B9">
      <w:pPr>
        <w:spacing w:after="0" w:line="240" w:lineRule="auto"/>
        <w:rPr>
          <w:rFonts w:ascii="Arial" w:hAnsi="Arial" w:cs="Arial"/>
          <w:sz w:val="16"/>
          <w:szCs w:val="16"/>
        </w:rPr>
      </w:pPr>
      <w:r w:rsidRPr="00D61167">
        <w:rPr>
          <w:rFonts w:ascii="Arial" w:hAnsi="Arial" w:cs="Arial"/>
          <w:sz w:val="16"/>
          <w:szCs w:val="16"/>
        </w:rPr>
        <w:t>Es el número de días seguidos que completas lecciones. Sirve como motivación para practicar a diario.</w:t>
      </w:r>
    </w:p>
    <w:p w14:paraId="7A579E09" w14:textId="77777777" w:rsidR="00915BE4" w:rsidRPr="00D61167" w:rsidRDefault="00915BE4" w:rsidP="00D560B9">
      <w:pPr>
        <w:spacing w:after="0" w:line="240" w:lineRule="auto"/>
        <w:rPr>
          <w:rFonts w:ascii="Arial" w:hAnsi="Arial" w:cs="Arial"/>
          <w:b/>
          <w:bCs/>
          <w:sz w:val="16"/>
          <w:szCs w:val="16"/>
        </w:rPr>
      </w:pPr>
      <w:r w:rsidRPr="00D61167">
        <w:rPr>
          <w:rFonts w:ascii="Arial" w:hAnsi="Arial" w:cs="Arial"/>
          <w:b/>
          <w:bCs/>
          <w:sz w:val="16"/>
          <w:szCs w:val="16"/>
        </w:rPr>
        <w:t>20. ¿Qué son las Ligas y divisiones?</w:t>
      </w:r>
    </w:p>
    <w:p w14:paraId="0E56B97B" w14:textId="77777777" w:rsidR="00915BE4" w:rsidRPr="00D61167" w:rsidRDefault="00915BE4" w:rsidP="00D560B9">
      <w:pPr>
        <w:spacing w:after="0" w:line="240" w:lineRule="auto"/>
        <w:rPr>
          <w:rFonts w:ascii="Arial" w:hAnsi="Arial" w:cs="Arial"/>
          <w:sz w:val="16"/>
          <w:szCs w:val="16"/>
        </w:rPr>
      </w:pPr>
      <w:r w:rsidRPr="00D61167">
        <w:rPr>
          <w:rFonts w:ascii="Arial" w:hAnsi="Arial" w:cs="Arial"/>
          <w:sz w:val="16"/>
          <w:szCs w:val="16"/>
        </w:rPr>
        <w:t>Son competencias semanales donde compites con otros usuarios al ganar EXP.</w:t>
      </w:r>
    </w:p>
    <w:p w14:paraId="3016610D" w14:textId="77777777" w:rsidR="00915BE4" w:rsidRPr="00D61167" w:rsidRDefault="00915BE4" w:rsidP="00D560B9">
      <w:pPr>
        <w:spacing w:after="0" w:line="240" w:lineRule="auto"/>
        <w:rPr>
          <w:rFonts w:ascii="Arial" w:hAnsi="Arial" w:cs="Arial"/>
          <w:b/>
          <w:bCs/>
          <w:sz w:val="16"/>
          <w:szCs w:val="16"/>
        </w:rPr>
      </w:pPr>
      <w:r w:rsidRPr="00D61167">
        <w:rPr>
          <w:rFonts w:ascii="Arial" w:hAnsi="Arial" w:cs="Arial"/>
          <w:b/>
          <w:bCs/>
          <w:sz w:val="16"/>
          <w:szCs w:val="16"/>
        </w:rPr>
        <w:t xml:space="preserve">21. ¿Qué cursos tienen </w:t>
      </w:r>
      <w:proofErr w:type="spellStart"/>
      <w:r w:rsidRPr="00D61167">
        <w:rPr>
          <w:rFonts w:ascii="Arial" w:hAnsi="Arial" w:cs="Arial"/>
          <w:b/>
          <w:bCs/>
          <w:sz w:val="16"/>
          <w:szCs w:val="16"/>
        </w:rPr>
        <w:t>Stories</w:t>
      </w:r>
      <w:proofErr w:type="spellEnd"/>
      <w:r w:rsidRPr="00D61167">
        <w:rPr>
          <w:rFonts w:ascii="Arial" w:hAnsi="Arial" w:cs="Arial"/>
          <w:b/>
          <w:bCs/>
          <w:sz w:val="16"/>
          <w:szCs w:val="16"/>
        </w:rPr>
        <w:t xml:space="preserve"> (historias)?</w:t>
      </w:r>
    </w:p>
    <w:p w14:paraId="6596007E" w14:textId="77777777" w:rsidR="00915BE4" w:rsidRPr="00D61167" w:rsidRDefault="00915BE4" w:rsidP="00D560B9">
      <w:pPr>
        <w:spacing w:after="0" w:line="240" w:lineRule="auto"/>
        <w:rPr>
          <w:rFonts w:ascii="Arial" w:hAnsi="Arial" w:cs="Arial"/>
          <w:sz w:val="16"/>
          <w:szCs w:val="16"/>
        </w:rPr>
      </w:pPr>
      <w:r w:rsidRPr="00D61167">
        <w:rPr>
          <w:rFonts w:ascii="Arial" w:hAnsi="Arial" w:cs="Arial"/>
          <w:sz w:val="16"/>
          <w:szCs w:val="16"/>
        </w:rPr>
        <w:t>Desde inglés: francés, español, portugués, alemán, italiano y japonés.</w:t>
      </w:r>
      <w:r w:rsidRPr="00D61167">
        <w:rPr>
          <w:rFonts w:ascii="Arial" w:hAnsi="Arial" w:cs="Arial"/>
          <w:sz w:val="16"/>
          <w:szCs w:val="16"/>
        </w:rPr>
        <w:br/>
        <w:t>Para aprender inglés: alemán, español, francés, italiano, portugués, turco, ruso, ucraniano, hindi, coreano, chino y japonés.</w:t>
      </w:r>
      <w:r w:rsidRPr="00D61167">
        <w:rPr>
          <w:rFonts w:ascii="Arial" w:hAnsi="Arial" w:cs="Arial"/>
          <w:sz w:val="16"/>
          <w:szCs w:val="16"/>
        </w:rPr>
        <w:br/>
        <w:t xml:space="preserve">Además, existe el proyecto comunitario </w:t>
      </w:r>
      <w:proofErr w:type="spellStart"/>
      <w:r w:rsidRPr="00D61167">
        <w:rPr>
          <w:rFonts w:ascii="Arial" w:hAnsi="Arial" w:cs="Arial"/>
          <w:sz w:val="16"/>
          <w:szCs w:val="16"/>
        </w:rPr>
        <w:t>Duostories</w:t>
      </w:r>
      <w:proofErr w:type="spellEnd"/>
      <w:r w:rsidRPr="00D61167">
        <w:rPr>
          <w:rFonts w:ascii="Arial" w:hAnsi="Arial" w:cs="Arial"/>
          <w:sz w:val="16"/>
          <w:szCs w:val="16"/>
        </w:rPr>
        <w:t xml:space="preserve"> con miles de historias extra.</w:t>
      </w:r>
    </w:p>
    <w:p w14:paraId="469DDAA2" w14:textId="77777777" w:rsidR="00915BE4" w:rsidRPr="00D61167" w:rsidRDefault="00915BE4" w:rsidP="00D560B9">
      <w:pPr>
        <w:spacing w:after="0" w:line="240" w:lineRule="auto"/>
        <w:rPr>
          <w:rFonts w:ascii="Arial" w:hAnsi="Arial" w:cs="Arial"/>
          <w:b/>
          <w:bCs/>
          <w:sz w:val="16"/>
          <w:szCs w:val="16"/>
        </w:rPr>
      </w:pPr>
      <w:r w:rsidRPr="00D61167">
        <w:rPr>
          <w:rFonts w:ascii="Arial" w:hAnsi="Arial" w:cs="Arial"/>
          <w:b/>
          <w:bCs/>
          <w:sz w:val="16"/>
          <w:szCs w:val="16"/>
        </w:rPr>
        <w:t>22. ¿Qué idiomas tienen podcasts en Duolingo?</w:t>
      </w:r>
    </w:p>
    <w:p w14:paraId="30D9522B" w14:textId="77777777" w:rsidR="00915BE4" w:rsidRPr="00D61167" w:rsidRDefault="00915BE4" w:rsidP="00D560B9">
      <w:pPr>
        <w:spacing w:after="0" w:line="240" w:lineRule="auto"/>
        <w:rPr>
          <w:rFonts w:ascii="Arial" w:hAnsi="Arial" w:cs="Arial"/>
          <w:sz w:val="16"/>
          <w:szCs w:val="16"/>
        </w:rPr>
      </w:pPr>
      <w:r w:rsidRPr="00D61167">
        <w:rPr>
          <w:rFonts w:ascii="Arial" w:hAnsi="Arial" w:cs="Arial"/>
          <w:sz w:val="16"/>
          <w:szCs w:val="16"/>
        </w:rPr>
        <w:t xml:space="preserve">Cuatro: español (para angloparlantes), francés (para angloparlantes), inglés para hispanohablantes e inglés para </w:t>
      </w:r>
      <w:proofErr w:type="spellStart"/>
      <w:r w:rsidRPr="00D61167">
        <w:rPr>
          <w:rFonts w:ascii="Arial" w:hAnsi="Arial" w:cs="Arial"/>
          <w:sz w:val="16"/>
          <w:szCs w:val="16"/>
        </w:rPr>
        <w:t>lusohablantes</w:t>
      </w:r>
      <w:proofErr w:type="spellEnd"/>
      <w:r w:rsidRPr="00D61167">
        <w:rPr>
          <w:rFonts w:ascii="Arial" w:hAnsi="Arial" w:cs="Arial"/>
          <w:sz w:val="16"/>
          <w:szCs w:val="16"/>
        </w:rPr>
        <w:t>.</w:t>
      </w:r>
    </w:p>
    <w:p w14:paraId="1C3202E1" w14:textId="77777777" w:rsidR="00915BE4" w:rsidRPr="00D61167" w:rsidRDefault="00915BE4" w:rsidP="00D560B9">
      <w:pPr>
        <w:spacing w:after="0" w:line="240" w:lineRule="auto"/>
        <w:rPr>
          <w:rFonts w:ascii="Arial" w:hAnsi="Arial" w:cs="Arial"/>
          <w:b/>
          <w:bCs/>
          <w:sz w:val="16"/>
          <w:szCs w:val="16"/>
        </w:rPr>
      </w:pPr>
      <w:r w:rsidRPr="00D61167">
        <w:rPr>
          <w:rFonts w:ascii="Arial" w:hAnsi="Arial" w:cs="Arial"/>
          <w:b/>
          <w:bCs/>
          <w:sz w:val="16"/>
          <w:szCs w:val="16"/>
        </w:rPr>
        <w:t>23. ¿Cómo busco, sigo o bloqueo usuarios en Duolingo?</w:t>
      </w:r>
    </w:p>
    <w:p w14:paraId="45A5419D" w14:textId="77777777" w:rsidR="00915BE4" w:rsidRPr="00D61167" w:rsidRDefault="00915BE4" w:rsidP="00D560B9">
      <w:pPr>
        <w:spacing w:after="0" w:line="240" w:lineRule="auto"/>
        <w:rPr>
          <w:rFonts w:ascii="Arial" w:hAnsi="Arial" w:cs="Arial"/>
          <w:sz w:val="16"/>
          <w:szCs w:val="16"/>
        </w:rPr>
      </w:pPr>
      <w:r w:rsidRPr="00D61167">
        <w:rPr>
          <w:rFonts w:ascii="Arial" w:hAnsi="Arial" w:cs="Arial"/>
          <w:sz w:val="16"/>
          <w:szCs w:val="16"/>
        </w:rPr>
        <w:t>Para seguir: entra al perfil y pulsa “Seguir”.</w:t>
      </w:r>
      <w:r w:rsidRPr="00D61167">
        <w:rPr>
          <w:rFonts w:ascii="Arial" w:hAnsi="Arial" w:cs="Arial"/>
          <w:sz w:val="16"/>
          <w:szCs w:val="16"/>
        </w:rPr>
        <w:br/>
        <w:t>Para dejar de seguir: pulsa “Siguiendo”.</w:t>
      </w:r>
      <w:r w:rsidRPr="00D61167">
        <w:rPr>
          <w:rFonts w:ascii="Arial" w:hAnsi="Arial" w:cs="Arial"/>
          <w:sz w:val="16"/>
          <w:szCs w:val="16"/>
        </w:rPr>
        <w:br/>
        <w:t>Para bloquear: Perfil → Lista de amigos → Usuario → Bloquear.</w:t>
      </w:r>
      <w:r w:rsidRPr="00D61167">
        <w:rPr>
          <w:rFonts w:ascii="Arial" w:hAnsi="Arial" w:cs="Arial"/>
          <w:sz w:val="16"/>
          <w:szCs w:val="16"/>
        </w:rPr>
        <w:br/>
        <w:t>Para reportar: Perfil → “Reportar usuario”.</w:t>
      </w:r>
    </w:p>
    <w:p w14:paraId="6FD2EFA3" w14:textId="77777777" w:rsidR="00915BE4" w:rsidRPr="00D61167" w:rsidRDefault="00915BE4" w:rsidP="00D560B9">
      <w:pPr>
        <w:spacing w:after="0" w:line="240" w:lineRule="auto"/>
        <w:rPr>
          <w:rFonts w:ascii="Arial" w:hAnsi="Arial" w:cs="Arial"/>
          <w:b/>
          <w:bCs/>
          <w:sz w:val="16"/>
          <w:szCs w:val="16"/>
        </w:rPr>
      </w:pPr>
      <w:r w:rsidRPr="00D61167">
        <w:rPr>
          <w:rFonts w:ascii="Arial" w:hAnsi="Arial" w:cs="Arial"/>
          <w:b/>
          <w:bCs/>
          <w:sz w:val="16"/>
          <w:szCs w:val="16"/>
        </w:rPr>
        <w:t>24. ¿Dónde veo a mis amigos en Duolingo?</w:t>
      </w:r>
    </w:p>
    <w:p w14:paraId="0A40249F" w14:textId="77777777" w:rsidR="00915BE4" w:rsidRPr="00D61167" w:rsidRDefault="00915BE4" w:rsidP="00D560B9">
      <w:pPr>
        <w:spacing w:after="0" w:line="240" w:lineRule="auto"/>
        <w:rPr>
          <w:rFonts w:ascii="Arial" w:hAnsi="Arial" w:cs="Arial"/>
          <w:sz w:val="16"/>
          <w:szCs w:val="16"/>
        </w:rPr>
      </w:pPr>
      <w:r w:rsidRPr="00D61167">
        <w:rPr>
          <w:rFonts w:ascii="Arial" w:hAnsi="Arial" w:cs="Arial"/>
          <w:sz w:val="16"/>
          <w:szCs w:val="16"/>
        </w:rPr>
        <w:t xml:space="preserve">En tu Perfil, tanto en la </w:t>
      </w:r>
      <w:proofErr w:type="gramStart"/>
      <w:r w:rsidRPr="00D61167">
        <w:rPr>
          <w:rFonts w:ascii="Arial" w:hAnsi="Arial" w:cs="Arial"/>
          <w:sz w:val="16"/>
          <w:szCs w:val="16"/>
        </w:rPr>
        <w:t>app</w:t>
      </w:r>
      <w:proofErr w:type="gramEnd"/>
      <w:r w:rsidRPr="00D61167">
        <w:rPr>
          <w:rFonts w:ascii="Arial" w:hAnsi="Arial" w:cs="Arial"/>
          <w:sz w:val="16"/>
          <w:szCs w:val="16"/>
        </w:rPr>
        <w:t xml:space="preserve"> como en la web, aparece tu lista de amigos y sus estadísticas.</w:t>
      </w:r>
    </w:p>
    <w:p w14:paraId="59C9AA86" w14:textId="77777777" w:rsidR="00915BE4" w:rsidRPr="00D61167" w:rsidRDefault="00915BE4" w:rsidP="00D560B9">
      <w:pPr>
        <w:spacing w:after="0" w:line="240" w:lineRule="auto"/>
        <w:rPr>
          <w:rFonts w:ascii="Arial" w:hAnsi="Arial" w:cs="Arial"/>
          <w:b/>
          <w:bCs/>
          <w:sz w:val="16"/>
          <w:szCs w:val="16"/>
        </w:rPr>
      </w:pPr>
      <w:r w:rsidRPr="00D61167">
        <w:rPr>
          <w:rFonts w:ascii="Arial" w:hAnsi="Arial" w:cs="Arial"/>
          <w:b/>
          <w:bCs/>
          <w:sz w:val="16"/>
          <w:szCs w:val="16"/>
        </w:rPr>
        <w:t>25. ¿Qué pasa si no puedo seguir a alguien?</w:t>
      </w:r>
    </w:p>
    <w:p w14:paraId="289FAA74" w14:textId="77777777" w:rsidR="00915BE4" w:rsidRPr="00D61167" w:rsidRDefault="00915BE4" w:rsidP="00D560B9">
      <w:pPr>
        <w:spacing w:after="0" w:line="240" w:lineRule="auto"/>
        <w:rPr>
          <w:rFonts w:ascii="Arial" w:hAnsi="Arial" w:cs="Arial"/>
          <w:sz w:val="16"/>
          <w:szCs w:val="16"/>
        </w:rPr>
      </w:pPr>
      <w:r w:rsidRPr="00D61167">
        <w:rPr>
          <w:rFonts w:ascii="Arial" w:hAnsi="Arial" w:cs="Arial"/>
          <w:sz w:val="16"/>
          <w:szCs w:val="16"/>
        </w:rPr>
        <w:t>Verifica tu correo, completa una lección si tu cuenta está inactiva o revisa si eres menor de 13 años o tienes el perfil privado.</w:t>
      </w:r>
    </w:p>
    <w:p w14:paraId="105ADA78" w14:textId="77777777" w:rsidR="00915BE4" w:rsidRPr="00D61167" w:rsidRDefault="00915BE4" w:rsidP="00D560B9">
      <w:pPr>
        <w:spacing w:after="0" w:line="240" w:lineRule="auto"/>
        <w:rPr>
          <w:rFonts w:ascii="Arial" w:hAnsi="Arial" w:cs="Arial"/>
          <w:b/>
          <w:bCs/>
          <w:sz w:val="16"/>
          <w:szCs w:val="16"/>
        </w:rPr>
      </w:pPr>
      <w:r w:rsidRPr="00D61167">
        <w:rPr>
          <w:rFonts w:ascii="Arial" w:hAnsi="Arial" w:cs="Arial"/>
          <w:b/>
          <w:bCs/>
          <w:sz w:val="16"/>
          <w:szCs w:val="16"/>
        </w:rPr>
        <w:t>26. ¿Cómo envío felicitaciones en Duolingo?</w:t>
      </w:r>
    </w:p>
    <w:p w14:paraId="087BD529" w14:textId="77777777" w:rsidR="00915BE4" w:rsidRPr="00D61167" w:rsidRDefault="00915BE4" w:rsidP="00D560B9">
      <w:pPr>
        <w:spacing w:after="0" w:line="240" w:lineRule="auto"/>
        <w:rPr>
          <w:rFonts w:ascii="Arial" w:hAnsi="Arial" w:cs="Arial"/>
          <w:sz w:val="16"/>
          <w:szCs w:val="16"/>
        </w:rPr>
      </w:pPr>
      <w:r w:rsidRPr="00D61167">
        <w:rPr>
          <w:rFonts w:ascii="Arial" w:hAnsi="Arial" w:cs="Arial"/>
          <w:sz w:val="16"/>
          <w:szCs w:val="16"/>
        </w:rPr>
        <w:t xml:space="preserve">Cuando un amigo alcanza un objetivo, la </w:t>
      </w:r>
      <w:proofErr w:type="gramStart"/>
      <w:r w:rsidRPr="00D61167">
        <w:rPr>
          <w:rFonts w:ascii="Arial" w:hAnsi="Arial" w:cs="Arial"/>
          <w:sz w:val="16"/>
          <w:szCs w:val="16"/>
        </w:rPr>
        <w:t>app</w:t>
      </w:r>
      <w:proofErr w:type="gramEnd"/>
      <w:r w:rsidRPr="00D61167">
        <w:rPr>
          <w:rFonts w:ascii="Arial" w:hAnsi="Arial" w:cs="Arial"/>
          <w:sz w:val="16"/>
          <w:szCs w:val="16"/>
        </w:rPr>
        <w:t xml:space="preserve"> te permite enviar un mensaje de apoyo.</w:t>
      </w:r>
    </w:p>
    <w:p w14:paraId="11AD35C7" w14:textId="77777777" w:rsidR="00915BE4" w:rsidRPr="00D61167" w:rsidRDefault="00915BE4" w:rsidP="00D560B9">
      <w:pPr>
        <w:spacing w:after="0" w:line="240" w:lineRule="auto"/>
        <w:rPr>
          <w:rFonts w:ascii="Arial" w:hAnsi="Arial" w:cs="Arial"/>
          <w:b/>
          <w:bCs/>
          <w:sz w:val="16"/>
          <w:szCs w:val="16"/>
        </w:rPr>
      </w:pPr>
      <w:r w:rsidRPr="00D61167">
        <w:rPr>
          <w:rFonts w:ascii="Arial" w:hAnsi="Arial" w:cs="Arial"/>
          <w:b/>
          <w:bCs/>
          <w:sz w:val="16"/>
          <w:szCs w:val="16"/>
        </w:rPr>
        <w:t>27. ¿Cómo hago privado mi perfil en Duolingo?</w:t>
      </w:r>
    </w:p>
    <w:p w14:paraId="3CF4C964" w14:textId="77777777" w:rsidR="00915BE4" w:rsidRPr="00D61167" w:rsidRDefault="00915BE4" w:rsidP="00D560B9">
      <w:pPr>
        <w:spacing w:after="0" w:line="240" w:lineRule="auto"/>
        <w:rPr>
          <w:rFonts w:ascii="Arial" w:hAnsi="Arial" w:cs="Arial"/>
          <w:sz w:val="16"/>
          <w:szCs w:val="16"/>
        </w:rPr>
      </w:pPr>
      <w:r w:rsidRPr="00D61167">
        <w:rPr>
          <w:rFonts w:ascii="Arial" w:hAnsi="Arial" w:cs="Arial"/>
          <w:sz w:val="16"/>
          <w:szCs w:val="16"/>
        </w:rPr>
        <w:t>Entra a Configuración de privacidad y desmarca “Volver público mi perfil”.</w:t>
      </w:r>
    </w:p>
    <w:p w14:paraId="15DEE0B7" w14:textId="77777777" w:rsidR="00915BE4" w:rsidRPr="00D61167" w:rsidRDefault="00915BE4" w:rsidP="00D560B9">
      <w:pPr>
        <w:spacing w:after="0" w:line="240" w:lineRule="auto"/>
        <w:rPr>
          <w:rFonts w:ascii="Arial" w:hAnsi="Arial" w:cs="Arial"/>
          <w:b/>
          <w:bCs/>
          <w:sz w:val="16"/>
          <w:szCs w:val="16"/>
        </w:rPr>
      </w:pPr>
      <w:r w:rsidRPr="00D61167">
        <w:rPr>
          <w:rFonts w:ascii="Arial" w:hAnsi="Arial" w:cs="Arial"/>
          <w:b/>
          <w:bCs/>
          <w:sz w:val="16"/>
          <w:szCs w:val="16"/>
        </w:rPr>
        <w:t>28. ¿Cómo cambio mi nombre de usuario o correo electrónico?</w:t>
      </w:r>
    </w:p>
    <w:p w14:paraId="225F88BA" w14:textId="77777777" w:rsidR="00915BE4" w:rsidRPr="00D61167" w:rsidRDefault="00915BE4" w:rsidP="00D560B9">
      <w:pPr>
        <w:spacing w:after="0" w:line="240" w:lineRule="auto"/>
        <w:rPr>
          <w:rFonts w:ascii="Arial" w:hAnsi="Arial" w:cs="Arial"/>
          <w:sz w:val="16"/>
          <w:szCs w:val="16"/>
        </w:rPr>
      </w:pPr>
      <w:r w:rsidRPr="00D61167">
        <w:rPr>
          <w:rFonts w:ascii="Arial" w:hAnsi="Arial" w:cs="Arial"/>
          <w:sz w:val="16"/>
          <w:szCs w:val="16"/>
        </w:rPr>
        <w:t>En Configuración, edita nombre de usuario o correo y guarda cambios. Si ya están en uso, deberás modificarlos.</w:t>
      </w:r>
    </w:p>
    <w:p w14:paraId="460CFC8B" w14:textId="77777777" w:rsidR="00915BE4" w:rsidRPr="00D61167" w:rsidRDefault="00915BE4" w:rsidP="00D560B9">
      <w:pPr>
        <w:spacing w:after="0" w:line="240" w:lineRule="auto"/>
        <w:rPr>
          <w:rFonts w:ascii="Arial" w:hAnsi="Arial" w:cs="Arial"/>
          <w:b/>
          <w:bCs/>
          <w:sz w:val="16"/>
          <w:szCs w:val="16"/>
        </w:rPr>
      </w:pPr>
      <w:r w:rsidRPr="00D61167">
        <w:rPr>
          <w:rFonts w:ascii="Arial" w:hAnsi="Arial" w:cs="Arial"/>
          <w:b/>
          <w:bCs/>
          <w:sz w:val="16"/>
          <w:szCs w:val="16"/>
        </w:rPr>
        <w:t>29. Tengo problemas para acceder a mi cuenta, ¿qué hago?</w:t>
      </w:r>
    </w:p>
    <w:p w14:paraId="7B414A71" w14:textId="77777777" w:rsidR="00915BE4" w:rsidRPr="00D61167" w:rsidRDefault="00915BE4" w:rsidP="00D560B9">
      <w:pPr>
        <w:spacing w:after="0" w:line="240" w:lineRule="auto"/>
        <w:rPr>
          <w:rFonts w:ascii="Arial" w:hAnsi="Arial" w:cs="Arial"/>
          <w:sz w:val="16"/>
          <w:szCs w:val="16"/>
        </w:rPr>
      </w:pPr>
      <w:r w:rsidRPr="00D61167">
        <w:rPr>
          <w:rFonts w:ascii="Arial" w:hAnsi="Arial" w:cs="Arial"/>
          <w:sz w:val="16"/>
          <w:szCs w:val="16"/>
        </w:rPr>
        <w:t>Restablece tu contraseña en duolingo.com/</w:t>
      </w:r>
      <w:proofErr w:type="spellStart"/>
      <w:r w:rsidRPr="00D61167">
        <w:rPr>
          <w:rFonts w:ascii="Arial" w:hAnsi="Arial" w:cs="Arial"/>
          <w:sz w:val="16"/>
          <w:szCs w:val="16"/>
        </w:rPr>
        <w:t>forgot_</w:t>
      </w:r>
      <w:proofErr w:type="gramStart"/>
      <w:r w:rsidRPr="00D61167">
        <w:rPr>
          <w:rFonts w:ascii="Arial" w:hAnsi="Arial" w:cs="Arial"/>
          <w:sz w:val="16"/>
          <w:szCs w:val="16"/>
        </w:rPr>
        <w:t>password</w:t>
      </w:r>
      <w:proofErr w:type="spellEnd"/>
      <w:proofErr w:type="gramEnd"/>
      <w:r w:rsidRPr="00D61167">
        <w:rPr>
          <w:rFonts w:ascii="Arial" w:hAnsi="Arial" w:cs="Arial"/>
          <w:sz w:val="16"/>
          <w:szCs w:val="16"/>
        </w:rPr>
        <w:t xml:space="preserve">. Si entraste </w:t>
      </w:r>
      <w:proofErr w:type="gramStart"/>
      <w:r w:rsidRPr="00D61167">
        <w:rPr>
          <w:rFonts w:ascii="Arial" w:hAnsi="Arial" w:cs="Arial"/>
          <w:sz w:val="16"/>
          <w:szCs w:val="16"/>
        </w:rPr>
        <w:t>con  Google</w:t>
      </w:r>
      <w:proofErr w:type="gramEnd"/>
      <w:r w:rsidRPr="00D61167">
        <w:rPr>
          <w:rFonts w:ascii="Arial" w:hAnsi="Arial" w:cs="Arial"/>
          <w:sz w:val="16"/>
          <w:szCs w:val="16"/>
        </w:rPr>
        <w:t xml:space="preserve"> o Facebook, usa ese correo.</w:t>
      </w:r>
    </w:p>
    <w:p w14:paraId="12D1CB1D" w14:textId="77777777" w:rsidR="00915BE4" w:rsidRPr="00D61167" w:rsidRDefault="00915BE4" w:rsidP="00D560B9">
      <w:pPr>
        <w:spacing w:after="0" w:line="240" w:lineRule="auto"/>
        <w:rPr>
          <w:rFonts w:ascii="Arial" w:hAnsi="Arial" w:cs="Arial"/>
          <w:b/>
          <w:bCs/>
          <w:sz w:val="16"/>
          <w:szCs w:val="16"/>
        </w:rPr>
      </w:pPr>
      <w:r w:rsidRPr="00D61167">
        <w:rPr>
          <w:rFonts w:ascii="Arial" w:hAnsi="Arial" w:cs="Arial"/>
          <w:b/>
          <w:bCs/>
          <w:sz w:val="16"/>
          <w:szCs w:val="16"/>
        </w:rPr>
        <w:t>30. ¿Cómo elimino mi cuenta y mis datos?</w:t>
      </w:r>
    </w:p>
    <w:p w14:paraId="1569C6F8" w14:textId="77777777" w:rsidR="00915BE4" w:rsidRPr="00D61167" w:rsidRDefault="00915BE4" w:rsidP="00D560B9">
      <w:pPr>
        <w:spacing w:after="0" w:line="240" w:lineRule="auto"/>
        <w:rPr>
          <w:rFonts w:ascii="Arial" w:hAnsi="Arial" w:cs="Arial"/>
          <w:sz w:val="16"/>
          <w:szCs w:val="16"/>
        </w:rPr>
      </w:pPr>
      <w:r w:rsidRPr="00D61167">
        <w:rPr>
          <w:rFonts w:ascii="Arial" w:hAnsi="Arial" w:cs="Arial"/>
          <w:sz w:val="16"/>
          <w:szCs w:val="16"/>
        </w:rPr>
        <w:t>Solicita la eliminación en la Bóveda de datos de Duolingo. Puede tardar hasta 30 días.</w:t>
      </w:r>
    </w:p>
    <w:p w14:paraId="1602CAC0" w14:textId="77777777" w:rsidR="00915BE4" w:rsidRPr="00D61167" w:rsidRDefault="00915BE4" w:rsidP="00D560B9">
      <w:pPr>
        <w:spacing w:after="0" w:line="240" w:lineRule="auto"/>
        <w:rPr>
          <w:rFonts w:ascii="Arial" w:hAnsi="Arial" w:cs="Arial"/>
          <w:b/>
          <w:bCs/>
          <w:sz w:val="16"/>
          <w:szCs w:val="16"/>
        </w:rPr>
      </w:pPr>
      <w:r w:rsidRPr="00D61167">
        <w:rPr>
          <w:rFonts w:ascii="Arial" w:hAnsi="Arial" w:cs="Arial"/>
          <w:b/>
          <w:bCs/>
          <w:sz w:val="16"/>
          <w:szCs w:val="16"/>
        </w:rPr>
        <w:t>31. ¿Qué hago si mis datos se vieron comprometidos?</w:t>
      </w:r>
    </w:p>
    <w:p w14:paraId="0428D323" w14:textId="77777777" w:rsidR="00915BE4" w:rsidRPr="00D61167" w:rsidRDefault="00915BE4" w:rsidP="00D560B9">
      <w:pPr>
        <w:spacing w:after="0" w:line="240" w:lineRule="auto"/>
        <w:rPr>
          <w:rFonts w:ascii="Arial" w:hAnsi="Arial" w:cs="Arial"/>
          <w:sz w:val="16"/>
          <w:szCs w:val="16"/>
        </w:rPr>
      </w:pPr>
      <w:r w:rsidRPr="00D61167">
        <w:rPr>
          <w:rFonts w:ascii="Arial" w:hAnsi="Arial" w:cs="Arial"/>
          <w:sz w:val="16"/>
          <w:szCs w:val="16"/>
        </w:rPr>
        <w:t>Si recibiste un aviso oficial, cambia tus contraseñas y protege tus cuentas.</w:t>
      </w:r>
    </w:p>
    <w:p w14:paraId="2D389FB6" w14:textId="77777777" w:rsidR="00915BE4" w:rsidRPr="00D61167" w:rsidRDefault="00915BE4" w:rsidP="00D560B9">
      <w:pPr>
        <w:spacing w:after="0" w:line="240" w:lineRule="auto"/>
        <w:rPr>
          <w:rFonts w:ascii="Arial" w:hAnsi="Arial" w:cs="Arial"/>
          <w:b/>
          <w:bCs/>
          <w:sz w:val="16"/>
          <w:szCs w:val="16"/>
        </w:rPr>
      </w:pPr>
      <w:r w:rsidRPr="00D61167">
        <w:rPr>
          <w:rFonts w:ascii="Arial" w:hAnsi="Arial" w:cs="Arial"/>
          <w:b/>
          <w:bCs/>
          <w:sz w:val="16"/>
          <w:szCs w:val="16"/>
        </w:rPr>
        <w:t>32. ¿Qué es Súper Duolingo?</w:t>
      </w:r>
    </w:p>
    <w:p w14:paraId="7053D338" w14:textId="77777777" w:rsidR="00915BE4" w:rsidRPr="00D61167" w:rsidRDefault="00915BE4" w:rsidP="00D560B9">
      <w:pPr>
        <w:spacing w:after="0" w:line="240" w:lineRule="auto"/>
        <w:rPr>
          <w:rFonts w:ascii="Arial" w:hAnsi="Arial" w:cs="Arial"/>
          <w:sz w:val="16"/>
          <w:szCs w:val="16"/>
        </w:rPr>
      </w:pPr>
      <w:r w:rsidRPr="00D61167">
        <w:rPr>
          <w:rFonts w:ascii="Arial" w:hAnsi="Arial" w:cs="Arial"/>
          <w:sz w:val="16"/>
          <w:szCs w:val="16"/>
        </w:rPr>
        <w:t>Una suscripción que incluye: sin anuncios, vidas ilimitadas, práctica personalizada, repaso de errores, desafíos sin límites e intentos ilimitados en niveles legendarios.</w:t>
      </w:r>
    </w:p>
    <w:p w14:paraId="5ADAFDD5" w14:textId="77777777" w:rsidR="00915BE4" w:rsidRPr="00D61167" w:rsidRDefault="00915BE4" w:rsidP="00D560B9">
      <w:pPr>
        <w:spacing w:after="0" w:line="240" w:lineRule="auto"/>
        <w:rPr>
          <w:rFonts w:ascii="Arial" w:hAnsi="Arial" w:cs="Arial"/>
          <w:b/>
          <w:bCs/>
          <w:sz w:val="16"/>
          <w:szCs w:val="16"/>
        </w:rPr>
      </w:pPr>
      <w:r w:rsidRPr="00D61167">
        <w:rPr>
          <w:rFonts w:ascii="Arial" w:hAnsi="Arial" w:cs="Arial"/>
          <w:b/>
          <w:bCs/>
          <w:sz w:val="16"/>
          <w:szCs w:val="16"/>
        </w:rPr>
        <w:t>33. ¿Qué es el Plan Familiar de Súper Duolingo?</w:t>
      </w:r>
    </w:p>
    <w:p w14:paraId="1E48C333" w14:textId="77777777" w:rsidR="00915BE4" w:rsidRPr="00D61167" w:rsidRDefault="00915BE4" w:rsidP="00D560B9">
      <w:pPr>
        <w:spacing w:after="0" w:line="240" w:lineRule="auto"/>
        <w:rPr>
          <w:rFonts w:ascii="Arial" w:hAnsi="Arial" w:cs="Arial"/>
          <w:sz w:val="16"/>
          <w:szCs w:val="16"/>
        </w:rPr>
      </w:pPr>
      <w:r w:rsidRPr="00D61167">
        <w:rPr>
          <w:rFonts w:ascii="Arial" w:hAnsi="Arial" w:cs="Arial"/>
          <w:sz w:val="16"/>
          <w:szCs w:val="16"/>
        </w:rPr>
        <w:t>Permite compartir Súper Duolingo con hasta 6 miembros.</w:t>
      </w:r>
    </w:p>
    <w:p w14:paraId="687547CD" w14:textId="77777777" w:rsidR="00915BE4" w:rsidRPr="00D61167" w:rsidRDefault="00915BE4" w:rsidP="00D560B9">
      <w:pPr>
        <w:spacing w:after="0" w:line="240" w:lineRule="auto"/>
        <w:rPr>
          <w:rFonts w:ascii="Arial" w:hAnsi="Arial" w:cs="Arial"/>
          <w:b/>
          <w:bCs/>
          <w:sz w:val="16"/>
          <w:szCs w:val="16"/>
        </w:rPr>
      </w:pPr>
      <w:r w:rsidRPr="00D61167">
        <w:rPr>
          <w:rFonts w:ascii="Arial" w:hAnsi="Arial" w:cs="Arial"/>
          <w:b/>
          <w:bCs/>
          <w:sz w:val="16"/>
          <w:szCs w:val="16"/>
        </w:rPr>
        <w:lastRenderedPageBreak/>
        <w:t>34. ¿Qué es Duolingo Max?</w:t>
      </w:r>
    </w:p>
    <w:p w14:paraId="7650803A" w14:textId="77777777" w:rsidR="00915BE4" w:rsidRPr="00D61167" w:rsidRDefault="00915BE4" w:rsidP="00D560B9">
      <w:pPr>
        <w:spacing w:after="0" w:line="240" w:lineRule="auto"/>
        <w:rPr>
          <w:rFonts w:ascii="Arial" w:hAnsi="Arial" w:cs="Arial"/>
          <w:sz w:val="16"/>
          <w:szCs w:val="16"/>
        </w:rPr>
      </w:pPr>
      <w:r w:rsidRPr="00D61167">
        <w:rPr>
          <w:rFonts w:ascii="Arial" w:hAnsi="Arial" w:cs="Arial"/>
          <w:sz w:val="16"/>
          <w:szCs w:val="16"/>
        </w:rPr>
        <w:t>Incluye todo de Súper Duolingo y funciones con IA: Explica mi respuesta, Juego de roles y Videollamadas con Lily.</w:t>
      </w:r>
    </w:p>
    <w:p w14:paraId="09541B79" w14:textId="77777777" w:rsidR="00915BE4" w:rsidRPr="00D61167" w:rsidRDefault="00915BE4" w:rsidP="00D560B9">
      <w:pPr>
        <w:spacing w:after="0" w:line="240" w:lineRule="auto"/>
        <w:rPr>
          <w:rFonts w:ascii="Arial" w:hAnsi="Arial" w:cs="Arial"/>
          <w:b/>
          <w:bCs/>
          <w:sz w:val="16"/>
          <w:szCs w:val="16"/>
        </w:rPr>
      </w:pPr>
      <w:r w:rsidRPr="00D61167">
        <w:rPr>
          <w:rFonts w:ascii="Arial" w:hAnsi="Arial" w:cs="Arial"/>
          <w:b/>
          <w:bCs/>
          <w:sz w:val="16"/>
          <w:szCs w:val="16"/>
        </w:rPr>
        <w:t>35. ¿Cómo cancelo mi suscripción a Súper Duolingo?</w:t>
      </w:r>
    </w:p>
    <w:p w14:paraId="7AAEA1BB" w14:textId="77777777" w:rsidR="00915BE4" w:rsidRPr="00D61167" w:rsidRDefault="00915BE4" w:rsidP="00D560B9">
      <w:pPr>
        <w:spacing w:after="0" w:line="240" w:lineRule="auto"/>
        <w:rPr>
          <w:rFonts w:ascii="Arial" w:hAnsi="Arial" w:cs="Arial"/>
          <w:sz w:val="16"/>
          <w:szCs w:val="16"/>
        </w:rPr>
      </w:pPr>
      <w:r w:rsidRPr="00D61167">
        <w:rPr>
          <w:rFonts w:ascii="Arial" w:hAnsi="Arial" w:cs="Arial"/>
          <w:sz w:val="16"/>
          <w:szCs w:val="16"/>
        </w:rPr>
        <w:t xml:space="preserve">Desde la plataforma de compra (Google Play, Apple). Eliminar la </w:t>
      </w:r>
      <w:proofErr w:type="gramStart"/>
      <w:r w:rsidRPr="00D61167">
        <w:rPr>
          <w:rFonts w:ascii="Arial" w:hAnsi="Arial" w:cs="Arial"/>
          <w:sz w:val="16"/>
          <w:szCs w:val="16"/>
        </w:rPr>
        <w:t>app</w:t>
      </w:r>
      <w:proofErr w:type="gramEnd"/>
      <w:r w:rsidRPr="00D61167">
        <w:rPr>
          <w:rFonts w:ascii="Arial" w:hAnsi="Arial" w:cs="Arial"/>
          <w:sz w:val="16"/>
          <w:szCs w:val="16"/>
        </w:rPr>
        <w:t xml:space="preserve"> o tu cuenta no cancela la suscripción.</w:t>
      </w:r>
    </w:p>
    <w:p w14:paraId="187F8CA8" w14:textId="77777777" w:rsidR="00915BE4" w:rsidRPr="00D61167" w:rsidRDefault="00915BE4" w:rsidP="00D560B9">
      <w:pPr>
        <w:spacing w:after="0" w:line="240" w:lineRule="auto"/>
        <w:rPr>
          <w:rFonts w:ascii="Arial" w:hAnsi="Arial" w:cs="Arial"/>
          <w:b/>
          <w:bCs/>
          <w:sz w:val="16"/>
          <w:szCs w:val="16"/>
        </w:rPr>
      </w:pPr>
      <w:r w:rsidRPr="00D61167">
        <w:rPr>
          <w:rFonts w:ascii="Arial" w:hAnsi="Arial" w:cs="Arial"/>
          <w:b/>
          <w:bCs/>
          <w:sz w:val="16"/>
          <w:szCs w:val="16"/>
        </w:rPr>
        <w:t>36. ¿Puedo pedir un reembolso de mi suscripción?</w:t>
      </w:r>
    </w:p>
    <w:p w14:paraId="7043B71C" w14:textId="77777777" w:rsidR="00915BE4" w:rsidRPr="00D61167" w:rsidRDefault="00915BE4" w:rsidP="00D560B9">
      <w:pPr>
        <w:spacing w:after="0" w:line="240" w:lineRule="auto"/>
        <w:rPr>
          <w:rFonts w:ascii="Arial" w:hAnsi="Arial" w:cs="Arial"/>
          <w:sz w:val="16"/>
          <w:szCs w:val="16"/>
        </w:rPr>
      </w:pPr>
      <w:r w:rsidRPr="00D61167">
        <w:rPr>
          <w:rFonts w:ascii="Arial" w:hAnsi="Arial" w:cs="Arial"/>
          <w:sz w:val="16"/>
          <w:szCs w:val="16"/>
        </w:rPr>
        <w:t>En general no. Depende de Apple o Google Play.</w:t>
      </w:r>
    </w:p>
    <w:p w14:paraId="70D4A235" w14:textId="77777777" w:rsidR="00915BE4" w:rsidRPr="00D61167" w:rsidRDefault="00915BE4" w:rsidP="00D560B9">
      <w:pPr>
        <w:spacing w:after="0" w:line="240" w:lineRule="auto"/>
        <w:rPr>
          <w:rFonts w:ascii="Arial" w:hAnsi="Arial" w:cs="Arial"/>
          <w:b/>
          <w:bCs/>
          <w:sz w:val="16"/>
          <w:szCs w:val="16"/>
        </w:rPr>
      </w:pPr>
      <w:r w:rsidRPr="00D61167">
        <w:rPr>
          <w:rFonts w:ascii="Arial" w:hAnsi="Arial" w:cs="Arial"/>
          <w:b/>
          <w:bCs/>
          <w:sz w:val="16"/>
          <w:szCs w:val="16"/>
        </w:rPr>
        <w:t>37. ¿Cómo uso un código promocional en Duolingo?</w:t>
      </w:r>
    </w:p>
    <w:p w14:paraId="285FC0F8" w14:textId="77777777" w:rsidR="00915BE4" w:rsidRPr="00D61167" w:rsidRDefault="00915BE4" w:rsidP="00D560B9">
      <w:pPr>
        <w:spacing w:after="0" w:line="240" w:lineRule="auto"/>
        <w:rPr>
          <w:rFonts w:ascii="Arial" w:hAnsi="Arial" w:cs="Arial"/>
          <w:sz w:val="16"/>
          <w:szCs w:val="16"/>
        </w:rPr>
      </w:pPr>
      <w:r w:rsidRPr="00D61167">
        <w:rPr>
          <w:rFonts w:ascii="Arial" w:hAnsi="Arial" w:cs="Arial"/>
          <w:sz w:val="16"/>
          <w:szCs w:val="16"/>
        </w:rPr>
        <w:t>Entra a duolingo.com/</w:t>
      </w:r>
      <w:proofErr w:type="spellStart"/>
      <w:r w:rsidRPr="00D61167">
        <w:rPr>
          <w:rFonts w:ascii="Arial" w:hAnsi="Arial" w:cs="Arial"/>
          <w:sz w:val="16"/>
          <w:szCs w:val="16"/>
        </w:rPr>
        <w:t>redeem</w:t>
      </w:r>
      <w:proofErr w:type="spellEnd"/>
      <w:r w:rsidRPr="00D61167">
        <w:rPr>
          <w:rFonts w:ascii="Arial" w:hAnsi="Arial" w:cs="Arial"/>
          <w:sz w:val="16"/>
          <w:szCs w:val="16"/>
        </w:rPr>
        <w:t>, introduce el código y sigue los pasos.</w:t>
      </w:r>
    </w:p>
    <w:p w14:paraId="7C7AAB5A" w14:textId="77777777" w:rsidR="00915BE4" w:rsidRPr="00D61167" w:rsidRDefault="00915BE4" w:rsidP="00D560B9">
      <w:pPr>
        <w:spacing w:after="0" w:line="240" w:lineRule="auto"/>
        <w:rPr>
          <w:rFonts w:ascii="Arial" w:hAnsi="Arial" w:cs="Arial"/>
          <w:b/>
          <w:bCs/>
          <w:sz w:val="16"/>
          <w:szCs w:val="16"/>
        </w:rPr>
      </w:pPr>
      <w:r w:rsidRPr="00D61167">
        <w:rPr>
          <w:rFonts w:ascii="Arial" w:hAnsi="Arial" w:cs="Arial"/>
          <w:b/>
          <w:bCs/>
          <w:sz w:val="16"/>
          <w:szCs w:val="16"/>
        </w:rPr>
        <w:t>38. ¿Se puede aprender lengua de señas en Duolingo?</w:t>
      </w:r>
    </w:p>
    <w:p w14:paraId="090CA3EB" w14:textId="77777777" w:rsidR="00915BE4" w:rsidRPr="00D61167" w:rsidRDefault="00915BE4" w:rsidP="00D560B9">
      <w:pPr>
        <w:spacing w:after="0" w:line="240" w:lineRule="auto"/>
        <w:rPr>
          <w:rFonts w:ascii="Arial" w:hAnsi="Arial" w:cs="Arial"/>
          <w:sz w:val="16"/>
          <w:szCs w:val="16"/>
        </w:rPr>
      </w:pPr>
      <w:r w:rsidRPr="00D61167">
        <w:rPr>
          <w:rFonts w:ascii="Arial" w:hAnsi="Arial" w:cs="Arial"/>
          <w:sz w:val="16"/>
          <w:szCs w:val="16"/>
        </w:rPr>
        <w:t>No. Se recomienda recurrir a clases locales o recursos online.</w:t>
      </w:r>
    </w:p>
    <w:p w14:paraId="44F92A8A" w14:textId="77777777" w:rsidR="00915BE4" w:rsidRPr="00D61167" w:rsidRDefault="00915BE4" w:rsidP="00D560B9">
      <w:pPr>
        <w:spacing w:after="0" w:line="240" w:lineRule="auto"/>
        <w:rPr>
          <w:rFonts w:ascii="Arial" w:hAnsi="Arial" w:cs="Arial"/>
          <w:b/>
          <w:bCs/>
          <w:sz w:val="16"/>
          <w:szCs w:val="16"/>
        </w:rPr>
      </w:pPr>
      <w:r w:rsidRPr="00D61167">
        <w:rPr>
          <w:rFonts w:ascii="Arial" w:hAnsi="Arial" w:cs="Arial"/>
          <w:b/>
          <w:bCs/>
          <w:sz w:val="16"/>
          <w:szCs w:val="16"/>
        </w:rPr>
        <w:t>39. ¿Duolingo añadirá más idiomas?</w:t>
      </w:r>
    </w:p>
    <w:p w14:paraId="25E1C481" w14:textId="77777777" w:rsidR="00915BE4" w:rsidRPr="00D61167" w:rsidRDefault="00915BE4" w:rsidP="00D560B9">
      <w:pPr>
        <w:spacing w:after="0" w:line="240" w:lineRule="auto"/>
        <w:rPr>
          <w:rFonts w:ascii="Arial" w:hAnsi="Arial" w:cs="Arial"/>
          <w:sz w:val="16"/>
          <w:szCs w:val="16"/>
        </w:rPr>
      </w:pPr>
      <w:r w:rsidRPr="00D61167">
        <w:rPr>
          <w:rFonts w:ascii="Arial" w:hAnsi="Arial" w:cs="Arial"/>
          <w:sz w:val="16"/>
          <w:szCs w:val="16"/>
        </w:rPr>
        <w:t>En 2022 se añadieron criollo haitiano y zulú. Actualmente se enfocan en mejorar los cursos existentes y alinearlos con marcos CEFR/ACTFL.</w:t>
      </w:r>
    </w:p>
    <w:p w14:paraId="613C5091" w14:textId="77777777" w:rsidR="00915BE4" w:rsidRPr="00D61167" w:rsidRDefault="00915BE4" w:rsidP="00D560B9">
      <w:pPr>
        <w:spacing w:after="0" w:line="240" w:lineRule="auto"/>
        <w:rPr>
          <w:rFonts w:ascii="Arial" w:hAnsi="Arial" w:cs="Arial"/>
          <w:b/>
          <w:bCs/>
          <w:sz w:val="16"/>
          <w:szCs w:val="16"/>
        </w:rPr>
      </w:pPr>
      <w:r w:rsidRPr="00D61167">
        <w:rPr>
          <w:rFonts w:ascii="Arial" w:hAnsi="Arial" w:cs="Arial"/>
          <w:b/>
          <w:bCs/>
          <w:sz w:val="16"/>
          <w:szCs w:val="16"/>
        </w:rPr>
        <w:t>40. ¿Se puede aprender completamente un idioma solo con Duolingo?</w:t>
      </w:r>
    </w:p>
    <w:p w14:paraId="61EBC45C" w14:textId="77777777" w:rsidR="00915BE4" w:rsidRPr="00D61167" w:rsidRDefault="00915BE4" w:rsidP="00D560B9">
      <w:pPr>
        <w:spacing w:after="0" w:line="240" w:lineRule="auto"/>
        <w:rPr>
          <w:rFonts w:ascii="Arial" w:hAnsi="Arial" w:cs="Arial"/>
          <w:sz w:val="16"/>
          <w:szCs w:val="16"/>
        </w:rPr>
      </w:pPr>
      <w:r w:rsidRPr="00D61167">
        <w:rPr>
          <w:rFonts w:ascii="Arial" w:hAnsi="Arial" w:cs="Arial"/>
          <w:sz w:val="16"/>
          <w:szCs w:val="16"/>
        </w:rPr>
        <w:t>No. Es un gran inicio, pero no reemplaza la práctica real y el estudio adicional.</w:t>
      </w:r>
    </w:p>
    <w:p w14:paraId="2CD8D6AA" w14:textId="77777777" w:rsidR="00915BE4" w:rsidRPr="00D61167" w:rsidRDefault="00915BE4" w:rsidP="00D560B9">
      <w:pPr>
        <w:spacing w:after="0" w:line="240" w:lineRule="auto"/>
        <w:rPr>
          <w:rFonts w:ascii="Arial" w:hAnsi="Arial" w:cs="Arial"/>
          <w:b/>
          <w:bCs/>
          <w:sz w:val="16"/>
          <w:szCs w:val="16"/>
        </w:rPr>
      </w:pPr>
      <w:r w:rsidRPr="00D61167">
        <w:rPr>
          <w:rFonts w:ascii="Arial" w:hAnsi="Arial" w:cs="Arial"/>
          <w:b/>
          <w:bCs/>
          <w:sz w:val="16"/>
          <w:szCs w:val="16"/>
        </w:rPr>
        <w:t>41. ¿Alguien logró fluidez solo con Duolingo?</w:t>
      </w:r>
    </w:p>
    <w:p w14:paraId="15AFF80D" w14:textId="77777777" w:rsidR="00915BE4" w:rsidRPr="00D61167" w:rsidRDefault="00915BE4" w:rsidP="00D560B9">
      <w:pPr>
        <w:spacing w:after="0" w:line="240" w:lineRule="auto"/>
        <w:rPr>
          <w:rFonts w:ascii="Arial" w:hAnsi="Arial" w:cs="Arial"/>
          <w:sz w:val="16"/>
          <w:szCs w:val="16"/>
        </w:rPr>
      </w:pPr>
      <w:r w:rsidRPr="00D61167">
        <w:rPr>
          <w:rFonts w:ascii="Arial" w:hAnsi="Arial" w:cs="Arial"/>
          <w:sz w:val="16"/>
          <w:szCs w:val="16"/>
        </w:rPr>
        <w:t>Algunos usuarios han alcanzado un nivel B2 en idiomas como español o francés, pero la mayoría necesita apoyo adicional.</w:t>
      </w:r>
    </w:p>
    <w:p w14:paraId="1ACBB85B" w14:textId="77777777" w:rsidR="00915BE4" w:rsidRPr="00D61167" w:rsidRDefault="00915BE4" w:rsidP="00D560B9">
      <w:pPr>
        <w:spacing w:after="0" w:line="240" w:lineRule="auto"/>
        <w:rPr>
          <w:rFonts w:ascii="Arial" w:hAnsi="Arial" w:cs="Arial"/>
          <w:b/>
          <w:bCs/>
          <w:sz w:val="16"/>
          <w:szCs w:val="16"/>
        </w:rPr>
      </w:pPr>
      <w:r w:rsidRPr="00D61167">
        <w:rPr>
          <w:rFonts w:ascii="Arial" w:hAnsi="Arial" w:cs="Arial"/>
          <w:b/>
          <w:bCs/>
          <w:sz w:val="16"/>
          <w:szCs w:val="16"/>
        </w:rPr>
        <w:t>42. ¿Qué planes ofrece Duolingo?</w:t>
      </w:r>
    </w:p>
    <w:p w14:paraId="146C464A" w14:textId="77777777" w:rsidR="00915BE4" w:rsidRPr="00D61167" w:rsidRDefault="00915BE4" w:rsidP="00D560B9">
      <w:pPr>
        <w:spacing w:after="0" w:line="240" w:lineRule="auto"/>
        <w:rPr>
          <w:rFonts w:ascii="Arial" w:hAnsi="Arial" w:cs="Arial"/>
          <w:sz w:val="16"/>
          <w:szCs w:val="16"/>
        </w:rPr>
      </w:pPr>
      <w:r w:rsidRPr="00D61167">
        <w:rPr>
          <w:rFonts w:ascii="Arial" w:hAnsi="Arial" w:cs="Arial"/>
          <w:sz w:val="16"/>
          <w:szCs w:val="16"/>
        </w:rPr>
        <w:t>Tres: Gratis, Súper y Súper Familia.</w:t>
      </w:r>
    </w:p>
    <w:p w14:paraId="18D14673" w14:textId="77777777" w:rsidR="00915BE4" w:rsidRPr="00D61167" w:rsidRDefault="00915BE4" w:rsidP="00D560B9">
      <w:pPr>
        <w:spacing w:after="0" w:line="240" w:lineRule="auto"/>
        <w:rPr>
          <w:rFonts w:ascii="Arial" w:hAnsi="Arial" w:cs="Arial"/>
          <w:b/>
          <w:bCs/>
          <w:sz w:val="16"/>
          <w:szCs w:val="16"/>
        </w:rPr>
      </w:pPr>
      <w:r w:rsidRPr="00D61167">
        <w:rPr>
          <w:rFonts w:ascii="Arial" w:hAnsi="Arial" w:cs="Arial"/>
          <w:b/>
          <w:bCs/>
          <w:sz w:val="16"/>
          <w:szCs w:val="16"/>
        </w:rPr>
        <w:t>43. ¿Qué incluye el plan Gratis?</w:t>
      </w:r>
    </w:p>
    <w:p w14:paraId="2F885AC8" w14:textId="77777777" w:rsidR="00915BE4" w:rsidRPr="00D61167" w:rsidRDefault="00915BE4" w:rsidP="00D560B9">
      <w:pPr>
        <w:spacing w:after="0" w:line="240" w:lineRule="auto"/>
        <w:rPr>
          <w:rFonts w:ascii="Arial" w:hAnsi="Arial" w:cs="Arial"/>
          <w:sz w:val="16"/>
          <w:szCs w:val="16"/>
        </w:rPr>
      </w:pPr>
      <w:r w:rsidRPr="00D61167">
        <w:rPr>
          <w:rFonts w:ascii="Arial" w:hAnsi="Arial" w:cs="Arial"/>
          <w:sz w:val="16"/>
          <w:szCs w:val="16"/>
        </w:rPr>
        <w:t>Acceso al contenido de aprendizaje básico de los cursos (con anuncios y sin las ventajas de Súper).</w:t>
      </w:r>
    </w:p>
    <w:p w14:paraId="1D0F7C8E" w14:textId="77777777" w:rsidR="00915BE4" w:rsidRPr="00D61167" w:rsidRDefault="00915BE4" w:rsidP="00D560B9">
      <w:pPr>
        <w:spacing w:after="0" w:line="240" w:lineRule="auto"/>
        <w:rPr>
          <w:rFonts w:ascii="Arial" w:hAnsi="Arial" w:cs="Arial"/>
          <w:b/>
          <w:bCs/>
          <w:sz w:val="16"/>
          <w:szCs w:val="16"/>
        </w:rPr>
      </w:pPr>
      <w:r w:rsidRPr="00D61167">
        <w:rPr>
          <w:rFonts w:ascii="Arial" w:hAnsi="Arial" w:cs="Arial"/>
          <w:b/>
          <w:bCs/>
          <w:sz w:val="16"/>
          <w:szCs w:val="16"/>
        </w:rPr>
        <w:t>44. ¿Qué incluye Súper Duolingo?</w:t>
      </w:r>
    </w:p>
    <w:p w14:paraId="762A1B84" w14:textId="77777777" w:rsidR="00915BE4" w:rsidRPr="00D61167" w:rsidRDefault="00915BE4" w:rsidP="00D560B9">
      <w:pPr>
        <w:spacing w:after="0" w:line="240" w:lineRule="auto"/>
        <w:rPr>
          <w:rFonts w:ascii="Arial" w:hAnsi="Arial" w:cs="Arial"/>
          <w:sz w:val="16"/>
          <w:szCs w:val="16"/>
        </w:rPr>
      </w:pPr>
      <w:r w:rsidRPr="00D61167">
        <w:rPr>
          <w:rFonts w:ascii="Arial" w:hAnsi="Arial" w:cs="Arial"/>
          <w:sz w:val="16"/>
          <w:szCs w:val="16"/>
        </w:rPr>
        <w:t>Sin anuncios, vidas ilimitadas, práctica de habilidades, repaso de errores, desafíos sin límites y Nivel legendario sin límites.</w:t>
      </w:r>
    </w:p>
    <w:p w14:paraId="486E7F2E" w14:textId="77777777" w:rsidR="00915BE4" w:rsidRPr="00D61167" w:rsidRDefault="00915BE4" w:rsidP="00D560B9">
      <w:pPr>
        <w:spacing w:after="0" w:line="240" w:lineRule="auto"/>
        <w:rPr>
          <w:rFonts w:ascii="Arial" w:hAnsi="Arial" w:cs="Arial"/>
          <w:b/>
          <w:bCs/>
          <w:sz w:val="16"/>
          <w:szCs w:val="16"/>
        </w:rPr>
      </w:pPr>
      <w:r w:rsidRPr="00D61167">
        <w:rPr>
          <w:rFonts w:ascii="Arial" w:hAnsi="Arial" w:cs="Arial"/>
          <w:b/>
          <w:bCs/>
          <w:sz w:val="16"/>
          <w:szCs w:val="16"/>
        </w:rPr>
        <w:t>45. ¿Qué incluye Súper Familia?</w:t>
      </w:r>
    </w:p>
    <w:p w14:paraId="5211D4A9" w14:textId="77777777" w:rsidR="00915BE4" w:rsidRPr="00D61167" w:rsidRDefault="00915BE4" w:rsidP="00D560B9">
      <w:pPr>
        <w:spacing w:after="0" w:line="240" w:lineRule="auto"/>
        <w:rPr>
          <w:rFonts w:ascii="Arial" w:hAnsi="Arial" w:cs="Arial"/>
          <w:sz w:val="16"/>
          <w:szCs w:val="16"/>
        </w:rPr>
      </w:pPr>
      <w:r w:rsidRPr="00D61167">
        <w:rPr>
          <w:rFonts w:ascii="Arial" w:hAnsi="Arial" w:cs="Arial"/>
          <w:sz w:val="16"/>
          <w:szCs w:val="16"/>
        </w:rPr>
        <w:t>Todos los beneficios de Súper Duolingo para hasta 6 usuarios.</w:t>
      </w:r>
    </w:p>
    <w:p w14:paraId="11184624" w14:textId="77777777" w:rsidR="00915BE4" w:rsidRPr="00D61167" w:rsidRDefault="00915BE4" w:rsidP="00D560B9">
      <w:pPr>
        <w:spacing w:after="0" w:line="240" w:lineRule="auto"/>
        <w:rPr>
          <w:rFonts w:ascii="Arial" w:hAnsi="Arial" w:cs="Arial"/>
          <w:b/>
          <w:bCs/>
          <w:sz w:val="16"/>
          <w:szCs w:val="16"/>
        </w:rPr>
      </w:pPr>
      <w:r w:rsidRPr="00D61167">
        <w:rPr>
          <w:rFonts w:ascii="Arial" w:hAnsi="Arial" w:cs="Arial"/>
          <w:b/>
          <w:bCs/>
          <w:sz w:val="16"/>
          <w:szCs w:val="16"/>
        </w:rPr>
        <w:t>46. ¿Puedo probar Súper Duolingo gratis?</w:t>
      </w:r>
    </w:p>
    <w:p w14:paraId="6B479862" w14:textId="77777777" w:rsidR="00915BE4" w:rsidRPr="00D61167" w:rsidRDefault="00915BE4" w:rsidP="00D560B9">
      <w:pPr>
        <w:spacing w:after="0" w:line="240" w:lineRule="auto"/>
        <w:rPr>
          <w:rFonts w:ascii="Arial" w:hAnsi="Arial" w:cs="Arial"/>
          <w:sz w:val="16"/>
          <w:szCs w:val="16"/>
        </w:rPr>
      </w:pPr>
      <w:r w:rsidRPr="00D61167">
        <w:rPr>
          <w:rFonts w:ascii="Arial" w:hAnsi="Arial" w:cs="Arial"/>
          <w:sz w:val="16"/>
          <w:szCs w:val="16"/>
        </w:rPr>
        <w:t>Sí, hay prueba gratis de 1 semana.</w:t>
      </w:r>
    </w:p>
    <w:p w14:paraId="34ADE87B" w14:textId="77777777" w:rsidR="00915BE4" w:rsidRPr="00D61167" w:rsidRDefault="00915BE4" w:rsidP="00D560B9">
      <w:pPr>
        <w:spacing w:after="0" w:line="240" w:lineRule="auto"/>
        <w:rPr>
          <w:rFonts w:ascii="Arial" w:hAnsi="Arial" w:cs="Arial"/>
          <w:b/>
          <w:bCs/>
          <w:sz w:val="16"/>
          <w:szCs w:val="16"/>
        </w:rPr>
      </w:pPr>
      <w:r w:rsidRPr="00D61167">
        <w:rPr>
          <w:rFonts w:ascii="Arial" w:hAnsi="Arial" w:cs="Arial"/>
          <w:b/>
          <w:bCs/>
          <w:sz w:val="16"/>
          <w:szCs w:val="16"/>
        </w:rPr>
        <w:t>47. ¿Cómo funciona la prueba gratis de Súper?</w:t>
      </w:r>
    </w:p>
    <w:p w14:paraId="0EBC7A59" w14:textId="77777777" w:rsidR="00915BE4" w:rsidRPr="00D61167" w:rsidRDefault="00915BE4" w:rsidP="00D560B9">
      <w:pPr>
        <w:spacing w:after="0" w:line="240" w:lineRule="auto"/>
        <w:rPr>
          <w:rFonts w:ascii="Arial" w:hAnsi="Arial" w:cs="Arial"/>
          <w:sz w:val="16"/>
          <w:szCs w:val="16"/>
        </w:rPr>
      </w:pPr>
      <w:r w:rsidRPr="00D61167">
        <w:rPr>
          <w:rFonts w:ascii="Arial" w:hAnsi="Arial" w:cs="Arial"/>
          <w:sz w:val="16"/>
          <w:szCs w:val="16"/>
        </w:rPr>
        <w:t>Día 0: acceso completo · Día 5: recordatorio · Día 7: se cobra si no cancelas.</w:t>
      </w:r>
    </w:p>
    <w:p w14:paraId="6FAE5CA1" w14:textId="77777777" w:rsidR="00915BE4" w:rsidRPr="00D61167" w:rsidRDefault="00915BE4" w:rsidP="00D560B9">
      <w:pPr>
        <w:spacing w:after="0" w:line="240" w:lineRule="auto"/>
        <w:rPr>
          <w:rFonts w:ascii="Arial" w:hAnsi="Arial" w:cs="Arial"/>
          <w:b/>
          <w:bCs/>
          <w:sz w:val="16"/>
          <w:szCs w:val="16"/>
        </w:rPr>
      </w:pPr>
      <w:r w:rsidRPr="00D61167">
        <w:rPr>
          <w:rFonts w:ascii="Arial" w:hAnsi="Arial" w:cs="Arial"/>
          <w:b/>
          <w:bCs/>
          <w:sz w:val="16"/>
          <w:szCs w:val="16"/>
        </w:rPr>
        <w:t>48. ¿Cuándo me cobran después de la prueba?</w:t>
      </w:r>
    </w:p>
    <w:p w14:paraId="0F248474" w14:textId="77777777" w:rsidR="00915BE4" w:rsidRPr="00D61167" w:rsidRDefault="00915BE4" w:rsidP="00D560B9">
      <w:pPr>
        <w:spacing w:after="0" w:line="240" w:lineRule="auto"/>
        <w:rPr>
          <w:rFonts w:ascii="Arial" w:hAnsi="Arial" w:cs="Arial"/>
          <w:sz w:val="16"/>
          <w:szCs w:val="16"/>
        </w:rPr>
      </w:pPr>
      <w:r w:rsidRPr="00D61167">
        <w:rPr>
          <w:rFonts w:ascii="Arial" w:hAnsi="Arial" w:cs="Arial"/>
          <w:sz w:val="16"/>
          <w:szCs w:val="16"/>
        </w:rPr>
        <w:t>En el día 7. Debes cancelar al menos 24 horas antes para evitar el cargo.</w:t>
      </w:r>
    </w:p>
    <w:p w14:paraId="06FA0247" w14:textId="77777777" w:rsidR="00915BE4" w:rsidRPr="00D61167" w:rsidRDefault="00915BE4" w:rsidP="00D560B9">
      <w:pPr>
        <w:spacing w:after="0" w:line="240" w:lineRule="auto"/>
        <w:rPr>
          <w:rFonts w:ascii="Arial" w:hAnsi="Arial" w:cs="Arial"/>
          <w:b/>
          <w:bCs/>
          <w:sz w:val="16"/>
          <w:szCs w:val="16"/>
        </w:rPr>
      </w:pPr>
      <w:r w:rsidRPr="00D61167">
        <w:rPr>
          <w:rFonts w:ascii="Arial" w:hAnsi="Arial" w:cs="Arial"/>
          <w:b/>
          <w:bCs/>
          <w:sz w:val="16"/>
          <w:szCs w:val="16"/>
        </w:rPr>
        <w:t>49. ¿Hay compromiso de permanencia?</w:t>
      </w:r>
    </w:p>
    <w:p w14:paraId="403610BF" w14:textId="77777777" w:rsidR="00915BE4" w:rsidRPr="00D61167" w:rsidRDefault="00915BE4" w:rsidP="00D560B9">
      <w:pPr>
        <w:spacing w:after="0" w:line="240" w:lineRule="auto"/>
        <w:rPr>
          <w:rFonts w:ascii="Arial" w:hAnsi="Arial" w:cs="Arial"/>
          <w:sz w:val="16"/>
          <w:szCs w:val="16"/>
        </w:rPr>
      </w:pPr>
      <w:r w:rsidRPr="00D61167">
        <w:rPr>
          <w:rFonts w:ascii="Arial" w:hAnsi="Arial" w:cs="Arial"/>
          <w:sz w:val="16"/>
          <w:szCs w:val="16"/>
        </w:rPr>
        <w:t>No. Puedes cancelar en cualquier momento.</w:t>
      </w:r>
    </w:p>
    <w:p w14:paraId="752D36A4" w14:textId="77777777" w:rsidR="00915BE4" w:rsidRPr="00D61167" w:rsidRDefault="00915BE4" w:rsidP="00D560B9">
      <w:pPr>
        <w:spacing w:after="0" w:line="240" w:lineRule="auto"/>
        <w:rPr>
          <w:rFonts w:ascii="Arial" w:hAnsi="Arial" w:cs="Arial"/>
          <w:b/>
          <w:bCs/>
          <w:sz w:val="16"/>
          <w:szCs w:val="16"/>
        </w:rPr>
      </w:pPr>
      <w:r w:rsidRPr="00D61167">
        <w:rPr>
          <w:rFonts w:ascii="Arial" w:hAnsi="Arial" w:cs="Arial"/>
          <w:b/>
          <w:bCs/>
          <w:sz w:val="16"/>
          <w:szCs w:val="16"/>
        </w:rPr>
        <w:t xml:space="preserve">50. ¿Cancelar la </w:t>
      </w:r>
      <w:proofErr w:type="gramStart"/>
      <w:r w:rsidRPr="00D61167">
        <w:rPr>
          <w:rFonts w:ascii="Arial" w:hAnsi="Arial" w:cs="Arial"/>
          <w:b/>
          <w:bCs/>
          <w:sz w:val="16"/>
          <w:szCs w:val="16"/>
        </w:rPr>
        <w:t>app</w:t>
      </w:r>
      <w:proofErr w:type="gramEnd"/>
      <w:r w:rsidRPr="00D61167">
        <w:rPr>
          <w:rFonts w:ascii="Arial" w:hAnsi="Arial" w:cs="Arial"/>
          <w:b/>
          <w:bCs/>
          <w:sz w:val="16"/>
          <w:szCs w:val="16"/>
        </w:rPr>
        <w:t xml:space="preserve"> cancela mi suscripción?</w:t>
      </w:r>
    </w:p>
    <w:p w14:paraId="629627D0" w14:textId="77777777" w:rsidR="00915BE4" w:rsidRPr="00D61167" w:rsidRDefault="00915BE4" w:rsidP="00D560B9">
      <w:pPr>
        <w:spacing w:after="0" w:line="240" w:lineRule="auto"/>
        <w:rPr>
          <w:rFonts w:ascii="Arial" w:hAnsi="Arial" w:cs="Arial"/>
          <w:sz w:val="16"/>
          <w:szCs w:val="16"/>
        </w:rPr>
      </w:pPr>
      <w:r w:rsidRPr="00D61167">
        <w:rPr>
          <w:rFonts w:ascii="Arial" w:hAnsi="Arial" w:cs="Arial"/>
          <w:sz w:val="16"/>
          <w:szCs w:val="16"/>
        </w:rPr>
        <w:t>No. Debes cancelarla desde la tienda donde la compraste.</w:t>
      </w:r>
    </w:p>
    <w:p w14:paraId="358248AE" w14:textId="77777777" w:rsidR="00915BE4" w:rsidRPr="00D61167" w:rsidRDefault="00915BE4" w:rsidP="00D560B9">
      <w:pPr>
        <w:spacing w:after="0" w:line="240" w:lineRule="auto"/>
        <w:rPr>
          <w:rFonts w:ascii="Arial" w:hAnsi="Arial" w:cs="Arial"/>
          <w:b/>
          <w:bCs/>
          <w:sz w:val="16"/>
          <w:szCs w:val="16"/>
        </w:rPr>
      </w:pPr>
      <w:r w:rsidRPr="00D61167">
        <w:rPr>
          <w:rFonts w:ascii="Arial" w:hAnsi="Arial" w:cs="Arial"/>
          <w:b/>
          <w:bCs/>
          <w:sz w:val="16"/>
          <w:szCs w:val="16"/>
        </w:rPr>
        <w:t>51. ¿El Plan Familiar afecta mi progreso o racha si entro o salgo?</w:t>
      </w:r>
    </w:p>
    <w:p w14:paraId="622B0730" w14:textId="77777777" w:rsidR="00915BE4" w:rsidRPr="00D61167" w:rsidRDefault="00915BE4" w:rsidP="00D560B9">
      <w:pPr>
        <w:spacing w:after="0" w:line="240" w:lineRule="auto"/>
        <w:rPr>
          <w:rFonts w:ascii="Arial" w:hAnsi="Arial" w:cs="Arial"/>
          <w:sz w:val="16"/>
          <w:szCs w:val="16"/>
        </w:rPr>
      </w:pPr>
      <w:r w:rsidRPr="00D61167">
        <w:rPr>
          <w:rFonts w:ascii="Arial" w:hAnsi="Arial" w:cs="Arial"/>
          <w:sz w:val="16"/>
          <w:szCs w:val="16"/>
        </w:rPr>
        <w:t>No, tu progreso y racha se mantienen.</w:t>
      </w:r>
    </w:p>
    <w:p w14:paraId="27BF9D52" w14:textId="77777777" w:rsidR="00915BE4" w:rsidRPr="00D61167" w:rsidRDefault="00915BE4" w:rsidP="00D560B9">
      <w:pPr>
        <w:spacing w:after="0" w:line="240" w:lineRule="auto"/>
        <w:rPr>
          <w:rFonts w:ascii="Arial" w:hAnsi="Arial" w:cs="Arial"/>
          <w:b/>
          <w:bCs/>
          <w:sz w:val="16"/>
          <w:szCs w:val="16"/>
        </w:rPr>
      </w:pPr>
      <w:r w:rsidRPr="00D61167">
        <w:rPr>
          <w:rFonts w:ascii="Arial" w:hAnsi="Arial" w:cs="Arial"/>
          <w:b/>
          <w:bCs/>
          <w:sz w:val="16"/>
          <w:szCs w:val="16"/>
        </w:rPr>
        <w:t>52. ¿Cuántas personas pueden usar Súper Familia?</w:t>
      </w:r>
    </w:p>
    <w:p w14:paraId="7D03274E" w14:textId="77777777" w:rsidR="00915BE4" w:rsidRPr="00D61167" w:rsidRDefault="00915BE4" w:rsidP="00D560B9">
      <w:pPr>
        <w:spacing w:after="0" w:line="240" w:lineRule="auto"/>
        <w:rPr>
          <w:rFonts w:ascii="Arial" w:hAnsi="Arial" w:cs="Arial"/>
          <w:sz w:val="16"/>
          <w:szCs w:val="16"/>
        </w:rPr>
      </w:pPr>
      <w:r w:rsidRPr="00D61167">
        <w:rPr>
          <w:rFonts w:ascii="Arial" w:hAnsi="Arial" w:cs="Arial"/>
          <w:sz w:val="16"/>
          <w:szCs w:val="16"/>
        </w:rPr>
        <w:t>Hasta 6 usuarios.</w:t>
      </w:r>
    </w:p>
    <w:p w14:paraId="7D07D757" w14:textId="77777777" w:rsidR="00915BE4" w:rsidRPr="00D61167" w:rsidRDefault="00915BE4" w:rsidP="00D560B9">
      <w:pPr>
        <w:spacing w:after="0" w:line="240" w:lineRule="auto"/>
        <w:rPr>
          <w:rFonts w:ascii="Arial" w:hAnsi="Arial" w:cs="Arial"/>
          <w:b/>
          <w:bCs/>
          <w:sz w:val="16"/>
          <w:szCs w:val="16"/>
        </w:rPr>
      </w:pPr>
      <w:r w:rsidRPr="00D61167">
        <w:rPr>
          <w:rFonts w:ascii="Arial" w:hAnsi="Arial" w:cs="Arial"/>
          <w:b/>
          <w:bCs/>
          <w:sz w:val="16"/>
          <w:szCs w:val="16"/>
        </w:rPr>
        <w:t>53. ¿Súper Duolingo tiene anuncios?</w:t>
      </w:r>
    </w:p>
    <w:p w14:paraId="30DD1620" w14:textId="77777777" w:rsidR="00915BE4" w:rsidRPr="00D61167" w:rsidRDefault="00915BE4" w:rsidP="00D560B9">
      <w:pPr>
        <w:spacing w:after="0" w:line="240" w:lineRule="auto"/>
        <w:rPr>
          <w:rFonts w:ascii="Arial" w:hAnsi="Arial" w:cs="Arial"/>
          <w:sz w:val="16"/>
          <w:szCs w:val="16"/>
        </w:rPr>
      </w:pPr>
      <w:r w:rsidRPr="00D61167">
        <w:rPr>
          <w:rFonts w:ascii="Arial" w:hAnsi="Arial" w:cs="Arial"/>
          <w:sz w:val="16"/>
          <w:szCs w:val="16"/>
        </w:rPr>
        <w:t>No. Solo el plan Gratis incluye anuncios.</w:t>
      </w:r>
    </w:p>
    <w:p w14:paraId="2CA6844C" w14:textId="77777777" w:rsidR="00915BE4" w:rsidRPr="00D61167" w:rsidRDefault="00915BE4" w:rsidP="00D560B9">
      <w:pPr>
        <w:spacing w:after="0" w:line="240" w:lineRule="auto"/>
        <w:rPr>
          <w:rFonts w:ascii="Arial" w:hAnsi="Arial" w:cs="Arial"/>
          <w:b/>
          <w:bCs/>
          <w:sz w:val="16"/>
          <w:szCs w:val="16"/>
        </w:rPr>
      </w:pPr>
      <w:r w:rsidRPr="00D61167">
        <w:rPr>
          <w:rFonts w:ascii="Arial" w:hAnsi="Arial" w:cs="Arial"/>
          <w:b/>
          <w:bCs/>
          <w:sz w:val="16"/>
          <w:szCs w:val="16"/>
        </w:rPr>
        <w:t>54. ¿Mi suscripción ayuda a mantener Duolingo gratuito?</w:t>
      </w:r>
    </w:p>
    <w:p w14:paraId="0B2E13B5" w14:textId="77777777" w:rsidR="00915BE4" w:rsidRPr="00D61167" w:rsidRDefault="00915BE4" w:rsidP="00D560B9">
      <w:pPr>
        <w:spacing w:after="0" w:line="240" w:lineRule="auto"/>
        <w:rPr>
          <w:rFonts w:ascii="Arial" w:hAnsi="Arial" w:cs="Arial"/>
          <w:sz w:val="16"/>
          <w:szCs w:val="16"/>
        </w:rPr>
      </w:pPr>
      <w:r w:rsidRPr="00D61167">
        <w:rPr>
          <w:rFonts w:ascii="Arial" w:hAnsi="Arial" w:cs="Arial"/>
          <w:sz w:val="16"/>
          <w:szCs w:val="16"/>
        </w:rPr>
        <w:t>Sí. Tu suscripción financia la educación gratuita para millones de usuarios.</w:t>
      </w:r>
    </w:p>
    <w:p w14:paraId="01B6ADCC" w14:textId="77777777" w:rsidR="00915BE4" w:rsidRPr="00D61167" w:rsidRDefault="00915BE4" w:rsidP="00D560B9">
      <w:pPr>
        <w:spacing w:after="0" w:line="240" w:lineRule="auto"/>
        <w:rPr>
          <w:rFonts w:ascii="Arial" w:hAnsi="Arial" w:cs="Arial"/>
          <w:b/>
          <w:bCs/>
          <w:sz w:val="16"/>
          <w:szCs w:val="16"/>
        </w:rPr>
      </w:pPr>
      <w:r w:rsidRPr="00D61167">
        <w:rPr>
          <w:rFonts w:ascii="Arial" w:hAnsi="Arial" w:cs="Arial"/>
          <w:b/>
          <w:bCs/>
          <w:sz w:val="16"/>
          <w:szCs w:val="16"/>
        </w:rPr>
        <w:t>55. ¿En qué plataformas puedo usar Duolingo y gestionar mi suscripción?</w:t>
      </w:r>
    </w:p>
    <w:p w14:paraId="58361093" w14:textId="77777777" w:rsidR="00915BE4" w:rsidRPr="00D61167" w:rsidRDefault="00915BE4" w:rsidP="00D560B9">
      <w:pPr>
        <w:spacing w:after="0" w:line="240" w:lineRule="auto"/>
        <w:rPr>
          <w:rFonts w:ascii="Arial" w:hAnsi="Arial" w:cs="Arial"/>
          <w:sz w:val="16"/>
          <w:szCs w:val="16"/>
          <w:lang w:val="en-US"/>
        </w:rPr>
      </w:pPr>
      <w:r w:rsidRPr="00D61167">
        <w:rPr>
          <w:rFonts w:ascii="Arial" w:hAnsi="Arial" w:cs="Arial"/>
          <w:sz w:val="16"/>
          <w:szCs w:val="16"/>
          <w:lang w:val="en-US"/>
        </w:rPr>
        <w:t>En iOS (App Store) y Android (Google Play).</w:t>
      </w:r>
    </w:p>
    <w:p w14:paraId="2D26AA5A" w14:textId="77777777" w:rsidR="00915BE4" w:rsidRPr="00D61167" w:rsidRDefault="00915BE4" w:rsidP="00D560B9">
      <w:pPr>
        <w:spacing w:after="0" w:line="240" w:lineRule="auto"/>
        <w:rPr>
          <w:rFonts w:ascii="Arial" w:hAnsi="Arial" w:cs="Arial"/>
          <w:b/>
          <w:bCs/>
          <w:sz w:val="16"/>
          <w:szCs w:val="16"/>
        </w:rPr>
      </w:pPr>
      <w:r w:rsidRPr="00D61167">
        <w:rPr>
          <w:rFonts w:ascii="Arial" w:hAnsi="Arial" w:cs="Arial"/>
          <w:b/>
          <w:bCs/>
          <w:sz w:val="16"/>
          <w:szCs w:val="16"/>
        </w:rPr>
        <w:t>56. ¿Cuántos cursos hay disponibles en Duolingo?</w:t>
      </w:r>
    </w:p>
    <w:p w14:paraId="3F620C19" w14:textId="77777777" w:rsidR="00915BE4" w:rsidRPr="00D61167" w:rsidRDefault="00915BE4" w:rsidP="00D560B9">
      <w:pPr>
        <w:spacing w:after="0" w:line="240" w:lineRule="auto"/>
        <w:rPr>
          <w:rFonts w:ascii="Arial" w:hAnsi="Arial" w:cs="Arial"/>
          <w:sz w:val="16"/>
          <w:szCs w:val="16"/>
        </w:rPr>
      </w:pPr>
      <w:r w:rsidRPr="00D61167">
        <w:rPr>
          <w:rFonts w:ascii="Arial" w:hAnsi="Arial" w:cs="Arial"/>
          <w:sz w:val="16"/>
          <w:szCs w:val="16"/>
        </w:rPr>
        <w:t>Más de 100 cursos de idiomas.</w:t>
      </w:r>
    </w:p>
    <w:p w14:paraId="2F76E6E9" w14:textId="77777777" w:rsidR="00915BE4" w:rsidRPr="00D61167" w:rsidRDefault="00915BE4" w:rsidP="00D560B9">
      <w:pPr>
        <w:spacing w:after="0" w:line="240" w:lineRule="auto"/>
        <w:rPr>
          <w:rFonts w:ascii="Arial" w:hAnsi="Arial" w:cs="Arial"/>
          <w:b/>
          <w:bCs/>
          <w:sz w:val="16"/>
          <w:szCs w:val="16"/>
        </w:rPr>
      </w:pPr>
      <w:r w:rsidRPr="00D61167">
        <w:rPr>
          <w:rFonts w:ascii="Arial" w:hAnsi="Arial" w:cs="Arial"/>
          <w:b/>
          <w:bCs/>
          <w:sz w:val="16"/>
          <w:szCs w:val="16"/>
        </w:rPr>
        <w:t>57. ¿Qué beneficios de Súper me ayudan a progresar más rápido?</w:t>
      </w:r>
    </w:p>
    <w:p w14:paraId="7F854B96" w14:textId="77777777" w:rsidR="00915BE4" w:rsidRPr="00D61167" w:rsidRDefault="00915BE4" w:rsidP="00D560B9">
      <w:pPr>
        <w:spacing w:after="0" w:line="240" w:lineRule="auto"/>
        <w:rPr>
          <w:rFonts w:ascii="Arial" w:hAnsi="Arial" w:cs="Arial"/>
          <w:sz w:val="20"/>
          <w:szCs w:val="20"/>
        </w:rPr>
      </w:pPr>
      <w:r w:rsidRPr="00D61167">
        <w:rPr>
          <w:rFonts w:ascii="Arial" w:hAnsi="Arial" w:cs="Arial"/>
          <w:sz w:val="16"/>
          <w:szCs w:val="16"/>
        </w:rPr>
        <w:t xml:space="preserve">Vidas ilimitadas, práctica personalizada, repaso de errores, nivel legendario sin límites y </w:t>
      </w:r>
      <w:r w:rsidRPr="00D61167">
        <w:rPr>
          <w:rFonts w:ascii="Arial" w:hAnsi="Arial" w:cs="Arial"/>
          <w:sz w:val="20"/>
          <w:szCs w:val="20"/>
        </w:rPr>
        <w:t>sin anuncios.</w:t>
      </w:r>
    </w:p>
    <w:p w14:paraId="4E51E62B" w14:textId="77777777" w:rsidR="00D61167" w:rsidRPr="00D61167" w:rsidRDefault="00D61167" w:rsidP="00D560B9">
      <w:pPr>
        <w:spacing w:after="0" w:line="240" w:lineRule="auto"/>
        <w:rPr>
          <w:rFonts w:ascii="Arial" w:hAnsi="Arial" w:cs="Arial"/>
          <w:sz w:val="20"/>
          <w:szCs w:val="20"/>
        </w:rPr>
      </w:pPr>
    </w:p>
    <w:p w14:paraId="7E311B9E" w14:textId="77777777" w:rsidR="00D61167" w:rsidRPr="00D61167" w:rsidRDefault="00D61167" w:rsidP="00D560B9">
      <w:pPr>
        <w:spacing w:after="0" w:line="240" w:lineRule="auto"/>
        <w:rPr>
          <w:rFonts w:ascii="Arial" w:hAnsi="Arial" w:cs="Arial"/>
          <w:sz w:val="20"/>
          <w:szCs w:val="20"/>
        </w:rPr>
      </w:pPr>
    </w:p>
    <w:p w14:paraId="6391C11C" w14:textId="77777777" w:rsidR="00D61167" w:rsidRPr="00D61167" w:rsidRDefault="00D61167" w:rsidP="00D560B9">
      <w:pPr>
        <w:spacing w:after="0" w:line="240" w:lineRule="auto"/>
        <w:rPr>
          <w:rFonts w:ascii="Arial" w:hAnsi="Arial" w:cs="Arial"/>
          <w:sz w:val="20"/>
          <w:szCs w:val="20"/>
        </w:rPr>
      </w:pPr>
    </w:p>
    <w:p w14:paraId="730EB610" w14:textId="77777777" w:rsidR="00D61167" w:rsidRDefault="00D61167" w:rsidP="00D560B9">
      <w:pPr>
        <w:spacing w:after="0" w:line="240" w:lineRule="auto"/>
        <w:rPr>
          <w:rFonts w:ascii="Arial" w:hAnsi="Arial" w:cs="Arial"/>
          <w:sz w:val="22"/>
          <w:szCs w:val="22"/>
        </w:rPr>
      </w:pPr>
    </w:p>
    <w:p w14:paraId="3CCA8322" w14:textId="77777777" w:rsidR="00D61167" w:rsidRDefault="00D61167" w:rsidP="00D560B9">
      <w:pPr>
        <w:spacing w:after="0" w:line="240" w:lineRule="auto"/>
        <w:rPr>
          <w:rFonts w:ascii="Arial" w:hAnsi="Arial" w:cs="Arial"/>
          <w:sz w:val="22"/>
          <w:szCs w:val="22"/>
        </w:rPr>
      </w:pPr>
    </w:p>
    <w:p w14:paraId="60566EA8" w14:textId="77777777" w:rsidR="00D61167" w:rsidRDefault="00D61167" w:rsidP="00D560B9">
      <w:pPr>
        <w:spacing w:after="0" w:line="240" w:lineRule="auto"/>
        <w:rPr>
          <w:rFonts w:ascii="Arial" w:hAnsi="Arial" w:cs="Arial"/>
          <w:sz w:val="22"/>
          <w:szCs w:val="22"/>
        </w:rPr>
      </w:pPr>
    </w:p>
    <w:p w14:paraId="343EE55D" w14:textId="77777777" w:rsidR="00D61167" w:rsidRDefault="00D61167" w:rsidP="00D560B9">
      <w:pPr>
        <w:spacing w:after="0" w:line="240" w:lineRule="auto"/>
        <w:rPr>
          <w:rFonts w:ascii="Arial" w:hAnsi="Arial" w:cs="Arial"/>
          <w:sz w:val="22"/>
          <w:szCs w:val="22"/>
        </w:rPr>
      </w:pPr>
    </w:p>
    <w:p w14:paraId="6F9C7021" w14:textId="77777777" w:rsidR="00D61167" w:rsidRDefault="00D61167" w:rsidP="00D560B9">
      <w:pPr>
        <w:spacing w:after="0" w:line="240" w:lineRule="auto"/>
        <w:rPr>
          <w:rFonts w:ascii="Arial" w:hAnsi="Arial" w:cs="Arial"/>
          <w:sz w:val="22"/>
          <w:szCs w:val="22"/>
        </w:rPr>
      </w:pPr>
    </w:p>
    <w:p w14:paraId="7641630D" w14:textId="77777777" w:rsidR="00D61167" w:rsidRDefault="00D61167" w:rsidP="00D560B9">
      <w:pPr>
        <w:spacing w:after="0" w:line="240" w:lineRule="auto"/>
        <w:rPr>
          <w:rFonts w:ascii="Arial" w:hAnsi="Arial" w:cs="Arial"/>
          <w:sz w:val="22"/>
          <w:szCs w:val="22"/>
        </w:rPr>
      </w:pPr>
    </w:p>
    <w:p w14:paraId="58C0B23C" w14:textId="77777777" w:rsidR="00D61167" w:rsidRDefault="00D61167" w:rsidP="00D560B9">
      <w:pPr>
        <w:spacing w:after="0" w:line="240" w:lineRule="auto"/>
        <w:rPr>
          <w:rFonts w:ascii="Arial" w:hAnsi="Arial" w:cs="Arial"/>
          <w:sz w:val="22"/>
          <w:szCs w:val="22"/>
        </w:rPr>
      </w:pPr>
    </w:p>
    <w:p w14:paraId="62156DFE" w14:textId="77777777" w:rsidR="00D61167" w:rsidRDefault="00D61167" w:rsidP="00D560B9">
      <w:pPr>
        <w:spacing w:after="0" w:line="240" w:lineRule="auto"/>
        <w:rPr>
          <w:rFonts w:ascii="Arial" w:hAnsi="Arial" w:cs="Arial"/>
          <w:sz w:val="22"/>
          <w:szCs w:val="22"/>
        </w:rPr>
      </w:pPr>
    </w:p>
    <w:p w14:paraId="01731070" w14:textId="77777777" w:rsidR="00D61167" w:rsidRDefault="00D61167" w:rsidP="00D560B9">
      <w:pPr>
        <w:spacing w:after="0" w:line="240" w:lineRule="auto"/>
        <w:rPr>
          <w:rFonts w:ascii="Arial" w:hAnsi="Arial" w:cs="Arial"/>
          <w:sz w:val="22"/>
          <w:szCs w:val="22"/>
        </w:rPr>
      </w:pPr>
    </w:p>
    <w:p w14:paraId="1BCB6F75" w14:textId="77777777" w:rsidR="00543527" w:rsidRPr="00C37C3C" w:rsidRDefault="00543527" w:rsidP="00543527">
      <w:pPr>
        <w:pStyle w:val="Heading1"/>
        <w:rPr>
          <w:rFonts w:ascii="Arial" w:hAnsi="Arial" w:cs="Arial"/>
          <w:sz w:val="26"/>
          <w:szCs w:val="26"/>
        </w:rPr>
      </w:pPr>
      <w:bookmarkStart w:id="12" w:name="_Toc210119664"/>
      <w:r w:rsidRPr="00C37C3C">
        <w:rPr>
          <w:rFonts w:ascii="Arial" w:hAnsi="Arial" w:cs="Arial"/>
          <w:sz w:val="26"/>
          <w:szCs w:val="26"/>
        </w:rPr>
        <w:lastRenderedPageBreak/>
        <w:t>Conclusiones</w:t>
      </w:r>
      <w:bookmarkEnd w:id="12"/>
    </w:p>
    <w:p w14:paraId="30DC8277" w14:textId="6D35F877" w:rsidR="00F94863" w:rsidRPr="00EF3088" w:rsidRDefault="005565E9" w:rsidP="00333C3B">
      <w:pPr>
        <w:jc w:val="both"/>
        <w:rPr>
          <w:rFonts w:ascii="Arial" w:hAnsi="Arial" w:cs="Arial"/>
          <w:sz w:val="22"/>
          <w:szCs w:val="22"/>
        </w:rPr>
      </w:pPr>
      <w:r w:rsidRPr="00EF3088">
        <w:rPr>
          <w:rFonts w:ascii="Arial" w:hAnsi="Arial" w:cs="Arial"/>
          <w:sz w:val="22"/>
          <w:szCs w:val="22"/>
        </w:rPr>
        <w:t xml:space="preserve">El desarrollo de esta </w:t>
      </w:r>
      <w:r w:rsidR="00620AF0" w:rsidRPr="00EF3088">
        <w:rPr>
          <w:rFonts w:ascii="Arial" w:hAnsi="Arial" w:cs="Arial"/>
          <w:sz w:val="22"/>
          <w:szCs w:val="22"/>
        </w:rPr>
        <w:t>práctica</w:t>
      </w:r>
      <w:r w:rsidR="007837B2">
        <w:rPr>
          <w:rFonts w:ascii="Arial" w:hAnsi="Arial" w:cs="Arial"/>
          <w:sz w:val="22"/>
          <w:szCs w:val="22"/>
        </w:rPr>
        <w:t xml:space="preserve"> p</w:t>
      </w:r>
      <w:r w:rsidR="00DD062F" w:rsidRPr="00EF3088">
        <w:rPr>
          <w:rFonts w:ascii="Arial" w:hAnsi="Arial" w:cs="Arial"/>
          <w:sz w:val="22"/>
          <w:szCs w:val="22"/>
        </w:rPr>
        <w:t xml:space="preserve">ermitió comprender de manera </w:t>
      </w:r>
      <w:proofErr w:type="spellStart"/>
      <w:r w:rsidR="00DD062F" w:rsidRPr="00EF3088">
        <w:rPr>
          <w:rFonts w:ascii="Arial" w:hAnsi="Arial" w:cs="Arial"/>
          <w:sz w:val="22"/>
          <w:szCs w:val="22"/>
        </w:rPr>
        <w:t>mas</w:t>
      </w:r>
      <w:proofErr w:type="spellEnd"/>
      <w:r w:rsidR="00DD062F" w:rsidRPr="00EF3088">
        <w:rPr>
          <w:rFonts w:ascii="Arial" w:hAnsi="Arial" w:cs="Arial"/>
          <w:sz w:val="22"/>
          <w:szCs w:val="22"/>
        </w:rPr>
        <w:t xml:space="preserve"> clara </w:t>
      </w:r>
      <w:r w:rsidR="00620AF0" w:rsidRPr="00EF3088">
        <w:rPr>
          <w:rFonts w:ascii="Arial" w:hAnsi="Arial" w:cs="Arial"/>
          <w:sz w:val="22"/>
          <w:szCs w:val="22"/>
        </w:rPr>
        <w:t>cómo</w:t>
      </w:r>
      <w:r w:rsidR="00DD062F" w:rsidRPr="00EF3088">
        <w:rPr>
          <w:rFonts w:ascii="Arial" w:hAnsi="Arial" w:cs="Arial"/>
          <w:sz w:val="22"/>
          <w:szCs w:val="22"/>
        </w:rPr>
        <w:t xml:space="preserve"> funciona un sistema conversacional basado en reglas, este chatbot no aprende automáticamente de </w:t>
      </w:r>
      <w:r w:rsidR="00620AF0" w:rsidRPr="00EF3088">
        <w:rPr>
          <w:rFonts w:ascii="Arial" w:hAnsi="Arial" w:cs="Arial"/>
          <w:sz w:val="22"/>
          <w:szCs w:val="22"/>
        </w:rPr>
        <w:t>ejemplos,</w:t>
      </w:r>
      <w:r w:rsidR="00DD062F" w:rsidRPr="00EF3088">
        <w:rPr>
          <w:rFonts w:ascii="Arial" w:hAnsi="Arial" w:cs="Arial"/>
          <w:sz w:val="22"/>
          <w:szCs w:val="22"/>
        </w:rPr>
        <w:t xml:space="preserve"> sino que depende de </w:t>
      </w:r>
      <w:r w:rsidR="00620AF0" w:rsidRPr="00EF3088">
        <w:rPr>
          <w:rFonts w:ascii="Arial" w:hAnsi="Arial" w:cs="Arial"/>
          <w:sz w:val="22"/>
          <w:szCs w:val="22"/>
        </w:rPr>
        <w:t>expresiones</w:t>
      </w:r>
      <w:r w:rsidR="00DD062F" w:rsidRPr="00EF3088">
        <w:rPr>
          <w:rFonts w:ascii="Arial" w:hAnsi="Arial" w:cs="Arial"/>
          <w:sz w:val="22"/>
          <w:szCs w:val="22"/>
        </w:rPr>
        <w:t xml:space="preserve"> </w:t>
      </w:r>
      <w:r w:rsidR="00620AF0" w:rsidRPr="00EF3088">
        <w:rPr>
          <w:rFonts w:ascii="Arial" w:hAnsi="Arial" w:cs="Arial"/>
          <w:sz w:val="22"/>
          <w:szCs w:val="22"/>
        </w:rPr>
        <w:t>regulares</w:t>
      </w:r>
      <w:r w:rsidR="00DD062F" w:rsidRPr="00EF3088">
        <w:rPr>
          <w:rFonts w:ascii="Arial" w:hAnsi="Arial" w:cs="Arial"/>
          <w:sz w:val="22"/>
          <w:szCs w:val="22"/>
        </w:rPr>
        <w:t xml:space="preserve"> y una </w:t>
      </w:r>
      <w:proofErr w:type="spellStart"/>
      <w:r w:rsidR="00DD062F" w:rsidRPr="00EF3088">
        <w:rPr>
          <w:rFonts w:ascii="Arial" w:hAnsi="Arial" w:cs="Arial"/>
          <w:sz w:val="22"/>
          <w:szCs w:val="22"/>
        </w:rPr>
        <w:t>maquina</w:t>
      </w:r>
      <w:proofErr w:type="spellEnd"/>
      <w:r w:rsidR="00DD062F" w:rsidRPr="00EF3088">
        <w:rPr>
          <w:rFonts w:ascii="Arial" w:hAnsi="Arial" w:cs="Arial"/>
          <w:sz w:val="22"/>
          <w:szCs w:val="22"/>
        </w:rPr>
        <w:t xml:space="preserve"> de estados para guiar la conversación. El hecho de normalizar entradas y trabajar con raíces de palabras permitió que el programa reconociera diferentes formas de una misma consulta lo que hizo al sistema </w:t>
      </w:r>
      <w:proofErr w:type="spellStart"/>
      <w:r w:rsidR="00DD062F" w:rsidRPr="00EF3088">
        <w:rPr>
          <w:rFonts w:ascii="Arial" w:hAnsi="Arial" w:cs="Arial"/>
          <w:sz w:val="22"/>
          <w:szCs w:val="22"/>
        </w:rPr>
        <w:t>mas</w:t>
      </w:r>
      <w:proofErr w:type="spellEnd"/>
      <w:r w:rsidR="00DD062F" w:rsidRPr="00EF3088">
        <w:rPr>
          <w:rFonts w:ascii="Arial" w:hAnsi="Arial" w:cs="Arial"/>
          <w:sz w:val="22"/>
          <w:szCs w:val="22"/>
        </w:rPr>
        <w:t xml:space="preserve"> flexible dentro de sus </w:t>
      </w:r>
      <w:r w:rsidR="00620AF0" w:rsidRPr="00EF3088">
        <w:rPr>
          <w:rFonts w:ascii="Arial" w:hAnsi="Arial" w:cs="Arial"/>
          <w:sz w:val="22"/>
          <w:szCs w:val="22"/>
        </w:rPr>
        <w:t>límites</w:t>
      </w:r>
      <w:r w:rsidR="007837B2">
        <w:rPr>
          <w:rFonts w:ascii="Arial" w:hAnsi="Arial" w:cs="Arial"/>
          <w:sz w:val="22"/>
          <w:szCs w:val="22"/>
        </w:rPr>
        <w:t>, y al mismo tiempo se tuvo que pensar en una medida de respaldo para las ocasiones en las cuales la entrada del usuario fuera lo suficientemente ambigua como para fallar con las expresiones regulares pero que al mismo tiempo contuviera consultas que el chatbot podía responder</w:t>
      </w:r>
    </w:p>
    <w:p w14:paraId="0676CBBF" w14:textId="77777777" w:rsidR="006B4E2C" w:rsidRPr="006B4E2C" w:rsidRDefault="006B4E2C" w:rsidP="006B4E2C">
      <w:pPr>
        <w:jc w:val="both"/>
        <w:rPr>
          <w:rFonts w:ascii="Arial" w:hAnsi="Arial" w:cs="Arial"/>
          <w:sz w:val="22"/>
          <w:szCs w:val="22"/>
        </w:rPr>
      </w:pPr>
      <w:r w:rsidRPr="006B4E2C">
        <w:rPr>
          <w:rFonts w:ascii="Arial" w:hAnsi="Arial" w:cs="Arial"/>
          <w:sz w:val="22"/>
          <w:szCs w:val="22"/>
        </w:rPr>
        <w:t xml:space="preserve">Uno de los principales aprendizajes fue comprender que, aunque un sistema de este tipo carece de la capacidad de aprendizaje autónomo, puede ser altamente eficiente en contextos cerrados donde las preguntas posibles están delimitadas. Al trabajar con raíces de palabras, sinónimos y expresiones regulares, el chatbot logró reconocer diferentes formas de una misma consulta, mostrando mayor flexibilidad dentro de sus limitaciones. El componente de </w:t>
      </w:r>
      <w:proofErr w:type="spellStart"/>
      <w:r w:rsidRPr="006B4E2C">
        <w:rPr>
          <w:rFonts w:ascii="Arial" w:hAnsi="Arial" w:cs="Arial"/>
          <w:i/>
          <w:iCs/>
          <w:sz w:val="22"/>
          <w:szCs w:val="22"/>
        </w:rPr>
        <w:t>fallback</w:t>
      </w:r>
      <w:proofErr w:type="spellEnd"/>
      <w:r w:rsidRPr="006B4E2C">
        <w:rPr>
          <w:rFonts w:ascii="Arial" w:hAnsi="Arial" w:cs="Arial"/>
          <w:sz w:val="22"/>
          <w:szCs w:val="22"/>
        </w:rPr>
        <w:t>, basado en palabras clave, permitió dar robustez al sistema frente a entradas inesperadas, garantizando que siempre hubiera una respuesta disponible.</w:t>
      </w:r>
    </w:p>
    <w:p w14:paraId="16731D41" w14:textId="77777777" w:rsidR="006B4E2C" w:rsidRPr="006B4E2C" w:rsidRDefault="006B4E2C" w:rsidP="006B4E2C">
      <w:pPr>
        <w:jc w:val="both"/>
        <w:rPr>
          <w:rFonts w:ascii="Arial" w:hAnsi="Arial" w:cs="Arial"/>
          <w:sz w:val="22"/>
          <w:szCs w:val="22"/>
        </w:rPr>
      </w:pPr>
      <w:r w:rsidRPr="006B4E2C">
        <w:rPr>
          <w:rFonts w:ascii="Arial" w:hAnsi="Arial" w:cs="Arial"/>
          <w:sz w:val="22"/>
          <w:szCs w:val="22"/>
        </w:rPr>
        <w:t xml:space="preserve">Asimismo, la práctica evidenció la ventaja de la simplicidad en el diseño de </w:t>
      </w:r>
      <w:proofErr w:type="spellStart"/>
      <w:r w:rsidRPr="006B4E2C">
        <w:rPr>
          <w:rFonts w:ascii="Arial" w:hAnsi="Arial" w:cs="Arial"/>
          <w:sz w:val="22"/>
          <w:szCs w:val="22"/>
        </w:rPr>
        <w:t>chatbots</w:t>
      </w:r>
      <w:proofErr w:type="spellEnd"/>
      <w:r w:rsidRPr="006B4E2C">
        <w:rPr>
          <w:rFonts w:ascii="Arial" w:hAnsi="Arial" w:cs="Arial"/>
          <w:sz w:val="22"/>
          <w:szCs w:val="22"/>
        </w:rPr>
        <w:t>. En lugar de recurrir a modelos complejos que requieren entrenamiento y grandes volúmenes de datos, este sistema se construyó únicamente con reglas claras y un flujo de estados bien definidos. Esto lo convierte en una solución accesible, transparente y fácil de mantener, lo cual es ideal para aplicaciones educativas o informativas, como las relacionadas con las preguntas frecuentes de Duolingo.</w:t>
      </w:r>
    </w:p>
    <w:p w14:paraId="395E486B" w14:textId="3867E245" w:rsidR="00311EF0" w:rsidRPr="006B4E2C" w:rsidRDefault="006B4E2C" w:rsidP="006B4E2C">
      <w:pPr>
        <w:jc w:val="both"/>
        <w:rPr>
          <w:rFonts w:ascii="Arial" w:hAnsi="Arial" w:cs="Arial"/>
          <w:sz w:val="22"/>
          <w:szCs w:val="22"/>
        </w:rPr>
      </w:pPr>
      <w:r w:rsidRPr="006B4E2C">
        <w:rPr>
          <w:rFonts w:ascii="Arial" w:hAnsi="Arial" w:cs="Arial"/>
          <w:sz w:val="22"/>
          <w:szCs w:val="22"/>
        </w:rPr>
        <w:t>Sin embargo, también quedó en evidencia la principal limitación de los sistemas deterministas: la incapacidad de generalizar más allá de lo que está explícitamente programado. Aunque el chatbot puede responder eficazmente a las preguntas contempladas, su rendimiento disminuye ante consultas ambiguas, creativas o inesperadas. Este aspecto reafirma la importancia de los modelos de</w:t>
      </w:r>
      <w:r w:rsidR="00121621">
        <w:rPr>
          <w:rFonts w:ascii="Arial" w:hAnsi="Arial" w:cs="Arial"/>
          <w:sz w:val="22"/>
          <w:szCs w:val="22"/>
        </w:rPr>
        <w:t xml:space="preserve"> machine </w:t>
      </w:r>
      <w:proofErr w:type="spellStart"/>
      <w:r w:rsidR="00121621">
        <w:rPr>
          <w:rFonts w:ascii="Arial" w:hAnsi="Arial" w:cs="Arial"/>
          <w:sz w:val="22"/>
          <w:szCs w:val="22"/>
        </w:rPr>
        <w:t>learning</w:t>
      </w:r>
      <w:proofErr w:type="spellEnd"/>
      <w:r w:rsidRPr="006B4E2C">
        <w:rPr>
          <w:rFonts w:ascii="Arial" w:hAnsi="Arial" w:cs="Arial"/>
          <w:sz w:val="22"/>
          <w:szCs w:val="22"/>
        </w:rPr>
        <w:t xml:space="preserve"> en escenarios donde la diversidad lingüística y la ambigüedad son inevitables</w:t>
      </w:r>
      <w:r w:rsidR="00AA0143">
        <w:rPr>
          <w:rFonts w:ascii="Arial" w:hAnsi="Arial" w:cs="Arial"/>
          <w:sz w:val="22"/>
          <w:szCs w:val="22"/>
        </w:rPr>
        <w:t xml:space="preserve">, por lo que se requieren distintas técnicas para esos diversos casos. </w:t>
      </w:r>
    </w:p>
    <w:p w14:paraId="67F58632" w14:textId="512A14D7" w:rsidR="0065604F" w:rsidRDefault="006B4E2C" w:rsidP="006B4E2C">
      <w:pPr>
        <w:jc w:val="both"/>
        <w:rPr>
          <w:rFonts w:ascii="Arial" w:hAnsi="Arial" w:cs="Arial"/>
          <w:sz w:val="22"/>
          <w:szCs w:val="22"/>
        </w:rPr>
      </w:pPr>
      <w:r w:rsidRPr="006B4E2C">
        <w:rPr>
          <w:rFonts w:ascii="Arial" w:hAnsi="Arial" w:cs="Arial"/>
          <w:sz w:val="22"/>
          <w:szCs w:val="22"/>
        </w:rPr>
        <w:t>En conclusión, esta práctica constituyó una experiencia valiosa al mostrar cómo es posible construir un chatbot funcional sin recurrir a inteligencia artificial avanzada, y al mismo tiempo permitió reflexionar sobre la evolución de estos sistemas hacia modelos híbridos que combinan reglas y aprendizaje automático. El Chatbot Duolingo no solo sirvió como un ejercicio académico para aplicar técnicas clásicas de PLN, sino que también ofreció un acercamiento práctico a los retos y posibilidades que presentan las tecnologías conversacionales en la actualidad.</w:t>
      </w:r>
    </w:p>
    <w:p w14:paraId="7B1A7CE6" w14:textId="77777777" w:rsidR="00D61167" w:rsidRDefault="00D61167" w:rsidP="006B4E2C">
      <w:pPr>
        <w:jc w:val="both"/>
        <w:rPr>
          <w:rFonts w:ascii="Arial" w:hAnsi="Arial" w:cs="Arial"/>
          <w:sz w:val="22"/>
          <w:szCs w:val="22"/>
        </w:rPr>
      </w:pPr>
    </w:p>
    <w:p w14:paraId="5D110BB2" w14:textId="77777777" w:rsidR="00D61167" w:rsidRDefault="00D61167" w:rsidP="006B4E2C">
      <w:pPr>
        <w:jc w:val="both"/>
        <w:rPr>
          <w:rFonts w:ascii="Arial" w:hAnsi="Arial" w:cs="Arial"/>
          <w:sz w:val="22"/>
          <w:szCs w:val="22"/>
        </w:rPr>
      </w:pPr>
    </w:p>
    <w:p w14:paraId="66F1C906" w14:textId="77777777" w:rsidR="00D61167" w:rsidRPr="006B4E2C" w:rsidRDefault="00D61167" w:rsidP="006B4E2C">
      <w:pPr>
        <w:jc w:val="both"/>
        <w:rPr>
          <w:rFonts w:ascii="Arial" w:hAnsi="Arial" w:cs="Arial"/>
          <w:sz w:val="22"/>
          <w:szCs w:val="22"/>
        </w:rPr>
      </w:pPr>
    </w:p>
    <w:p w14:paraId="6271D5DB" w14:textId="29BFC22B" w:rsidR="00DD062F" w:rsidRPr="0018692E" w:rsidRDefault="0018692E" w:rsidP="0018692E">
      <w:pPr>
        <w:pStyle w:val="Heading1"/>
        <w:rPr>
          <w:rFonts w:ascii="Arial" w:hAnsi="Arial" w:cs="Arial"/>
          <w:sz w:val="26"/>
          <w:szCs w:val="26"/>
        </w:rPr>
      </w:pPr>
      <w:bookmarkStart w:id="13" w:name="_Toc210119665"/>
      <w:r w:rsidRPr="0018692E">
        <w:rPr>
          <w:rFonts w:ascii="Arial" w:hAnsi="Arial" w:cs="Arial"/>
          <w:sz w:val="26"/>
          <w:szCs w:val="26"/>
        </w:rPr>
        <w:lastRenderedPageBreak/>
        <w:t>Referencias</w:t>
      </w:r>
      <w:bookmarkEnd w:id="13"/>
    </w:p>
    <w:p w14:paraId="6140A8C2" w14:textId="1F1A2DFC" w:rsidR="0018692E" w:rsidRDefault="0018692E" w:rsidP="006B4E2C">
      <w:pPr>
        <w:jc w:val="both"/>
        <w:rPr>
          <w:rFonts w:ascii="Arial" w:hAnsi="Arial" w:cs="Arial"/>
          <w:sz w:val="22"/>
          <w:szCs w:val="22"/>
        </w:rPr>
      </w:pPr>
      <w:r w:rsidRPr="0018692E">
        <w:rPr>
          <w:rFonts w:ascii="Arial" w:hAnsi="Arial" w:cs="Arial"/>
          <w:sz w:val="22"/>
          <w:szCs w:val="22"/>
        </w:rPr>
        <w:t xml:space="preserve">Duolingo. (2023). </w:t>
      </w:r>
      <w:r w:rsidRPr="0018692E">
        <w:rPr>
          <w:rFonts w:ascii="Arial" w:hAnsi="Arial" w:cs="Arial"/>
          <w:i/>
          <w:iCs/>
          <w:sz w:val="22"/>
          <w:szCs w:val="22"/>
        </w:rPr>
        <w:t xml:space="preserve">Duolingo </w:t>
      </w:r>
      <w:proofErr w:type="spellStart"/>
      <w:r w:rsidRPr="0018692E">
        <w:rPr>
          <w:rFonts w:ascii="Arial" w:hAnsi="Arial" w:cs="Arial"/>
          <w:i/>
          <w:iCs/>
          <w:sz w:val="22"/>
          <w:szCs w:val="22"/>
        </w:rPr>
        <w:t>help</w:t>
      </w:r>
      <w:proofErr w:type="spellEnd"/>
      <w:r w:rsidRPr="0018692E">
        <w:rPr>
          <w:rFonts w:ascii="Arial" w:hAnsi="Arial" w:cs="Arial"/>
          <w:i/>
          <w:iCs/>
          <w:sz w:val="22"/>
          <w:szCs w:val="22"/>
        </w:rPr>
        <w:t xml:space="preserve"> center</w:t>
      </w:r>
      <w:r w:rsidRPr="0018692E">
        <w:rPr>
          <w:rFonts w:ascii="Arial" w:hAnsi="Arial" w:cs="Arial"/>
          <w:sz w:val="22"/>
          <w:szCs w:val="22"/>
        </w:rPr>
        <w:t xml:space="preserve">. Duolingo. </w:t>
      </w:r>
      <w:hyperlink r:id="rId16" w:history="1">
        <w:r w:rsidRPr="00C043EA">
          <w:rPr>
            <w:rStyle w:val="Hyperlink"/>
            <w:rFonts w:ascii="Arial" w:hAnsi="Arial" w:cs="Arial"/>
            <w:sz w:val="22"/>
            <w:szCs w:val="22"/>
          </w:rPr>
          <w:t>https://support.duolingo.com</w:t>
        </w:r>
      </w:hyperlink>
    </w:p>
    <w:p w14:paraId="17110C73" w14:textId="5B0A9795" w:rsidR="0018692E" w:rsidRPr="00D61167" w:rsidRDefault="0018692E" w:rsidP="006B4E2C">
      <w:pPr>
        <w:jc w:val="both"/>
        <w:rPr>
          <w:rFonts w:ascii="Arial" w:hAnsi="Arial" w:cs="Arial"/>
          <w:sz w:val="22"/>
          <w:szCs w:val="22"/>
        </w:rPr>
      </w:pPr>
      <w:r w:rsidRPr="0018692E">
        <w:rPr>
          <w:rFonts w:ascii="Arial" w:hAnsi="Arial" w:cs="Arial"/>
          <w:sz w:val="22"/>
          <w:szCs w:val="22"/>
        </w:rPr>
        <w:t xml:space="preserve">Duolingo Wiki. (2023). </w:t>
      </w:r>
      <w:r w:rsidRPr="0018692E">
        <w:rPr>
          <w:rFonts w:ascii="Arial" w:hAnsi="Arial" w:cs="Arial"/>
          <w:i/>
          <w:iCs/>
          <w:sz w:val="22"/>
          <w:szCs w:val="22"/>
        </w:rPr>
        <w:t>Duolingo Wiki</w:t>
      </w:r>
      <w:r w:rsidRPr="0018692E">
        <w:rPr>
          <w:rFonts w:ascii="Arial" w:hAnsi="Arial" w:cs="Arial"/>
          <w:sz w:val="22"/>
          <w:szCs w:val="22"/>
        </w:rPr>
        <w:t xml:space="preserve">. </w:t>
      </w:r>
      <w:proofErr w:type="spellStart"/>
      <w:r w:rsidRPr="0018692E">
        <w:rPr>
          <w:rFonts w:ascii="Arial" w:hAnsi="Arial" w:cs="Arial"/>
          <w:sz w:val="22"/>
          <w:szCs w:val="22"/>
        </w:rPr>
        <w:t>Fandom</w:t>
      </w:r>
      <w:proofErr w:type="spellEnd"/>
      <w:r w:rsidRPr="0018692E">
        <w:rPr>
          <w:rFonts w:ascii="Arial" w:hAnsi="Arial" w:cs="Arial"/>
          <w:sz w:val="22"/>
          <w:szCs w:val="22"/>
        </w:rPr>
        <w:t xml:space="preserve">. </w:t>
      </w:r>
      <w:hyperlink r:id="rId17" w:history="1">
        <w:r w:rsidRPr="00D61167">
          <w:rPr>
            <w:rStyle w:val="Hyperlink"/>
            <w:rFonts w:ascii="Arial" w:hAnsi="Arial" w:cs="Arial"/>
            <w:sz w:val="22"/>
            <w:szCs w:val="22"/>
          </w:rPr>
          <w:t>https://duolingo.fandom.com/wiki/Duolingo</w:t>
        </w:r>
      </w:hyperlink>
    </w:p>
    <w:p w14:paraId="7366B552" w14:textId="60DF3965" w:rsidR="0018692E" w:rsidRDefault="0018692E" w:rsidP="006B4E2C">
      <w:pPr>
        <w:jc w:val="both"/>
        <w:rPr>
          <w:rFonts w:ascii="Arial" w:hAnsi="Arial" w:cs="Arial"/>
          <w:sz w:val="22"/>
          <w:szCs w:val="22"/>
        </w:rPr>
      </w:pPr>
      <w:r w:rsidRPr="0018692E">
        <w:rPr>
          <w:rFonts w:ascii="Arial" w:hAnsi="Arial" w:cs="Arial"/>
          <w:sz w:val="22"/>
          <w:szCs w:val="22"/>
          <w:lang w:val="en-US"/>
        </w:rPr>
        <w:t xml:space="preserve">IBM. (2020, July 15). </w:t>
      </w:r>
      <w:r w:rsidRPr="0018692E">
        <w:rPr>
          <w:rFonts w:ascii="Arial" w:hAnsi="Arial" w:cs="Arial"/>
          <w:i/>
          <w:iCs/>
          <w:sz w:val="22"/>
          <w:szCs w:val="22"/>
          <w:lang w:val="en-US"/>
        </w:rPr>
        <w:t>What is natural language processing (NLP</w:t>
      </w:r>
      <w:proofErr w:type="gramStart"/>
      <w:r w:rsidRPr="0018692E">
        <w:rPr>
          <w:rFonts w:ascii="Arial" w:hAnsi="Arial" w:cs="Arial"/>
          <w:i/>
          <w:iCs/>
          <w:sz w:val="22"/>
          <w:szCs w:val="22"/>
          <w:lang w:val="en-US"/>
        </w:rPr>
        <w:t>)?</w:t>
      </w:r>
      <w:r w:rsidRPr="0018692E">
        <w:rPr>
          <w:rFonts w:ascii="Arial" w:hAnsi="Arial" w:cs="Arial"/>
          <w:sz w:val="22"/>
          <w:szCs w:val="22"/>
          <w:lang w:val="en-US"/>
        </w:rPr>
        <w:t>.</w:t>
      </w:r>
      <w:proofErr w:type="gramEnd"/>
      <w:r w:rsidRPr="0018692E">
        <w:rPr>
          <w:rFonts w:ascii="Arial" w:hAnsi="Arial" w:cs="Arial"/>
          <w:sz w:val="22"/>
          <w:szCs w:val="22"/>
          <w:lang w:val="en-US"/>
        </w:rPr>
        <w:t xml:space="preserve"> </w:t>
      </w:r>
      <w:r w:rsidRPr="0018692E">
        <w:rPr>
          <w:rFonts w:ascii="Arial" w:hAnsi="Arial" w:cs="Arial"/>
          <w:sz w:val="22"/>
          <w:szCs w:val="22"/>
        </w:rPr>
        <w:t xml:space="preserve">IBM. </w:t>
      </w:r>
      <w:hyperlink r:id="rId18" w:history="1">
        <w:r w:rsidRPr="00C043EA">
          <w:rPr>
            <w:rStyle w:val="Hyperlink"/>
            <w:rFonts w:ascii="Arial" w:hAnsi="Arial" w:cs="Arial"/>
            <w:sz w:val="22"/>
            <w:szCs w:val="22"/>
          </w:rPr>
          <w:t>https://www.ibm.com/topics/natural-language-processing</w:t>
        </w:r>
      </w:hyperlink>
    </w:p>
    <w:p w14:paraId="3C566AD1" w14:textId="77777777" w:rsidR="0018692E" w:rsidRDefault="0018692E" w:rsidP="006B4E2C">
      <w:pPr>
        <w:jc w:val="both"/>
        <w:rPr>
          <w:rFonts w:ascii="Arial" w:hAnsi="Arial" w:cs="Arial"/>
          <w:sz w:val="22"/>
          <w:szCs w:val="22"/>
        </w:rPr>
      </w:pPr>
    </w:p>
    <w:p w14:paraId="18D3AB89" w14:textId="77777777" w:rsidR="0018692E" w:rsidRPr="00C71A40" w:rsidRDefault="0018692E" w:rsidP="006B4E2C">
      <w:pPr>
        <w:jc w:val="both"/>
        <w:rPr>
          <w:rFonts w:ascii="Arial" w:hAnsi="Arial" w:cs="Arial"/>
          <w:sz w:val="22"/>
          <w:szCs w:val="22"/>
        </w:rPr>
      </w:pPr>
    </w:p>
    <w:sectPr w:rsidR="0018692E" w:rsidRPr="00C71A4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07C283" w14:textId="77777777" w:rsidR="00AC245B" w:rsidRDefault="00AC245B" w:rsidP="00C421DF">
      <w:pPr>
        <w:spacing w:after="0" w:line="240" w:lineRule="auto"/>
      </w:pPr>
      <w:r>
        <w:separator/>
      </w:r>
    </w:p>
  </w:endnote>
  <w:endnote w:type="continuationSeparator" w:id="0">
    <w:p w14:paraId="622EAD10" w14:textId="77777777" w:rsidR="00AC245B" w:rsidRDefault="00AC245B" w:rsidP="00C421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2859C" w14:textId="77777777" w:rsidR="00AC245B" w:rsidRDefault="00AC245B" w:rsidP="00C421DF">
      <w:pPr>
        <w:spacing w:after="0" w:line="240" w:lineRule="auto"/>
      </w:pPr>
      <w:r>
        <w:separator/>
      </w:r>
    </w:p>
  </w:footnote>
  <w:footnote w:type="continuationSeparator" w:id="0">
    <w:p w14:paraId="16A46DCC" w14:textId="77777777" w:rsidR="00AC245B" w:rsidRDefault="00AC245B" w:rsidP="00C421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243E9"/>
    <w:multiLevelType w:val="hybridMultilevel"/>
    <w:tmpl w:val="E54AF74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4ACB1736"/>
    <w:multiLevelType w:val="multilevel"/>
    <w:tmpl w:val="43104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B6588D"/>
    <w:multiLevelType w:val="hybridMultilevel"/>
    <w:tmpl w:val="B70E0F8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909659111">
    <w:abstractNumId w:val="0"/>
  </w:num>
  <w:num w:numId="2" w16cid:durableId="1183471576">
    <w:abstractNumId w:val="1"/>
  </w:num>
  <w:num w:numId="3" w16cid:durableId="7395955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527"/>
    <w:rsid w:val="00034534"/>
    <w:rsid w:val="0004669C"/>
    <w:rsid w:val="000731C3"/>
    <w:rsid w:val="000B11CB"/>
    <w:rsid w:val="000F0B73"/>
    <w:rsid w:val="00121621"/>
    <w:rsid w:val="001217EB"/>
    <w:rsid w:val="0013246E"/>
    <w:rsid w:val="00150EC5"/>
    <w:rsid w:val="00174393"/>
    <w:rsid w:val="00176279"/>
    <w:rsid w:val="0018692E"/>
    <w:rsid w:val="00195790"/>
    <w:rsid w:val="001C1A49"/>
    <w:rsid w:val="001D2A28"/>
    <w:rsid w:val="00276897"/>
    <w:rsid w:val="002A0F00"/>
    <w:rsid w:val="002C1A8C"/>
    <w:rsid w:val="00303E41"/>
    <w:rsid w:val="00311EF0"/>
    <w:rsid w:val="00333C3B"/>
    <w:rsid w:val="00341015"/>
    <w:rsid w:val="00397A4C"/>
    <w:rsid w:val="003A2599"/>
    <w:rsid w:val="003C03A7"/>
    <w:rsid w:val="003C264B"/>
    <w:rsid w:val="003E262C"/>
    <w:rsid w:val="003E54F5"/>
    <w:rsid w:val="003E756F"/>
    <w:rsid w:val="00404264"/>
    <w:rsid w:val="00437871"/>
    <w:rsid w:val="004435E6"/>
    <w:rsid w:val="00462156"/>
    <w:rsid w:val="004B3882"/>
    <w:rsid w:val="004E1B0C"/>
    <w:rsid w:val="00543527"/>
    <w:rsid w:val="005565E9"/>
    <w:rsid w:val="0055669C"/>
    <w:rsid w:val="00574193"/>
    <w:rsid w:val="005A5322"/>
    <w:rsid w:val="005E0F1A"/>
    <w:rsid w:val="005E18AA"/>
    <w:rsid w:val="00620AF0"/>
    <w:rsid w:val="0065604F"/>
    <w:rsid w:val="0067519B"/>
    <w:rsid w:val="006B4E2C"/>
    <w:rsid w:val="006F27A6"/>
    <w:rsid w:val="00721FA1"/>
    <w:rsid w:val="007236CD"/>
    <w:rsid w:val="0075493A"/>
    <w:rsid w:val="007837B2"/>
    <w:rsid w:val="007D37A2"/>
    <w:rsid w:val="007E76C8"/>
    <w:rsid w:val="007F0ACD"/>
    <w:rsid w:val="00824FF3"/>
    <w:rsid w:val="00856E81"/>
    <w:rsid w:val="00877532"/>
    <w:rsid w:val="00881911"/>
    <w:rsid w:val="008C0982"/>
    <w:rsid w:val="00915BE4"/>
    <w:rsid w:val="009520B0"/>
    <w:rsid w:val="009907F5"/>
    <w:rsid w:val="00A969C2"/>
    <w:rsid w:val="00AA0143"/>
    <w:rsid w:val="00AC245B"/>
    <w:rsid w:val="00B2585F"/>
    <w:rsid w:val="00BB2351"/>
    <w:rsid w:val="00C37C3C"/>
    <w:rsid w:val="00C421DF"/>
    <w:rsid w:val="00C50516"/>
    <w:rsid w:val="00C51C06"/>
    <w:rsid w:val="00C71A40"/>
    <w:rsid w:val="00D004A5"/>
    <w:rsid w:val="00D012AC"/>
    <w:rsid w:val="00D07EC3"/>
    <w:rsid w:val="00D1251F"/>
    <w:rsid w:val="00D32F43"/>
    <w:rsid w:val="00D36AC2"/>
    <w:rsid w:val="00D45378"/>
    <w:rsid w:val="00D560B9"/>
    <w:rsid w:val="00D56D2F"/>
    <w:rsid w:val="00D61167"/>
    <w:rsid w:val="00D72D0E"/>
    <w:rsid w:val="00D86F15"/>
    <w:rsid w:val="00D87FCF"/>
    <w:rsid w:val="00DB0E8F"/>
    <w:rsid w:val="00DD062F"/>
    <w:rsid w:val="00DD6C30"/>
    <w:rsid w:val="00E42146"/>
    <w:rsid w:val="00E45870"/>
    <w:rsid w:val="00E524B5"/>
    <w:rsid w:val="00E74F5F"/>
    <w:rsid w:val="00EC6796"/>
    <w:rsid w:val="00EF3088"/>
    <w:rsid w:val="00F631E1"/>
    <w:rsid w:val="00F94863"/>
    <w:rsid w:val="00FA1E4F"/>
    <w:rsid w:val="00FB376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C141B"/>
  <w15:chartTrackingRefBased/>
  <w15:docId w15:val="{946C4A89-85B3-460F-8995-1F27C2BD2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3527"/>
  </w:style>
  <w:style w:type="paragraph" w:styleId="Heading1">
    <w:name w:val="heading 1"/>
    <w:basedOn w:val="Normal"/>
    <w:next w:val="Normal"/>
    <w:link w:val="Heading1Char"/>
    <w:uiPriority w:val="9"/>
    <w:qFormat/>
    <w:rsid w:val="005435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435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35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35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35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35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35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35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35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35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435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35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35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35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35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35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35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3527"/>
    <w:rPr>
      <w:rFonts w:eastAsiaTheme="majorEastAsia" w:cstheme="majorBidi"/>
      <w:color w:val="272727" w:themeColor="text1" w:themeTint="D8"/>
    </w:rPr>
  </w:style>
  <w:style w:type="paragraph" w:styleId="Title">
    <w:name w:val="Title"/>
    <w:basedOn w:val="Normal"/>
    <w:next w:val="Normal"/>
    <w:link w:val="TitleChar"/>
    <w:uiPriority w:val="10"/>
    <w:qFormat/>
    <w:rsid w:val="005435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35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35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35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3527"/>
    <w:pPr>
      <w:spacing w:before="160"/>
      <w:jc w:val="center"/>
    </w:pPr>
    <w:rPr>
      <w:i/>
      <w:iCs/>
      <w:color w:val="404040" w:themeColor="text1" w:themeTint="BF"/>
    </w:rPr>
  </w:style>
  <w:style w:type="character" w:customStyle="1" w:styleId="QuoteChar">
    <w:name w:val="Quote Char"/>
    <w:basedOn w:val="DefaultParagraphFont"/>
    <w:link w:val="Quote"/>
    <w:uiPriority w:val="29"/>
    <w:rsid w:val="00543527"/>
    <w:rPr>
      <w:i/>
      <w:iCs/>
      <w:color w:val="404040" w:themeColor="text1" w:themeTint="BF"/>
    </w:rPr>
  </w:style>
  <w:style w:type="paragraph" w:styleId="ListParagraph">
    <w:name w:val="List Paragraph"/>
    <w:basedOn w:val="Normal"/>
    <w:uiPriority w:val="34"/>
    <w:qFormat/>
    <w:rsid w:val="00543527"/>
    <w:pPr>
      <w:ind w:left="720"/>
      <w:contextualSpacing/>
    </w:pPr>
  </w:style>
  <w:style w:type="character" w:styleId="IntenseEmphasis">
    <w:name w:val="Intense Emphasis"/>
    <w:basedOn w:val="DefaultParagraphFont"/>
    <w:uiPriority w:val="21"/>
    <w:qFormat/>
    <w:rsid w:val="00543527"/>
    <w:rPr>
      <w:i/>
      <w:iCs/>
      <w:color w:val="0F4761" w:themeColor="accent1" w:themeShade="BF"/>
    </w:rPr>
  </w:style>
  <w:style w:type="paragraph" w:styleId="IntenseQuote">
    <w:name w:val="Intense Quote"/>
    <w:basedOn w:val="Normal"/>
    <w:next w:val="Normal"/>
    <w:link w:val="IntenseQuoteChar"/>
    <w:uiPriority w:val="30"/>
    <w:qFormat/>
    <w:rsid w:val="005435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3527"/>
    <w:rPr>
      <w:i/>
      <w:iCs/>
      <w:color w:val="0F4761" w:themeColor="accent1" w:themeShade="BF"/>
    </w:rPr>
  </w:style>
  <w:style w:type="character" w:styleId="IntenseReference">
    <w:name w:val="Intense Reference"/>
    <w:basedOn w:val="DefaultParagraphFont"/>
    <w:uiPriority w:val="32"/>
    <w:qFormat/>
    <w:rsid w:val="00543527"/>
    <w:rPr>
      <w:b/>
      <w:bCs/>
      <w:smallCaps/>
      <w:color w:val="0F4761" w:themeColor="accent1" w:themeShade="BF"/>
      <w:spacing w:val="5"/>
    </w:rPr>
  </w:style>
  <w:style w:type="paragraph" w:styleId="TOCHeading">
    <w:name w:val="TOC Heading"/>
    <w:basedOn w:val="Heading1"/>
    <w:next w:val="Normal"/>
    <w:uiPriority w:val="39"/>
    <w:unhideWhenUsed/>
    <w:qFormat/>
    <w:rsid w:val="00543527"/>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543527"/>
    <w:pPr>
      <w:spacing w:after="100"/>
    </w:pPr>
  </w:style>
  <w:style w:type="character" w:styleId="Hyperlink">
    <w:name w:val="Hyperlink"/>
    <w:basedOn w:val="DefaultParagraphFont"/>
    <w:uiPriority w:val="99"/>
    <w:unhideWhenUsed/>
    <w:rsid w:val="00543527"/>
    <w:rPr>
      <w:color w:val="467886" w:themeColor="hyperlink"/>
      <w:u w:val="single"/>
    </w:rPr>
  </w:style>
  <w:style w:type="paragraph" w:styleId="TOC2">
    <w:name w:val="toc 2"/>
    <w:basedOn w:val="Normal"/>
    <w:next w:val="Normal"/>
    <w:autoRedefine/>
    <w:uiPriority w:val="39"/>
    <w:unhideWhenUsed/>
    <w:rsid w:val="005A5322"/>
    <w:pPr>
      <w:spacing w:after="100"/>
      <w:ind w:left="240"/>
    </w:pPr>
  </w:style>
  <w:style w:type="paragraph" w:styleId="Header">
    <w:name w:val="header"/>
    <w:basedOn w:val="Normal"/>
    <w:link w:val="HeaderChar"/>
    <w:uiPriority w:val="99"/>
    <w:unhideWhenUsed/>
    <w:rsid w:val="00C421DF"/>
    <w:pPr>
      <w:tabs>
        <w:tab w:val="center" w:pos="4419"/>
        <w:tab w:val="right" w:pos="8838"/>
      </w:tabs>
      <w:spacing w:after="0" w:line="240" w:lineRule="auto"/>
    </w:pPr>
  </w:style>
  <w:style w:type="character" w:customStyle="1" w:styleId="HeaderChar">
    <w:name w:val="Header Char"/>
    <w:basedOn w:val="DefaultParagraphFont"/>
    <w:link w:val="Header"/>
    <w:uiPriority w:val="99"/>
    <w:rsid w:val="00C421DF"/>
  </w:style>
  <w:style w:type="paragraph" w:styleId="Footer">
    <w:name w:val="footer"/>
    <w:basedOn w:val="Normal"/>
    <w:link w:val="FooterChar"/>
    <w:uiPriority w:val="99"/>
    <w:unhideWhenUsed/>
    <w:rsid w:val="00C421DF"/>
    <w:pPr>
      <w:tabs>
        <w:tab w:val="center" w:pos="4419"/>
        <w:tab w:val="right" w:pos="8838"/>
      </w:tabs>
      <w:spacing w:after="0" w:line="240" w:lineRule="auto"/>
    </w:pPr>
  </w:style>
  <w:style w:type="character" w:customStyle="1" w:styleId="FooterChar">
    <w:name w:val="Footer Char"/>
    <w:basedOn w:val="DefaultParagraphFont"/>
    <w:link w:val="Footer"/>
    <w:uiPriority w:val="99"/>
    <w:rsid w:val="00C421DF"/>
  </w:style>
  <w:style w:type="paragraph" w:styleId="Caption">
    <w:name w:val="caption"/>
    <w:basedOn w:val="Normal"/>
    <w:next w:val="Normal"/>
    <w:uiPriority w:val="35"/>
    <w:unhideWhenUsed/>
    <w:qFormat/>
    <w:rsid w:val="003E54F5"/>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DB0E8F"/>
    <w:pPr>
      <w:spacing w:after="0"/>
    </w:pPr>
  </w:style>
  <w:style w:type="character" w:styleId="UnresolvedMention">
    <w:name w:val="Unresolved Mention"/>
    <w:basedOn w:val="DefaultParagraphFont"/>
    <w:uiPriority w:val="99"/>
    <w:semiHidden/>
    <w:unhideWhenUsed/>
    <w:rsid w:val="001869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ibm.com/topics/natural-language-processin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uolingo.fandom.com/wiki/Duolingo" TargetMode="External"/><Relationship Id="rId2" Type="http://schemas.openxmlformats.org/officeDocument/2006/relationships/numbering" Target="numbering.xml"/><Relationship Id="rId16" Type="http://schemas.openxmlformats.org/officeDocument/2006/relationships/hyperlink" Target="https://support.duolingo.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0DBCDC-A9BD-4DB1-99BD-F06057BA22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359</TotalTime>
  <Pages>10</Pages>
  <Words>2866</Words>
  <Characters>15764</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Jonas Landeros Cortes</dc:creator>
  <cp:keywords/>
  <dc:description/>
  <cp:lastModifiedBy>Pedro Jonas Landeros Cortes</cp:lastModifiedBy>
  <cp:revision>100</cp:revision>
  <cp:lastPrinted>2025-09-30T23:29:00Z</cp:lastPrinted>
  <dcterms:created xsi:type="dcterms:W3CDTF">2025-09-29T02:27:00Z</dcterms:created>
  <dcterms:modified xsi:type="dcterms:W3CDTF">2025-09-30T23:29:00Z</dcterms:modified>
</cp:coreProperties>
</file>