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4501586" wp14:paraId="3EE63627" wp14:textId="6C4141C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36CBDF0">
        <w:drawing>
          <wp:inline xmlns:wp14="http://schemas.microsoft.com/office/word/2010/wordprocessingDrawing" wp14:editId="535B1470" wp14:anchorId="7D6CF8E3">
            <wp:extent cx="3057525" cy="1162050"/>
            <wp:effectExtent l="0" t="0" r="0" b="0"/>
            <wp:docPr id="230880372" name="" descr="Escola Britânica de Artes Criativa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6eca5a0f824a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4501586" wp14:paraId="2B7A4B6A" wp14:textId="3211D35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501586" wp14:paraId="7AA4D4BD" wp14:textId="26AFB306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501586" wp14:paraId="37273E5F" wp14:textId="4669C4E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</w:pPr>
      <w:r w:rsidRPr="44501586" w:rsidR="4BBE78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Teste de Qualidade</w:t>
      </w:r>
    </w:p>
    <w:p xmlns:wp14="http://schemas.microsoft.com/office/word/2010/wordml" w:rsidP="44501586" wp14:paraId="1D1C5833" wp14:textId="50AA2AD4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501586" wp14:paraId="46F19732" wp14:textId="2BFC4F43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4501586" wp14:paraId="73F115DA" wp14:textId="1CE8C209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501586" w:rsidR="536CBD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 completo:</w:t>
      </w:r>
    </w:p>
    <w:p xmlns:wp14="http://schemas.microsoft.com/office/word/2010/wordml" w:rsidP="44501586" wp14:paraId="40D30A5C" wp14:textId="4E3B2FAE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501586" w:rsidR="536CBD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Pedro Alexandre Lopes Serejo</w:t>
      </w:r>
    </w:p>
    <w:p xmlns:wp14="http://schemas.microsoft.com/office/word/2010/wordml" w:rsidP="44501586" wp14:paraId="255C6A1D" wp14:textId="6DDF2ADB">
      <w:pPr>
        <w:spacing w:line="360" w:lineRule="auto"/>
        <w:ind w:left="2832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501586" wp14:paraId="6CE5623D" wp14:textId="4D6C4714">
      <w:pPr>
        <w:spacing w:line="360" w:lineRule="auto"/>
        <w:ind w:left="2832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501586" wp14:paraId="7B656915" wp14:textId="0CB84FAA">
      <w:pPr>
        <w:spacing w:line="360" w:lineRule="auto"/>
        <w:ind w:left="2832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501586" wp14:paraId="5221E730" wp14:textId="45E026DC">
      <w:pPr>
        <w:spacing w:line="360" w:lineRule="auto"/>
        <w:ind w:left="2832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501586" wp14:paraId="5510A8C1" wp14:textId="0BD57D85">
      <w:pPr>
        <w:spacing w:line="360" w:lineRule="auto"/>
        <w:ind w:left="2832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501586" w:rsidR="536CBD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Análise de Qualidade:</w:t>
      </w:r>
    </w:p>
    <w:p xmlns:wp14="http://schemas.microsoft.com/office/word/2010/wordml" w:rsidP="44501586" wp14:paraId="7BB74290" wp14:textId="5098A8D2">
      <w:pPr>
        <w:spacing w:line="360" w:lineRule="auto"/>
        <w:ind w:left="2124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501586" w:rsidR="536CBD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Smartphone Samsung Galaxy A55 </w:t>
      </w:r>
    </w:p>
    <w:p xmlns:wp14="http://schemas.microsoft.com/office/word/2010/wordml" w:rsidP="44501586" wp14:paraId="73CF3625" wp14:textId="21A6AE99">
      <w:pPr>
        <w:spacing w:line="360" w:lineRule="auto"/>
        <w:ind w:left="2124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501586" wp14:paraId="033CD0A9" wp14:textId="09281BA1">
      <w:pPr>
        <w:spacing w:line="360" w:lineRule="auto"/>
        <w:ind w:left="2124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501586" wp14:paraId="2C75B974" wp14:textId="69CA8EB6">
      <w:pPr>
        <w:spacing w:line="360" w:lineRule="auto"/>
        <w:ind w:left="2124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501586" wp14:paraId="643E8E0B" wp14:textId="3227B10F">
      <w:pPr>
        <w:spacing w:line="360" w:lineRule="auto"/>
        <w:ind w:left="2124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501586" w:rsidR="536CBD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Cidade</w:t>
      </w:r>
      <w:r w:rsidRPr="44501586" w:rsidR="536CBD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Rio de Janeiro, </w:t>
      </w:r>
      <w:r w:rsidRPr="44501586" w:rsidR="536CBD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</w:t>
      </w:r>
      <w:r w:rsidRPr="44501586" w:rsidR="536CBD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:10/02/2025</w:t>
      </w:r>
    </w:p>
    <w:p xmlns:wp14="http://schemas.microsoft.com/office/word/2010/wordml" w:rsidP="44501586" wp14:paraId="5474CD4D" wp14:textId="579F4419">
      <w:pPr>
        <w:spacing w:line="360" w:lineRule="auto"/>
        <w:ind w:left="2124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4501586" wp14:paraId="755DF94D" wp14:textId="51B27C37">
      <w:pPr>
        <w:spacing w:line="360" w:lineRule="auto"/>
        <w:ind w:left="2124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4501586" wp14:paraId="6A712F88" wp14:textId="3C7BAAC4">
      <w:pPr>
        <w:spacing w:line="360" w:lineRule="auto"/>
        <w:ind w:left="2124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4501586" wp14:paraId="7143B494" wp14:textId="7AB12043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501586" w:rsidR="445015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</w:t>
      </w:r>
      <w:r w:rsidRPr="44501586" w:rsidR="536CBD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Resumo</w:t>
      </w:r>
      <w:r w:rsidRPr="44501586" w:rsidR="536CBD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4501586" wp14:paraId="4C43FD34" wp14:textId="0710BED4">
      <w:pPr>
        <w:spacing w:line="360" w:lineRule="auto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4501586" w:rsidR="536CBD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Samsung Galaxy A55 é um smartphone intermediário premium lançado em março de 2024, que se destaca por seu design refinado, desempenho sólido e recursos avançados, trazendo uma boa experiencia para o usuário iniciante ao mais avançado. Aqui testamos o aparelho durante 4 meses e os resultados foram muito bons passando aspecto e experiencia de um aparelho premium mesmo sendo um intermediário. Foram feitos testes rigorosos nos quesitos, </w:t>
      </w:r>
      <w:r w:rsidRPr="44501586" w:rsidR="536CBD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desempenho, qualidade de construção, experiência do usuário, software e durabilidade.</w:t>
      </w:r>
    </w:p>
    <w:p xmlns:wp14="http://schemas.microsoft.com/office/word/2010/wordml" w:rsidP="44501586" wp14:paraId="7B9B4741" wp14:textId="4F21B070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4501586" wp14:paraId="45FF719D" wp14:textId="1A569F6C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501586" w:rsidR="536CBD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2. </w:t>
      </w:r>
      <w:r w:rsidRPr="44501586" w:rsidR="536CBD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Introdução</w:t>
      </w:r>
      <w:r w:rsidRPr="44501586" w:rsidR="536CBD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44501586" wp14:paraId="1C68A01D" wp14:textId="2268989A">
      <w:p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4501586" w:rsidR="536CBD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Este relatório apresenta uma análise detalhada do Samsung Galaxy A55, avaliando sua qualidade de construção, desempenho, software, câmeras, bateria, conectividade e experiência do usuário. Os testes foram realizados com foco na usabilidade, durabilidade e eficiência do dispositivo em diferentes cenários.</w:t>
      </w:r>
    </w:p>
    <w:p xmlns:wp14="http://schemas.microsoft.com/office/word/2010/wordml" w:rsidP="44501586" wp14:paraId="206CC581" wp14:textId="6F6BCD1D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4501586" wp14:paraId="344E9485" wp14:textId="19B24D1A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501586" w:rsidR="536CBD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 O Projeto</w:t>
      </w:r>
    </w:p>
    <w:p xmlns:wp14="http://schemas.microsoft.com/office/word/2010/wordml" w:rsidP="44501586" wp14:paraId="33401D6B" wp14:textId="1C720019">
      <w:pPr>
        <w:spacing w:line="360" w:lineRule="auto"/>
        <w:jc w:val="both"/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00" w:firstRow="0" w:lastRow="0" w:firstColumn="0" w:lastColumn="0" w:noHBand="0" w:noVBand="1"/>
      </w:tblPr>
      <w:tblGrid>
        <w:gridCol w:w="3810"/>
        <w:gridCol w:w="5520"/>
      </w:tblGrid>
      <w:tr w:rsidR="44501586" w:rsidTr="44501586" w14:paraId="480CE4CE">
        <w:trPr>
          <w:trHeight w:val="300"/>
        </w:trPr>
        <w:tc>
          <w:tcPr>
            <w:tcW w:w="3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36CBDF0" w:rsidP="44501586" w:rsidRDefault="536CBDF0" w14:paraId="1E8DD08A" w14:textId="54CA68A1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4501586" w:rsidR="536CBDF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PRODUTO:</w:t>
            </w:r>
          </w:p>
        </w:tc>
        <w:tc>
          <w:tcPr>
            <w:tcW w:w="5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4501586" w:rsidP="44501586" w:rsidRDefault="44501586" w14:paraId="5B3D191F" w14:textId="71874B60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01586" w:rsidR="445015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Galaxy A55</w:t>
            </w:r>
          </w:p>
        </w:tc>
      </w:tr>
      <w:tr w:rsidR="44501586" w:rsidTr="44501586" w14:paraId="7DB0FF53">
        <w:trPr>
          <w:trHeight w:val="300"/>
        </w:trPr>
        <w:tc>
          <w:tcPr>
            <w:tcW w:w="3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4501586" w:rsidP="44501586" w:rsidRDefault="44501586" w14:paraId="0BB93C19" w14:textId="2C807701">
            <w:pPr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501586" w:rsidR="4450158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Fabricante:</w:t>
            </w:r>
          </w:p>
        </w:tc>
        <w:tc>
          <w:tcPr>
            <w:tcW w:w="5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4501586" w:rsidP="44501586" w:rsidRDefault="44501586" w14:paraId="2A9ED8E8" w14:textId="39DAB1FF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501586" w:rsidR="445015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SAMSUNG</w:t>
            </w:r>
          </w:p>
        </w:tc>
      </w:tr>
      <w:tr w:rsidR="44501586" w:rsidTr="44501586" w14:paraId="3A733620">
        <w:trPr>
          <w:trHeight w:val="300"/>
        </w:trPr>
        <w:tc>
          <w:tcPr>
            <w:tcW w:w="3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4501586" w:rsidP="44501586" w:rsidRDefault="44501586" w14:paraId="1795B809" w14:textId="302C20A6">
            <w:pPr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501586" w:rsidR="4450158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Tempo de uso: </w:t>
            </w:r>
          </w:p>
        </w:tc>
        <w:tc>
          <w:tcPr>
            <w:tcW w:w="5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4501586" w:rsidP="44501586" w:rsidRDefault="44501586" w14:paraId="2D318AF0" w14:textId="36E9D52B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501586" w:rsidR="445015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10/11/2024 á 10/02/2025</w:t>
            </w:r>
          </w:p>
        </w:tc>
      </w:tr>
    </w:tbl>
    <w:p xmlns:wp14="http://schemas.microsoft.com/office/word/2010/wordml" w:rsidP="44501586" wp14:paraId="6D2D8DA0" wp14:textId="3D3FB976">
      <w:pPr>
        <w:spacing w:line="360" w:lineRule="auto"/>
        <w:jc w:val="both"/>
      </w:pPr>
    </w:p>
    <w:p xmlns:wp14="http://schemas.microsoft.com/office/word/2010/wordml" w:rsidP="44501586" wp14:paraId="42F8F066" wp14:textId="3D505CE6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sz w:val="26"/>
          <w:szCs w:val="26"/>
        </w:rPr>
      </w:pPr>
      <w:r w:rsidRPr="44501586" w:rsidR="227484CB">
        <w:rPr>
          <w:rFonts w:ascii="Arial" w:hAnsi="Arial" w:eastAsia="Arial" w:cs="Arial"/>
          <w:b w:val="1"/>
          <w:bCs w:val="1"/>
          <w:i w:val="0"/>
          <w:iCs w:val="0"/>
        </w:rPr>
        <w:t>3.1</w:t>
      </w:r>
      <w:r w:rsidRPr="44501586" w:rsidR="227484CB">
        <w:rPr>
          <w:rFonts w:ascii="Arial" w:hAnsi="Arial" w:eastAsia="Arial" w:cs="Arial"/>
          <w:b w:val="1"/>
          <w:bCs w:val="1"/>
          <w:i w:val="0"/>
          <w:iCs w:val="0"/>
          <w:sz w:val="26"/>
          <w:szCs w:val="26"/>
        </w:rPr>
        <w:t xml:space="preserve"> </w:t>
      </w:r>
      <w:proofErr w:type="spellStart"/>
      <w:r w:rsidRPr="44501586" w:rsidR="227484CB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Análises</w:t>
      </w:r>
      <w:proofErr w:type="spellEnd"/>
    </w:p>
    <w:p xmlns:wp14="http://schemas.microsoft.com/office/word/2010/wordml" w:rsidP="44501586" wp14:paraId="4FDAA6A5" wp14:textId="3F327772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</w:rPr>
      </w:pPr>
      <w:r w:rsidRPr="44501586" w:rsidR="227484CB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1. QUALIDADE DE CONSTRUÇÃO E DESIGN</w:t>
      </w:r>
    </w:p>
    <w:p xmlns:wp14="http://schemas.microsoft.com/office/word/2010/wordml" w:rsidP="44501586" wp14:paraId="60914FF5" wp14:textId="7A5F4DC4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Materiais: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Corpo em alumínio e vidro Gorilla Glass, proporcionando um acabamento premium.</w:t>
      </w:r>
    </w:p>
    <w:p xmlns:wp14="http://schemas.microsoft.com/office/word/2010/wordml" w:rsidP="44501586" wp14:paraId="459B5E0A" wp14:textId="659B0F0B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Ergonomia: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Design fino e leve, confortável para uso prolongado.</w:t>
      </w:r>
    </w:p>
    <w:p xmlns:wp14="http://schemas.microsoft.com/office/word/2010/wordml" w:rsidP="44501586" wp14:paraId="72DB864A" wp14:textId="7F6A4C25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Resist</w:t>
      </w: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ência</w:t>
      </w: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Certificação</w:t>
      </w:r>
      <w:proofErr w:type="spellEnd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IP67 (</w:t>
      </w:r>
      <w:proofErr w:type="spellStart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resistente</w:t>
      </w:r>
      <w:proofErr w:type="spellEnd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à </w:t>
      </w:r>
      <w:proofErr w:type="spellStart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água</w:t>
      </w:r>
      <w:proofErr w:type="spellEnd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proofErr w:type="spellStart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poeira</w:t>
      </w:r>
      <w:proofErr w:type="spellEnd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). Testes de </w:t>
      </w:r>
      <w:proofErr w:type="spellStart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queda</w:t>
      </w:r>
      <w:proofErr w:type="spellEnd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indicam</w:t>
      </w:r>
      <w:proofErr w:type="spellEnd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boa </w:t>
      </w:r>
      <w:proofErr w:type="spellStart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durabilidade</w:t>
      </w:r>
      <w:proofErr w:type="spellEnd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estrutural</w:t>
      </w:r>
      <w:proofErr w:type="spellEnd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4501586" wp14:paraId="60FD909A" wp14:textId="49DF8948">
      <w:pPr>
        <w:spacing w:before="0" w:beforeAutospacing="off" w:after="0" w:afterAutospacing="off"/>
        <w:jc w:val="both"/>
      </w:pPr>
    </w:p>
    <w:p xmlns:wp14="http://schemas.microsoft.com/office/word/2010/wordml" w:rsidP="44501586" wp14:paraId="1E302940" wp14:textId="004DDDE5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44501586" w:rsidR="227484CB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2. </w:t>
      </w:r>
      <w:r w:rsidRPr="44501586" w:rsidR="227484CB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TELA E MULTIMÍDIA</w:t>
      </w:r>
    </w:p>
    <w:p xmlns:wp14="http://schemas.microsoft.com/office/word/2010/wordml" w:rsidP="44501586" wp14:paraId="5099D32D" wp14:textId="53F2B877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Especificações: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Tela Super AMOLED de 6,6" FHD+ com taxa de atualização de 120Hz.</w:t>
      </w:r>
    </w:p>
    <w:p xmlns:wp14="http://schemas.microsoft.com/office/word/2010/wordml" w:rsidP="44501586" wp14:paraId="3FBC1298" wp14:textId="194F67B4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Brilho e Qualidade: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Excelente nível de brilho para uso sob luz solar direta.</w:t>
      </w:r>
    </w:p>
    <w:p xmlns:wp14="http://schemas.microsoft.com/office/word/2010/wordml" w:rsidP="44501586" wp14:paraId="1ED1FC24" wp14:textId="2100804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Toque: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Resposta rápida e precisa, sem atrasos ou falhas.</w:t>
      </w:r>
    </w:p>
    <w:p xmlns:wp14="http://schemas.microsoft.com/office/word/2010/wordml" w:rsidP="44501586" wp14:paraId="4E8DE524" wp14:textId="48F0A8A2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Áudio: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Alto-falantes estéreo com suporte Dolby Atmos oferecem som imersivo.</w:t>
      </w:r>
    </w:p>
    <w:p xmlns:wp14="http://schemas.microsoft.com/office/word/2010/wordml" w:rsidP="44501586" wp14:paraId="752312D2" wp14:textId="662D5BB8">
      <w:pPr>
        <w:spacing w:before="0" w:beforeAutospacing="off" w:after="0" w:afterAutospacing="off"/>
        <w:jc w:val="both"/>
      </w:pPr>
    </w:p>
    <w:p xmlns:wp14="http://schemas.microsoft.com/office/word/2010/wordml" w:rsidP="44501586" wp14:paraId="324DC7D2" wp14:textId="5A6BCE03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44501586" w:rsidR="227484CB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3. DESEMPENHO E HARDWARE</w:t>
      </w:r>
    </w:p>
    <w:p xmlns:wp14="http://schemas.microsoft.com/office/word/2010/wordml" w:rsidP="44501586" wp14:paraId="5B867218" wp14:textId="5FBD1F40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Processador: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Exynos 1480 com GPU Xclipse 530.</w:t>
      </w:r>
    </w:p>
    <w:p xmlns:wp14="http://schemas.microsoft.com/office/word/2010/wordml" w:rsidP="44501586" wp14:paraId="690E2CF5" wp14:textId="391FC0FD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Memória: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Opções de 8GB/12GB RAM e armazenamento de 128GB/256GB (expansível via microSD).</w:t>
      </w:r>
    </w:p>
    <w:p xmlns:wp14="http://schemas.microsoft.com/office/word/2010/wordml" w:rsidP="44501586" wp14:paraId="35737674" wp14:textId="3D31F4DE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Testes Benchmark:</w:t>
      </w:r>
    </w:p>
    <w:p xmlns:wp14="http://schemas.microsoft.com/office/word/2010/wordml" w:rsidP="44501586" wp14:paraId="18F11E02" wp14:textId="1B09CFC9">
      <w:pPr>
        <w:pStyle w:val="ListParagraph"/>
        <w:numPr>
          <w:ilvl w:val="1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Geekbench: Single-core ~1100 pontos, Multi-core ~3200 pontos.</w:t>
      </w:r>
    </w:p>
    <w:p xmlns:wp14="http://schemas.microsoft.com/office/word/2010/wordml" w:rsidP="44501586" wp14:paraId="32260D9F" wp14:textId="208D8B97">
      <w:pPr>
        <w:pStyle w:val="ListParagraph"/>
        <w:numPr>
          <w:ilvl w:val="1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AnTuTu: ~570.000 pontos.</w:t>
      </w:r>
    </w:p>
    <w:p xmlns:wp14="http://schemas.microsoft.com/office/word/2010/wordml" w:rsidP="44501586" wp14:paraId="2E91C850" wp14:textId="7D843C25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Testes de Estresse: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Aquecimento moderado em jogos pesados, mas sem throttling significativo.</w:t>
      </w:r>
    </w:p>
    <w:p xmlns:wp14="http://schemas.microsoft.com/office/word/2010/wordml" w:rsidP="44501586" wp14:paraId="51254761" wp14:textId="13289E96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Multitarefa: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One UI bem otimizada, mantendo vários apps abertos sem engasgos.</w:t>
      </w:r>
    </w:p>
    <w:p xmlns:wp14="http://schemas.microsoft.com/office/word/2010/wordml" w:rsidP="44501586" wp14:paraId="07A6B1E2" wp14:textId="6068D7EA">
      <w:pPr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</w:rPr>
      </w:pPr>
    </w:p>
    <w:p xmlns:wp14="http://schemas.microsoft.com/office/word/2010/wordml" w:rsidP="44501586" wp14:paraId="7307FCAC" wp14:textId="2A80D611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44501586" w:rsidR="227484CB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4. SOFTWARE E EXPERIÊNCIA DO USUÁRIO</w:t>
      </w:r>
    </w:p>
    <w:p xmlns:wp14="http://schemas.microsoft.com/office/word/2010/wordml" w:rsidP="44501586" wp14:paraId="7F0057F6" wp14:textId="5B3EDAC2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Sistema Operacional: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Android 14 com One UI 6.1.</w:t>
      </w:r>
    </w:p>
    <w:p xmlns:wp14="http://schemas.microsoft.com/office/word/2010/wordml" w:rsidP="44501586" wp14:paraId="59A5A1D2" wp14:textId="69C32A54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Fluidez: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Interface responsiva, sem travamentos.</w:t>
      </w:r>
    </w:p>
    <w:p xmlns:wp14="http://schemas.microsoft.com/office/word/2010/wordml" w:rsidP="44501586" wp14:paraId="3E0BB59F" wp14:textId="02DEF50A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Bloatware: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Presença de aplicativos pré-instalados, mas maioria removível.</w:t>
      </w:r>
    </w:p>
    <w:p xmlns:wp14="http://schemas.microsoft.com/office/word/2010/wordml" w:rsidP="44501586" wp14:paraId="04A33A9D" wp14:textId="4FF6AA9D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Atualizações: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Suporte garantido de 4 anos para Android e 5 anos de updates de segurança.</w:t>
      </w:r>
    </w:p>
    <w:p xmlns:wp14="http://schemas.microsoft.com/office/word/2010/wordml" w:rsidP="44501586" wp14:paraId="6986CB98" wp14:textId="314F9A2F">
      <w:pPr>
        <w:spacing w:before="0" w:beforeAutospacing="off" w:after="0" w:afterAutospacing="off"/>
        <w:jc w:val="both"/>
      </w:pPr>
    </w:p>
    <w:p xmlns:wp14="http://schemas.microsoft.com/office/word/2010/wordml" w:rsidP="44501586" wp14:paraId="16EEE985" wp14:textId="0B9D2785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44501586" w:rsidR="227484CB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5. CÂMERAS</w:t>
      </w:r>
    </w:p>
    <w:p xmlns:wp14="http://schemas.microsoft.com/office/word/2010/wordml" w:rsidP="44501586" wp14:paraId="1C97A1A4" wp14:textId="703779EE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Câmera Traseira:</w:t>
      </w:r>
    </w:p>
    <w:p xmlns:wp14="http://schemas.microsoft.com/office/word/2010/wordml" w:rsidP="44501586" wp14:paraId="567C3C15" wp14:textId="6963B969">
      <w:pPr>
        <w:pStyle w:val="ListParagraph"/>
        <w:numPr>
          <w:ilvl w:val="1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50MP principal (OIS) - Fotos detalhadas e excelente estabilização.</w:t>
      </w:r>
    </w:p>
    <w:p xmlns:wp14="http://schemas.microsoft.com/office/word/2010/wordml" w:rsidP="44501586" wp14:paraId="09DC265A" wp14:textId="0A100E7F">
      <w:pPr>
        <w:pStyle w:val="ListParagraph"/>
        <w:numPr>
          <w:ilvl w:val="1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12MP ultrawide - Boa captação de cores, sem distorção excessiva.</w:t>
      </w:r>
    </w:p>
    <w:p xmlns:wp14="http://schemas.microsoft.com/office/word/2010/wordml" w:rsidP="44501586" wp14:paraId="66D9F8DC" wp14:textId="53979CB5">
      <w:pPr>
        <w:pStyle w:val="ListParagraph"/>
        <w:numPr>
          <w:ilvl w:val="1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5MP macro - Utilidade limitada.</w:t>
      </w:r>
    </w:p>
    <w:p xmlns:wp14="http://schemas.microsoft.com/office/word/2010/wordml" w:rsidP="44501586" wp14:paraId="5D3C3D53" wp14:textId="7DD954A7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Câmera Frontal: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32MP - Selfies de boa qualidade, mesmo em baixa luz.</w:t>
      </w:r>
    </w:p>
    <w:p xmlns:wp14="http://schemas.microsoft.com/office/word/2010/wordml" w:rsidP="44501586" wp14:paraId="47378B6B" wp14:textId="2E0AAA31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Testes de Qualidade:</w:t>
      </w:r>
    </w:p>
    <w:p xmlns:wp14="http://schemas.microsoft.com/office/word/2010/wordml" w:rsidP="44501586" wp14:paraId="77030314" wp14:textId="1842364D">
      <w:pPr>
        <w:pStyle w:val="ListParagraph"/>
        <w:numPr>
          <w:ilvl w:val="1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Modo noturno eficiente.</w:t>
      </w:r>
    </w:p>
    <w:p xmlns:wp14="http://schemas.microsoft.com/office/word/2010/wordml" w:rsidP="44501586" wp14:paraId="23909016" wp14:textId="4A76418D">
      <w:pPr>
        <w:pStyle w:val="ListParagraph"/>
        <w:numPr>
          <w:ilvl w:val="1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Apagador de objetos da Samsung funciona bem.</w:t>
      </w:r>
    </w:p>
    <w:p xmlns:wp14="http://schemas.microsoft.com/office/word/2010/wordml" w:rsidP="44501586" wp14:paraId="38950E08" wp14:textId="26F9FA41">
      <w:pPr>
        <w:pStyle w:val="ListParagraph"/>
        <w:numPr>
          <w:ilvl w:val="1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Vídeos em 4K com estabilização competente.</w:t>
      </w:r>
    </w:p>
    <w:p xmlns:wp14="http://schemas.microsoft.com/office/word/2010/wordml" w:rsidP="44501586" wp14:paraId="76C92A6E" wp14:textId="7A8B9455">
      <w:pPr>
        <w:spacing w:before="0" w:beforeAutospacing="off" w:after="0" w:afterAutospacing="off"/>
        <w:jc w:val="both"/>
      </w:pPr>
    </w:p>
    <w:p xmlns:wp14="http://schemas.microsoft.com/office/word/2010/wordml" w:rsidP="44501586" wp14:paraId="396C9EF2" wp14:textId="2D7BA84B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44501586" w:rsidR="227484CB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6. BATERIA E CARREGAMENTO</w:t>
      </w:r>
    </w:p>
    <w:p xmlns:wp14="http://schemas.microsoft.com/office/word/2010/wordml" w:rsidP="44501586" wp14:paraId="36D17D50" wp14:textId="6E2140B2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Capacidade: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5.000 mAh.</w:t>
      </w:r>
    </w:p>
    <w:p xmlns:wp14="http://schemas.microsoft.com/office/word/2010/wordml" w:rsidP="44501586" wp14:paraId="0CC6A839" wp14:textId="30853AF6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Autonomia:</w:t>
      </w:r>
    </w:p>
    <w:p xmlns:wp14="http://schemas.microsoft.com/office/word/2010/wordml" w:rsidP="44501586" wp14:paraId="0B0A4717" wp14:textId="4C944B74">
      <w:pPr>
        <w:pStyle w:val="ListParagraph"/>
        <w:numPr>
          <w:ilvl w:val="1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Uso moderado: 1,5 a 2 dias.</w:t>
      </w:r>
    </w:p>
    <w:p xmlns:wp14="http://schemas.microsoft.com/office/word/2010/wordml" w:rsidP="44501586" wp14:paraId="750C3090" wp14:textId="071150F5">
      <w:pPr>
        <w:pStyle w:val="ListParagraph"/>
        <w:numPr>
          <w:ilvl w:val="1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Uso intenso: 7-8 horas de tela ligada.</w:t>
      </w:r>
    </w:p>
    <w:p xmlns:wp14="http://schemas.microsoft.com/office/word/2010/wordml" w:rsidP="44501586" wp14:paraId="2BA1F382" wp14:textId="5183CC9F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Carregamento:</w:t>
      </w:r>
    </w:p>
    <w:p xmlns:wp14="http://schemas.microsoft.com/office/word/2010/wordml" w:rsidP="44501586" wp14:paraId="32F5F9CB" wp14:textId="1C553A85">
      <w:pPr>
        <w:pStyle w:val="ListParagraph"/>
        <w:numPr>
          <w:ilvl w:val="1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Suporte a carregamento rápido de 25W (carregador não incluído na caixa).</w:t>
      </w:r>
    </w:p>
    <w:p xmlns:wp14="http://schemas.microsoft.com/office/word/2010/wordml" w:rsidP="44501586" wp14:paraId="602C91BA" wp14:textId="2EC50A84">
      <w:pPr>
        <w:pStyle w:val="ListParagraph"/>
        <w:numPr>
          <w:ilvl w:val="1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Tempo de carga: ~1h30min de 0 a 100%.</w:t>
      </w:r>
    </w:p>
    <w:p xmlns:wp14="http://schemas.microsoft.com/office/word/2010/wordml" w:rsidP="44501586" wp14:paraId="391CC3A2" wp14:textId="67758CE1">
      <w:pPr>
        <w:spacing w:before="0" w:beforeAutospacing="off" w:after="0" w:afterAutospacing="off"/>
        <w:jc w:val="both"/>
      </w:pPr>
    </w:p>
    <w:p xmlns:wp14="http://schemas.microsoft.com/office/word/2010/wordml" w:rsidP="44501586" wp14:paraId="32C3AB77" wp14:textId="6DC6922C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44501586" w:rsidR="227484CB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7. CONECTIVIDADE E SENSORES</w:t>
      </w:r>
    </w:p>
    <w:p xmlns:wp14="http://schemas.microsoft.com/office/word/2010/wordml" w:rsidP="44501586" wp14:paraId="461E9651" wp14:textId="77EA6F00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Redes: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5G, Wi-Fi 6, Bluetooth 5.3.</w:t>
      </w:r>
    </w:p>
    <w:p xmlns:wp14="http://schemas.microsoft.com/office/word/2010/wordml" w:rsidP="44501586" wp14:paraId="4D5C2D97" wp14:textId="276914EC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Segurança: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Sensor de impressão digital sob a tela e reconhecimento facial eficiente.</w:t>
      </w:r>
    </w:p>
    <w:p xmlns:wp14="http://schemas.microsoft.com/office/word/2010/wordml" w:rsidP="44501586" wp14:paraId="3C7C43C0" wp14:textId="756E8B1E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GPS: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Preciso</w:t>
      </w:r>
      <w:proofErr w:type="spellEnd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proofErr w:type="spellStart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sem</w:t>
      </w:r>
      <w:proofErr w:type="spellEnd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oscilações</w:t>
      </w:r>
      <w:proofErr w:type="spellEnd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proofErr w:type="spellEnd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testes de </w:t>
      </w:r>
      <w:proofErr w:type="spellStart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navegação</w:t>
      </w:r>
      <w:proofErr w:type="spellEnd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4501586" wp14:paraId="4048F514" wp14:textId="590C3B1A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4501586" wp14:paraId="754C0B9F" wp14:textId="08A5D61A">
      <w:pPr>
        <w:pStyle w:val="Normal"/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44501586" w:rsidR="0326734A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4. </w:t>
      </w:r>
      <w:proofErr w:type="spellStart"/>
      <w:r w:rsidRPr="44501586" w:rsidR="0326734A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Relat</w:t>
      </w:r>
      <w:r w:rsidRPr="44501586" w:rsidR="32AA3683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ó</w:t>
      </w:r>
      <w:r w:rsidRPr="44501586" w:rsidR="0326734A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rio</w:t>
      </w:r>
      <w:proofErr w:type="spellEnd"/>
      <w:r w:rsidRPr="44501586" w:rsidR="0326734A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final</w:t>
      </w:r>
    </w:p>
    <w:p xmlns:wp14="http://schemas.microsoft.com/office/word/2010/wordml" w:rsidP="44501586" wp14:paraId="29DAB1D0" wp14:textId="4A2BD2CE">
      <w:pPr>
        <w:pStyle w:val="Normal"/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O Samsung Galaxy A55 é um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intermediário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premium com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excelente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construção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boa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tela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desempenho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competente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A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bateria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oferece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boa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autonomia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e </w:t>
      </w:r>
      <w:proofErr w:type="gram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proofErr w:type="gram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interface One UI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está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bem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otimizada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O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carregamento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25W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poderia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ser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mais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rápido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e o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processador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Exynos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ainda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não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iguala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aos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concorrentes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Snapdragon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eficiência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energética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No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geral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é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uma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ótima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opção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quem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busca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um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bom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custo-benefício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na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categoria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intermediária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44501586" wp14:paraId="0CD32B47" wp14:textId="3DA31431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4501586" wp14:paraId="3E7C6C36" wp14:textId="3312AA15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6F08E77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PONTOS POSITIVOS</w:t>
      </w:r>
      <w:r w:rsidRPr="44501586" w:rsidR="6F08E77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44501586" w:rsidR="6F08E7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Tela AMOLED de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alta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qualidade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Construção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premium e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resistente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Boas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câmeras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com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estabilização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,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Autonomia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bateria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sólida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Atualizações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garantidas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por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longo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prazo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(5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anos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)</w:t>
      </w:r>
    </w:p>
    <w:p xmlns:wp14="http://schemas.microsoft.com/office/word/2010/wordml" w:rsidP="44501586" wp14:paraId="515E6321" wp14:textId="7BC91FE5">
      <w:pPr>
        <w:spacing w:before="240" w:beforeAutospacing="off" w:after="240" w:afterAutospacing="off"/>
        <w:jc w:val="both"/>
      </w:pPr>
      <w:r w:rsidRPr="44501586" w:rsidR="6F08E77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PONTOS DE MELHORIA:</w:t>
      </w:r>
      <w:r w:rsidRPr="44501586" w:rsidR="6F08E77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Carregamento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poderia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ser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mais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rápido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Aquecimento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uso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prolongado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Processador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Exynos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ainda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inferior a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rivais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Snapdragon</w:t>
      </w:r>
    </w:p>
    <w:p xmlns:wp14="http://schemas.microsoft.com/office/word/2010/wordml" w:rsidP="44501586" wp14:paraId="25642F1E" wp14:textId="693234C5">
      <w:pPr>
        <w:spacing w:before="0" w:beforeAutospacing="off" w:after="0" w:afterAutospacing="off"/>
        <w:jc w:val="both"/>
      </w:pPr>
    </w:p>
    <w:p xmlns:wp14="http://schemas.microsoft.com/office/word/2010/wordml" w:rsidP="44501586" wp14:paraId="38C715E2" wp14:textId="1E505A33">
      <w:pPr>
        <w:pStyle w:val="Normal"/>
        <w:spacing w:before="0" w:beforeAutospacing="off" w:after="0" w:afterAutospacing="off"/>
        <w:jc w:val="both"/>
      </w:pPr>
    </w:p>
    <w:p xmlns:wp14="http://schemas.microsoft.com/office/word/2010/wordml" w:rsidP="44501586" wp14:paraId="72BDDBC7" wp14:textId="6EDAB1B9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44501586" w:rsidR="55B745FE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5</w:t>
      </w:r>
      <w:r w:rsidRPr="44501586" w:rsidR="6F08E77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. RECOMENDAÇÃO FINAL</w:t>
      </w:r>
    </w:p>
    <w:p xmlns:wp14="http://schemas.microsoft.com/office/word/2010/wordml" w:rsidP="44501586" wp14:paraId="5362161A" wp14:textId="05A3A7C9">
      <w:pPr>
        <w:spacing w:before="240" w:beforeAutospacing="off" w:after="240" w:afterAutospacing="off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Recomendado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usuários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que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buscam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um smartphone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intermediário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com design premium, boa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tela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desempenho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equilibrado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Indicado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consumo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multimídia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jogos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leves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fotografia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dia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dia. Se o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foco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for performance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máxima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jogos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vale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considerar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opções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com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processadores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Snapdragon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mais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potentes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44501586" wp14:paraId="5A051EF8" wp14:textId="21148CFD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4501586" wp14:paraId="6111E85D" wp14:textId="6F74C30B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4501586" wp14:paraId="7B953094" wp14:textId="1A0BE274">
      <w:pPr>
        <w:spacing w:line="360" w:lineRule="auto"/>
        <w:jc w:val="both"/>
        <w:rPr>
          <w:b w:val="1"/>
          <w:bCs w:val="1"/>
        </w:rPr>
      </w:pPr>
    </w:p>
    <w:p xmlns:wp14="http://schemas.microsoft.com/office/word/2010/wordml" w:rsidP="44501586" wp14:paraId="754F3EE8" wp14:textId="3A5DFA53">
      <w:pPr>
        <w:spacing w:line="360" w:lineRule="auto"/>
        <w:jc w:val="both"/>
        <w:rPr>
          <w:b w:val="1"/>
          <w:bCs w:val="1"/>
        </w:rPr>
      </w:pPr>
    </w:p>
    <w:p xmlns:wp14="http://schemas.microsoft.com/office/word/2010/wordml" w:rsidP="44501586" wp14:paraId="47AB9CE6" wp14:textId="4E0E30CF">
      <w:pPr>
        <w:spacing w:line="360" w:lineRule="auto"/>
        <w:jc w:val="both"/>
      </w:pPr>
    </w:p>
    <w:p xmlns:wp14="http://schemas.microsoft.com/office/word/2010/wordml" w:rsidP="44501586" wp14:paraId="0839B937" wp14:textId="131585A3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501586" wp14:paraId="6CF43204" wp14:textId="6B379C6B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501586" wp14:paraId="332E4EDB" wp14:textId="4F49D733">
      <w:pPr>
        <w:pStyle w:val="ListParagraph"/>
        <w:spacing w:line="360" w:lineRule="auto"/>
        <w:ind w:left="2484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1D1B93E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64d5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9d346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cc6e3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07e2d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41a3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8c22a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3b67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68f6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20fb6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48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20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924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64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36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08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80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52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244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169D34"/>
    <w:rsid w:val="029175FC"/>
    <w:rsid w:val="0326734A"/>
    <w:rsid w:val="03625CB1"/>
    <w:rsid w:val="0510B0CB"/>
    <w:rsid w:val="0A0386DC"/>
    <w:rsid w:val="0D1C68C9"/>
    <w:rsid w:val="154A5DE4"/>
    <w:rsid w:val="17BA9945"/>
    <w:rsid w:val="227484CB"/>
    <w:rsid w:val="27BC9BEA"/>
    <w:rsid w:val="2CCCDA2F"/>
    <w:rsid w:val="30AF9727"/>
    <w:rsid w:val="32AA3683"/>
    <w:rsid w:val="3452F0C3"/>
    <w:rsid w:val="3877CD26"/>
    <w:rsid w:val="3B601C81"/>
    <w:rsid w:val="3B85E22E"/>
    <w:rsid w:val="40169D34"/>
    <w:rsid w:val="44501586"/>
    <w:rsid w:val="46BB4320"/>
    <w:rsid w:val="46C3839F"/>
    <w:rsid w:val="4BBE784A"/>
    <w:rsid w:val="4D6CC9E5"/>
    <w:rsid w:val="50CD68E1"/>
    <w:rsid w:val="536CBDF0"/>
    <w:rsid w:val="55B745FE"/>
    <w:rsid w:val="5F92DB63"/>
    <w:rsid w:val="6781A892"/>
    <w:rsid w:val="6781A892"/>
    <w:rsid w:val="6C4598D1"/>
    <w:rsid w:val="6CC27568"/>
    <w:rsid w:val="6F08E770"/>
    <w:rsid w:val="73689350"/>
    <w:rsid w:val="7B0E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9D34"/>
  <w15:chartTrackingRefBased/>
  <w15:docId w15:val="{FB43613F-FCD2-4E06-89E6-41C0E4BE7F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4501586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6eca5a0f824a2a" /><Relationship Type="http://schemas.openxmlformats.org/officeDocument/2006/relationships/numbering" Target="numbering.xml" Id="Rbd8b1b8cfcc44a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2025-02-10T21:38:45.0592087Z</dcterms:created>
  <dcterms:modified xsi:type="dcterms:W3CDTF">2025-02-10T22:01:49.0350349Z</dcterms:modified>
  <dc:creator>Pedro Alexandre Lopes Serejo</dc:creator>
  <lastModifiedBy>Pedro Alexandre Lopes Serejo</lastModifiedBy>
</coreProperties>
</file>