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Bico Jobs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Versão 0</w:t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  <w:sectPr>
          <w:pgSz w:h="16840" w:w="11907" w:orient="portrait"/>
          <w:pgMar w:bottom="1133.8582677165355" w:top="1700.7874015748032" w:left="1700.7874015748032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Histórico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Público Alvo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Glossário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Descrição Geral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Objetivos a serem atingidos com 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Requisitos Funcionais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Cadastro de usuário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rnm53cf8zd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Login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f9v8dp4fw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Busca pelo serviço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xtnpg3xczm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Filtragem por localidade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03gmgomjns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 Perfil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o23h9mh1x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5.6 Oferta do Serviço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2hubls1lsb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5.7 Pesquisa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Características do Usuário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zfp7nwmv5w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Trabalhadores informais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727td5p8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Pessoa que trabalha na área digital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oh21tt7dv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Pessoas que necessitam de um serviço específico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Casos de Uso do Projeto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Atores Prospectados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Casos de Uso Prospectados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Requisitos Não Funcionais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 Funcionalidade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 Confiabilidade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8.3 Usabilidade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8.4 Eficiência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8.5 Manutenibilidade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8.6 Portabilidade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8gr2q2g5c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8.7 DashBoard dos serviços do ofertante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Histórico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080"/>
        <w:gridCol w:w="2625"/>
        <w:gridCol w:w="3405"/>
        <w:tblGridChange w:id="0">
          <w:tblGrid>
            <w:gridCol w:w="1350"/>
            <w:gridCol w:w="1080"/>
            <w:gridCol w:w="2625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10/04/2023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Pedro Lucas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Documentação inicial do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12/05/2023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Wesley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Verificação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Cases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26/05/23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Pedro Lucas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Eliminação de redundâncias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Esse documento tem por objetivo registrar os requisitos funcionais e não funcionais de software do projeto </w:t>
      </w:r>
      <w:r w:rsidDel="00000000" w:rsidR="00000000" w:rsidRPr="00000000">
        <w:rPr>
          <w:rtl w:val="0"/>
        </w:rPr>
        <w:t xml:space="preserve">BicoJobs.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Público Alvo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Trabalhadores informais;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Ofertantes de trabalhos rápidos;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Pessoas da área digital em geral;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Pessoas que necessitam de um serviço específico;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Glossário</w:t>
      </w:r>
    </w:p>
    <w:tbl>
      <w:tblPr>
        <w:tblStyle w:val="Table2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65"/>
        <w:gridCol w:w="7130"/>
        <w:tblGridChange w:id="0">
          <w:tblGrid>
            <w:gridCol w:w="2365"/>
            <w:gridCol w:w="71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Verbete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  <w:t xml:space="preserve">Descrição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line="276" w:lineRule="auto"/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Uma plataforma de oferta e procura de serviços simples como realizar mudanças, fazer reparos em casa, entre outros. A falta de comunicação eficiente entre prestadores de serviços e usuários que necessitam desses serviços pode levar a um processo de busca e contratação demorado e pouco organizado, resultando em atrasos e insatisfação por ambas as partes envolvidas.</w:t>
      </w:r>
    </w:p>
    <w:p w:rsidR="00000000" w:rsidDel="00000000" w:rsidP="00000000" w:rsidRDefault="00000000" w:rsidRPr="00000000" w14:paraId="00000056">
      <w:pPr>
        <w:widowControl w:val="1"/>
        <w:spacing w:line="276" w:lineRule="auto"/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 a plataforma proposta, a comunicação entre prestadores de serviços e usuários que necessitam de trabalhos simples pode ser aprimorada, permitindo que trabalhos sejam feitos de forma mais rápida, eficiente e organizada. </w:t>
      </w:r>
    </w:p>
    <w:p w:rsidR="00000000" w:rsidDel="00000000" w:rsidP="00000000" w:rsidRDefault="00000000" w:rsidRPr="00000000" w14:paraId="00000057">
      <w:pPr>
        <w:widowControl w:val="1"/>
        <w:spacing w:line="276" w:lineRule="auto"/>
        <w:ind w:firstLine="720"/>
        <w:rPr>
          <w:color w:val="4f81bd"/>
        </w:rPr>
      </w:pPr>
      <w:r w:rsidDel="00000000" w:rsidR="00000000" w:rsidRPr="00000000">
        <w:rPr>
          <w:sz w:val="22"/>
          <w:szCs w:val="22"/>
          <w:rtl w:val="0"/>
        </w:rPr>
        <w:t xml:space="preserve">Por fim, a plataforma de oferta e procura de </w:t>
      </w:r>
      <w:r w:rsidDel="00000000" w:rsidR="00000000" w:rsidRPr="00000000">
        <w:rPr>
          <w:sz w:val="22"/>
          <w:szCs w:val="22"/>
          <w:rtl w:val="0"/>
        </w:rPr>
        <w:t xml:space="preserve">serviços </w:t>
      </w:r>
      <w:r w:rsidDel="00000000" w:rsidR="00000000" w:rsidRPr="00000000">
        <w:rPr>
          <w:sz w:val="22"/>
          <w:szCs w:val="22"/>
          <w:rtl w:val="0"/>
        </w:rPr>
        <w:t xml:space="preserve">também pode ajudar a expandir a base de prestadores de serviços disponíveis, permitindo que mais pessoas possam ter acesso a trabalhos e, assim, contribuindo para a geração de renda e o desenvolvimento econômico da região. Em suma, a plataforma pode trazer benefícios tanto para prestadores de serviços quanto para usuários que necessitam de trabalhos simples, tornando o processo de busca e contratação de serviços mais eficiente e satisfatório para ambas as partes.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  <w:t xml:space="preserve">Objetivos a serem atingidos com 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pacing w:line="276" w:lineRule="auto"/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projeto objetiva a criação de uma plataforma de oferta de serviços, para que os usuários possam se cadastrar, personalizar seu perfil, colocando informações como: Nome, dados para contato, habilidades profissionais (poderá selecionar quais são mais relevantes).</w:t>
      </w:r>
    </w:p>
    <w:p w:rsidR="00000000" w:rsidDel="00000000" w:rsidP="00000000" w:rsidRDefault="00000000" w:rsidRPr="00000000" w14:paraId="0000005C">
      <w:pPr>
        <w:widowControl w:val="1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Irá melhorar a pesquisa por serviços específicos, como jardinagem, encanador. E somente pesquisando pelo serviço, aparecerá os </w:t>
      </w:r>
      <w:r w:rsidDel="00000000" w:rsidR="00000000" w:rsidRPr="00000000">
        <w:rPr>
          <w:sz w:val="22"/>
          <w:szCs w:val="22"/>
          <w:rtl w:val="0"/>
        </w:rPr>
        <w:t xml:space="preserve">cards</w:t>
      </w:r>
      <w:r w:rsidDel="00000000" w:rsidR="00000000" w:rsidRPr="00000000">
        <w:rPr>
          <w:sz w:val="22"/>
          <w:szCs w:val="22"/>
          <w:rtl w:val="0"/>
        </w:rPr>
        <w:t xml:space="preserve"> com as informações das pessoas que ofertam o serviço na sua cidade, para isso, os trabalhos serão divididos em Front-end, Back-end, banco de dados e documentação.</w:t>
      </w:r>
    </w:p>
    <w:p w:rsidR="00000000" w:rsidDel="00000000" w:rsidP="00000000" w:rsidRDefault="00000000" w:rsidRPr="00000000" w14:paraId="0000005D">
      <w:pPr>
        <w:widowControl w:val="1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 objetivo do </w:t>
      </w:r>
      <w:r w:rsidDel="00000000" w:rsidR="00000000" w:rsidRPr="00000000">
        <w:rPr>
          <w:sz w:val="22"/>
          <w:szCs w:val="22"/>
          <w:rtl w:val="0"/>
        </w:rPr>
        <w:t xml:space="preserve">BicoJobs</w:t>
      </w:r>
      <w:r w:rsidDel="00000000" w:rsidR="00000000" w:rsidRPr="00000000">
        <w:rPr>
          <w:sz w:val="22"/>
          <w:szCs w:val="22"/>
          <w:rtl w:val="0"/>
        </w:rPr>
        <w:t xml:space="preserve"> é oferecer ao usuário uma plataforma com o intuito de dinamizar a forma de conseguir uma </w:t>
      </w:r>
      <w:r w:rsidDel="00000000" w:rsidR="00000000" w:rsidRPr="00000000">
        <w:rPr>
          <w:sz w:val="22"/>
          <w:szCs w:val="22"/>
          <w:rtl w:val="0"/>
        </w:rPr>
        <w:t xml:space="preserve">renda extra</w:t>
      </w:r>
      <w:r w:rsidDel="00000000" w:rsidR="00000000" w:rsidRPr="00000000">
        <w:rPr>
          <w:sz w:val="22"/>
          <w:szCs w:val="22"/>
          <w:rtl w:val="0"/>
        </w:rPr>
        <w:t xml:space="preserve"> com a oferta de serviços. Com o cadastro do usuário ele poderá adicionar suas informações pessoais, como formas de contato e endereço.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17dp8vu" w:id="8"/>
      <w:bookmarkEnd w:id="8"/>
      <w:r w:rsidDel="00000000" w:rsidR="00000000" w:rsidRPr="00000000">
        <w:rPr>
          <w:b w:val="0"/>
          <w:rtl w:val="0"/>
        </w:rPr>
        <w:t xml:space="preserve">R</w:t>
      </w:r>
      <w:r w:rsidDel="00000000" w:rsidR="00000000" w:rsidRPr="00000000">
        <w:rPr>
          <w:rtl w:val="0"/>
        </w:rPr>
        <w:t xml:space="preserve">equisitos Funcionais</w:t>
      </w:r>
    </w:p>
    <w:p w:rsidR="00000000" w:rsidDel="00000000" w:rsidP="00000000" w:rsidRDefault="00000000" w:rsidRPr="00000000" w14:paraId="00000061">
      <w:pPr>
        <w:ind w:firstLine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Contaremos com requisitos funcionais como</w:t>
      </w:r>
      <w:r w:rsidDel="00000000" w:rsidR="00000000" w:rsidRPr="00000000">
        <w:rPr>
          <w:b w:val="1"/>
          <w:sz w:val="22"/>
          <w:szCs w:val="22"/>
          <w:rtl w:val="0"/>
        </w:rPr>
        <w:t xml:space="preserve">: Cadastro de uso</w:t>
      </w:r>
      <w:r w:rsidDel="00000000" w:rsidR="00000000" w:rsidRPr="00000000">
        <w:rPr>
          <w:sz w:val="22"/>
          <w:szCs w:val="22"/>
          <w:rtl w:val="0"/>
        </w:rPr>
        <w:t xml:space="preserve">, recebimento de dados do usuário; </w:t>
      </w:r>
      <w:r w:rsidDel="00000000" w:rsidR="00000000" w:rsidRPr="00000000">
        <w:rPr>
          <w:b w:val="1"/>
          <w:sz w:val="22"/>
          <w:szCs w:val="22"/>
          <w:rtl w:val="0"/>
        </w:rPr>
        <w:t xml:space="preserve">Login</w:t>
      </w:r>
      <w:r w:rsidDel="00000000" w:rsidR="00000000" w:rsidRPr="00000000">
        <w:rPr>
          <w:sz w:val="22"/>
          <w:szCs w:val="22"/>
          <w:rtl w:val="0"/>
        </w:rPr>
        <w:t xml:space="preserve">, verificando dos dados inseridos pelo usuário de forma segura; </w:t>
      </w:r>
      <w:r w:rsidDel="00000000" w:rsidR="00000000" w:rsidRPr="00000000">
        <w:rPr>
          <w:b w:val="1"/>
          <w:sz w:val="22"/>
          <w:szCs w:val="22"/>
          <w:rtl w:val="0"/>
        </w:rPr>
        <w:t xml:space="preserve">Busca de serviço</w:t>
      </w:r>
      <w:r w:rsidDel="00000000" w:rsidR="00000000" w:rsidRPr="00000000">
        <w:rPr>
          <w:sz w:val="22"/>
          <w:szCs w:val="22"/>
          <w:rtl w:val="0"/>
        </w:rPr>
        <w:t xml:space="preserve">, mostra os serviços ofertados para o usuário; </w:t>
      </w:r>
      <w:r w:rsidDel="00000000" w:rsidR="00000000" w:rsidRPr="00000000">
        <w:rPr>
          <w:b w:val="1"/>
          <w:sz w:val="22"/>
          <w:szCs w:val="22"/>
          <w:rtl w:val="0"/>
        </w:rPr>
        <w:t xml:space="preserve">filtragem por localidade</w:t>
      </w:r>
      <w:r w:rsidDel="00000000" w:rsidR="00000000" w:rsidRPr="00000000">
        <w:rPr>
          <w:sz w:val="22"/>
          <w:szCs w:val="22"/>
          <w:rtl w:val="0"/>
        </w:rPr>
        <w:t xml:space="preserve">, será utilizada a cidade informada pelos usuários; </w:t>
      </w:r>
      <w:r w:rsidDel="00000000" w:rsidR="00000000" w:rsidRPr="00000000">
        <w:rPr>
          <w:b w:val="1"/>
          <w:sz w:val="22"/>
          <w:szCs w:val="22"/>
          <w:rtl w:val="0"/>
        </w:rPr>
        <w:t xml:space="preserve">perfil, </w:t>
      </w:r>
      <w:r w:rsidDel="00000000" w:rsidR="00000000" w:rsidRPr="00000000">
        <w:rPr>
          <w:sz w:val="22"/>
          <w:szCs w:val="22"/>
          <w:rtl w:val="0"/>
        </w:rPr>
        <w:t xml:space="preserve">será mostrado seus dados cadastrados e uma breve descrição de si; </w:t>
      </w:r>
      <w:r w:rsidDel="00000000" w:rsidR="00000000" w:rsidRPr="00000000">
        <w:rPr>
          <w:b w:val="1"/>
          <w:sz w:val="22"/>
          <w:szCs w:val="22"/>
          <w:rtl w:val="0"/>
        </w:rPr>
        <w:t xml:space="preserve">oferta de serviço, </w:t>
      </w:r>
      <w:r w:rsidDel="00000000" w:rsidR="00000000" w:rsidRPr="00000000">
        <w:rPr>
          <w:sz w:val="22"/>
          <w:szCs w:val="22"/>
          <w:rtl w:val="0"/>
        </w:rPr>
        <w:t xml:space="preserve">área onde o usuário irá detalhar o serviço; </w:t>
      </w:r>
      <w:r w:rsidDel="00000000" w:rsidR="00000000" w:rsidRPr="00000000">
        <w:rPr>
          <w:b w:val="1"/>
          <w:sz w:val="22"/>
          <w:szCs w:val="22"/>
          <w:rtl w:val="0"/>
        </w:rPr>
        <w:t xml:space="preserve">pesquisa, </w:t>
      </w:r>
      <w:r w:rsidDel="00000000" w:rsidR="00000000" w:rsidRPr="00000000">
        <w:rPr>
          <w:sz w:val="22"/>
          <w:szCs w:val="22"/>
          <w:rtl w:val="0"/>
        </w:rPr>
        <w:t xml:space="preserve">busca pelos serviços.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rdcrjn" w:id="9"/>
      <w:bookmarkEnd w:id="9"/>
      <w:r w:rsidDel="00000000" w:rsidR="00000000" w:rsidRPr="00000000">
        <w:rPr>
          <w:rtl w:val="0"/>
        </w:rPr>
        <w:t xml:space="preserve">Cadastro de usuário</w:t>
      </w:r>
    </w:p>
    <w:p w:rsidR="00000000" w:rsidDel="00000000" w:rsidP="00000000" w:rsidRDefault="00000000" w:rsidRPr="00000000" w14:paraId="00000063">
      <w:pPr>
        <w:ind w:firstLine="72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Recebimento dos dados do usuário, salvar no banco de dados para consulta e atualizações.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ind w:left="576"/>
        <w:rPr/>
      </w:pPr>
      <w:bookmarkStart w:colFirst="0" w:colLast="0" w:name="_heading=h.8rnm53cf8zdh" w:id="10"/>
      <w:bookmarkEnd w:id="10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65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Verificação dos dados inseridos pelo usuário de forma segura, para autorizar ou não o acesso à plataforma, além de proporcionar a troca de senha somente se o usuário existir.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"/>
        </w:numPr>
        <w:ind w:left="576"/>
        <w:rPr/>
      </w:pPr>
      <w:bookmarkStart w:colFirst="0" w:colLast="0" w:name="_heading=h.mf9v8dp4fwvi" w:id="11"/>
      <w:bookmarkEnd w:id="11"/>
      <w:r w:rsidDel="00000000" w:rsidR="00000000" w:rsidRPr="00000000">
        <w:rPr>
          <w:rtl w:val="0"/>
        </w:rPr>
        <w:t xml:space="preserve">Busca pelo serviço</w:t>
      </w:r>
    </w:p>
    <w:p w:rsidR="00000000" w:rsidDel="00000000" w:rsidP="00000000" w:rsidRDefault="00000000" w:rsidRPr="00000000" w14:paraId="00000067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Mostrar os serviços ofertados para o usuário;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"/>
        </w:numPr>
        <w:ind w:left="576"/>
        <w:rPr/>
      </w:pPr>
      <w:bookmarkStart w:colFirst="0" w:colLast="0" w:name="_heading=h.bxtnpg3xczmy" w:id="12"/>
      <w:bookmarkEnd w:id="12"/>
      <w:r w:rsidDel="00000000" w:rsidR="00000000" w:rsidRPr="00000000">
        <w:rPr>
          <w:rtl w:val="0"/>
        </w:rPr>
        <w:t xml:space="preserve">Filtragem por localidade</w:t>
      </w:r>
    </w:p>
    <w:p w:rsidR="00000000" w:rsidDel="00000000" w:rsidP="00000000" w:rsidRDefault="00000000" w:rsidRPr="00000000" w14:paraId="00000069">
      <w:pPr>
        <w:ind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Utilizar a cidade informada pelos usuários tanto ofertante quanto contratante para assim, mostrar aos usuários somente serviços que sejam ofertados na sua cidade;</w:t>
      </w:r>
    </w:p>
    <w:p w:rsidR="00000000" w:rsidDel="00000000" w:rsidP="00000000" w:rsidRDefault="00000000" w:rsidRPr="00000000" w14:paraId="0000006A">
      <w:pPr>
        <w:ind w:left="57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ind w:left="576"/>
        <w:rPr/>
      </w:pPr>
      <w:bookmarkStart w:colFirst="0" w:colLast="0" w:name="_heading=h.103gmgomjnsl" w:id="13"/>
      <w:bookmarkEnd w:id="13"/>
      <w:r w:rsidDel="00000000" w:rsidR="00000000" w:rsidRPr="00000000">
        <w:rPr>
          <w:rtl w:val="0"/>
        </w:rPr>
        <w:t xml:space="preserve">Perfil</w:t>
      </w:r>
    </w:p>
    <w:p w:rsidR="00000000" w:rsidDel="00000000" w:rsidP="00000000" w:rsidRDefault="00000000" w:rsidRPr="00000000" w14:paraId="0000006C">
      <w:pPr>
        <w:ind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 os dados ofertados no cadastro será feito o perfil do usuário, mostrando suas qualidades, seus dados pessoais e uma descrição sobre o profissional; Serão dois perfis, um para o contratante e o outro para o empregador, e cada perfil contará com uma usabilidade divergente em certos pontos e semelhantes em outros, a fim de garantir controle. </w:t>
      </w:r>
    </w:p>
    <w:p w:rsidR="00000000" w:rsidDel="00000000" w:rsidP="00000000" w:rsidRDefault="00000000" w:rsidRPr="00000000" w14:paraId="0000006D">
      <w:pPr>
        <w:ind w:left="57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ind w:left="576"/>
        <w:rPr/>
      </w:pPr>
      <w:bookmarkStart w:colFirst="0" w:colLast="0" w:name="_heading=h.fo23h9mh1xte" w:id="14"/>
      <w:bookmarkEnd w:id="14"/>
      <w:r w:rsidDel="00000000" w:rsidR="00000000" w:rsidRPr="00000000">
        <w:rPr>
          <w:rtl w:val="0"/>
        </w:rPr>
        <w:t xml:space="preserve">Oferta do Serviço</w:t>
      </w:r>
    </w:p>
    <w:p w:rsidR="00000000" w:rsidDel="00000000" w:rsidP="00000000" w:rsidRDefault="00000000" w:rsidRPr="00000000" w14:paraId="0000006F">
      <w:pPr>
        <w:ind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deverá informar os detalhes do serviço, como horário, área de atuação, modalidade do serviço e uma descrição do serviço. A cidade já será solicitada automaticamente no banco de dados.</w:t>
      </w:r>
    </w:p>
    <w:p w:rsidR="00000000" w:rsidDel="00000000" w:rsidP="00000000" w:rsidRDefault="00000000" w:rsidRPr="00000000" w14:paraId="00000070">
      <w:pPr>
        <w:ind w:left="57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"/>
        </w:numPr>
        <w:ind w:left="576"/>
        <w:rPr/>
      </w:pPr>
      <w:bookmarkStart w:colFirst="0" w:colLast="0" w:name="_heading=h.s2hubls1lsb4" w:id="15"/>
      <w:bookmarkEnd w:id="15"/>
      <w:r w:rsidDel="00000000" w:rsidR="00000000" w:rsidRPr="00000000">
        <w:rPr>
          <w:rtl w:val="0"/>
        </w:rPr>
        <w:t xml:space="preserve">Pesquisa</w:t>
      </w:r>
    </w:p>
    <w:p w:rsidR="00000000" w:rsidDel="00000000" w:rsidP="00000000" w:rsidRDefault="00000000" w:rsidRPr="00000000" w14:paraId="00000072">
      <w:pPr>
        <w:ind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Poderá ser feita uma pesquisa dos serviços ofertados, pelo nome ou pela área de atuação;</w:t>
      </w:r>
    </w:p>
    <w:p w:rsidR="00000000" w:rsidDel="00000000" w:rsidP="00000000" w:rsidRDefault="00000000" w:rsidRPr="00000000" w14:paraId="00000073">
      <w:pPr>
        <w:ind w:left="57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26in1rg" w:id="16"/>
      <w:bookmarkEnd w:id="16"/>
      <w:r w:rsidDel="00000000" w:rsidR="00000000" w:rsidRPr="00000000">
        <w:rPr>
          <w:rtl w:val="0"/>
        </w:rPr>
        <w:t xml:space="preserve">Características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ind w:left="576"/>
        <w:rPr/>
      </w:pPr>
      <w:bookmarkStart w:colFirst="0" w:colLast="0" w:name="_heading=h.6zfp7nwmv5wr" w:id="17"/>
      <w:bookmarkEnd w:id="17"/>
      <w:r w:rsidDel="00000000" w:rsidR="00000000" w:rsidRPr="00000000">
        <w:rPr>
          <w:rtl w:val="0"/>
        </w:rPr>
        <w:t xml:space="preserve">Trabalhadores informais</w:t>
      </w:r>
    </w:p>
    <w:p w:rsidR="00000000" w:rsidDel="00000000" w:rsidP="00000000" w:rsidRDefault="00000000" w:rsidRPr="00000000" w14:paraId="00000079">
      <w:pPr>
        <w:ind w:firstLine="72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Trabalhadores que não tem uma renda fixa e buscam ofertar serviços alternativos para aumentar sua renda, não importando o nível de educação, o nível do cargo e o conhecimento técnico dependerá do serviço que irá ofertar;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1"/>
        </w:numPr>
        <w:ind w:left="576"/>
        <w:rPr/>
      </w:pPr>
      <w:bookmarkStart w:colFirst="0" w:colLast="0" w:name="_heading=h.3f727td5p8q0" w:id="18"/>
      <w:bookmarkEnd w:id="18"/>
      <w:r w:rsidDel="00000000" w:rsidR="00000000" w:rsidRPr="00000000">
        <w:rPr>
          <w:rtl w:val="0"/>
        </w:rPr>
        <w:t xml:space="preserve">Pessoa que trabalha na área digital</w:t>
      </w:r>
    </w:p>
    <w:p w:rsidR="00000000" w:rsidDel="00000000" w:rsidP="00000000" w:rsidRDefault="00000000" w:rsidRPr="00000000" w14:paraId="0000007B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Vai utilizar a plataforma com muita frequência, pelo fato da maioria dos seus trabalhos serem home office;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ind w:left="576"/>
        <w:rPr/>
      </w:pPr>
      <w:bookmarkStart w:colFirst="0" w:colLast="0" w:name="_heading=h.6oh21tt7dv3r" w:id="19"/>
      <w:bookmarkEnd w:id="19"/>
      <w:r w:rsidDel="00000000" w:rsidR="00000000" w:rsidRPr="00000000">
        <w:rPr>
          <w:rtl w:val="0"/>
        </w:rPr>
        <w:t xml:space="preserve">Pessoas que necessitam de um serviço específico</w:t>
      </w:r>
    </w:p>
    <w:p w:rsidR="00000000" w:rsidDel="00000000" w:rsidP="00000000" w:rsidRDefault="00000000" w:rsidRPr="00000000" w14:paraId="0000007D">
      <w:pPr>
        <w:ind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sua utilização da plataforma dependerá da sua demanda, pois sempre que precisar solucionar um problema, ou necessitar de um serviço específico ele irá procurar na plataforma;</w:t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5nkun2" w:id="20"/>
      <w:bookmarkEnd w:id="20"/>
      <w:r w:rsidDel="00000000" w:rsidR="00000000" w:rsidRPr="00000000">
        <w:rPr>
          <w:rtl w:val="0"/>
        </w:rPr>
        <w:t xml:space="preserve">Casos de Uso do Projeto</w:t>
      </w:r>
    </w:p>
    <w:p w:rsidR="00000000" w:rsidDel="00000000" w:rsidP="00000000" w:rsidRDefault="00000000" w:rsidRPr="00000000" w14:paraId="0000007F">
      <w:pPr>
        <w:ind w:firstLine="720"/>
        <w:rPr>
          <w:sz w:val="22"/>
          <w:szCs w:val="22"/>
        </w:rPr>
      </w:pPr>
      <w:bookmarkStart w:colFirst="0" w:colLast="0" w:name="_heading=h.1ksv4uv" w:id="21"/>
      <w:bookmarkEnd w:id="21"/>
      <w:r w:rsidDel="00000000" w:rsidR="00000000" w:rsidRPr="00000000">
        <w:rPr>
          <w:sz w:val="22"/>
          <w:szCs w:val="22"/>
          <w:rtl w:val="0"/>
        </w:rPr>
        <w:t xml:space="preserve">Nas tabelas abaixo estão relacionados os Atores e os Casos de Uso prospectados para o projeto de acordo com os Requisitos Funcionais.</w:t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44sinio" w:id="22"/>
      <w:bookmarkEnd w:id="22"/>
      <w:r w:rsidDel="00000000" w:rsidR="00000000" w:rsidRPr="00000000">
        <w:rPr>
          <w:rtl w:val="0"/>
        </w:rPr>
        <w:t xml:space="preserve">Atores Prospectados</w:t>
      </w:r>
    </w:p>
    <w:tbl>
      <w:tblPr>
        <w:tblStyle w:val="Table3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16"/>
        <w:gridCol w:w="6279"/>
        <w:tblGridChange w:id="0">
          <w:tblGrid>
            <w:gridCol w:w="3216"/>
            <w:gridCol w:w="627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Um trabalhador que não recebe salário fixo e vez ou outra sobra tempo entre um serviço e outro.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Kallel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Uma pessoa que trabalha no ramo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digital e precisa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 uma renda extra.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Willian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Uma pessoa comum que esteja precisando de algum serviço específico.</w:t>
            </w:r>
          </w:p>
        </w:tc>
      </w:tr>
    </w:tbl>
    <w:p w:rsidR="00000000" w:rsidDel="00000000" w:rsidP="00000000" w:rsidRDefault="00000000" w:rsidRPr="00000000" w14:paraId="0000008A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2jxsxqh" w:id="23"/>
      <w:bookmarkEnd w:id="23"/>
      <w:r w:rsidDel="00000000" w:rsidR="00000000" w:rsidRPr="00000000">
        <w:rPr>
          <w:rtl w:val="0"/>
        </w:rPr>
        <w:t xml:space="preserve">Casos de Uso Prospectados</w:t>
      </w:r>
    </w:p>
    <w:tbl>
      <w:tblPr>
        <w:tblStyle w:val="Table4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16"/>
        <w:gridCol w:w="6279"/>
        <w:tblGridChange w:id="0">
          <w:tblGrid>
            <w:gridCol w:w="3216"/>
            <w:gridCol w:w="6279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UC_01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caso de uso permite aos usuários da plataforma realizar o login no sistema e utilizar seus serviços.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UC_01 - FA_01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caso de uso permite aos usuários da plataforma fazer o cadastro no sistema e utilizar seus serviços.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UC_01 - FA_02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caso de uso permite aos usuários da plataforma solicitar a alteração da sua senha de acesso, caso a tenha esquecido.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UC_02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caso de uso ocorre quando o usuário já está logado e quer buscar por um tipo de trabalho.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UC_03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 caso de uso ocorre quando um usuário quer oferecer um serviço dentro da plataforma.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UC_04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caso de uso permite aos usuários da plataforma cancelar ou congelar a conta para parar de usar a plataforma.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UC_05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caso de uso ocorre quando o usuário já está logado e quer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deslogar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(logout) da plataforma.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z337ya" w:id="24"/>
      <w:bookmarkEnd w:id="24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9C">
      <w:pPr>
        <w:ind w:left="0" w:firstLine="72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Contaremos com requisitos não funcionais como</w:t>
      </w:r>
      <w:r w:rsidDel="00000000" w:rsidR="00000000" w:rsidRPr="00000000">
        <w:rPr>
          <w:b w:val="1"/>
          <w:sz w:val="22"/>
          <w:szCs w:val="22"/>
          <w:rtl w:val="0"/>
        </w:rPr>
        <w:t xml:space="preserve"> confiabilidade</w:t>
      </w:r>
      <w:r w:rsidDel="00000000" w:rsidR="00000000" w:rsidRPr="00000000">
        <w:rPr>
          <w:sz w:val="22"/>
          <w:szCs w:val="22"/>
          <w:rtl w:val="0"/>
        </w:rPr>
        <w:t xml:space="preserve">, evitando perda de informações, </w:t>
      </w:r>
      <w:r w:rsidDel="00000000" w:rsidR="00000000" w:rsidRPr="00000000">
        <w:rPr>
          <w:b w:val="1"/>
          <w:sz w:val="22"/>
          <w:szCs w:val="22"/>
          <w:rtl w:val="0"/>
        </w:rPr>
        <w:t xml:space="preserve">usabilidade</w:t>
      </w:r>
      <w:r w:rsidDel="00000000" w:rsidR="00000000" w:rsidRPr="00000000">
        <w:rPr>
          <w:sz w:val="22"/>
          <w:szCs w:val="22"/>
          <w:rtl w:val="0"/>
        </w:rPr>
        <w:t xml:space="preserve">, oferecendo uma interface de fácil compressão e acesso, </w:t>
      </w:r>
      <w:r w:rsidDel="00000000" w:rsidR="00000000" w:rsidRPr="00000000">
        <w:rPr>
          <w:b w:val="1"/>
          <w:sz w:val="22"/>
          <w:szCs w:val="22"/>
          <w:rtl w:val="0"/>
        </w:rPr>
        <w:t xml:space="preserve">eficiência</w:t>
      </w:r>
      <w:r w:rsidDel="00000000" w:rsidR="00000000" w:rsidRPr="00000000">
        <w:rPr>
          <w:sz w:val="22"/>
          <w:szCs w:val="22"/>
          <w:rtl w:val="0"/>
        </w:rPr>
        <w:t xml:space="preserve">, otimizando a velocidade e resposta a requisições, </w:t>
      </w:r>
      <w:r w:rsidDel="00000000" w:rsidR="00000000" w:rsidRPr="00000000">
        <w:rPr>
          <w:b w:val="1"/>
          <w:sz w:val="22"/>
          <w:szCs w:val="22"/>
          <w:rtl w:val="0"/>
        </w:rPr>
        <w:t xml:space="preserve">manutenibilidade</w:t>
      </w:r>
      <w:r w:rsidDel="00000000" w:rsidR="00000000" w:rsidRPr="00000000">
        <w:rPr>
          <w:sz w:val="22"/>
          <w:szCs w:val="22"/>
          <w:rtl w:val="0"/>
        </w:rPr>
        <w:t xml:space="preserve">, facilitando a modificação e atualização do código, </w:t>
      </w:r>
      <w:r w:rsidDel="00000000" w:rsidR="00000000" w:rsidRPr="00000000">
        <w:rPr>
          <w:b w:val="1"/>
          <w:sz w:val="22"/>
          <w:szCs w:val="22"/>
          <w:rtl w:val="0"/>
        </w:rPr>
        <w:t xml:space="preserve">portabilidade</w:t>
      </w:r>
      <w:r w:rsidDel="00000000" w:rsidR="00000000" w:rsidRPr="00000000">
        <w:rPr>
          <w:sz w:val="22"/>
          <w:szCs w:val="22"/>
          <w:rtl w:val="0"/>
        </w:rPr>
        <w:t xml:space="preserve">, adaptando nossa aplicação para diferentes tamanhos de tela “desktop”, </w:t>
      </w:r>
      <w:r w:rsidDel="00000000" w:rsidR="00000000" w:rsidRPr="00000000">
        <w:rPr>
          <w:b w:val="1"/>
          <w:sz w:val="22"/>
          <w:szCs w:val="22"/>
          <w:rtl w:val="0"/>
        </w:rPr>
        <w:t xml:space="preserve">DashBoard</w:t>
      </w:r>
      <w:r w:rsidDel="00000000" w:rsidR="00000000" w:rsidRPr="00000000">
        <w:rPr>
          <w:sz w:val="22"/>
          <w:szCs w:val="22"/>
          <w:rtl w:val="0"/>
        </w:rPr>
        <w:t xml:space="preserve">, permitindo a visualização de gráficos de evolução e outras estatísticas pelo usuário.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j2qqm3" w:id="25"/>
      <w:bookmarkEnd w:id="25"/>
      <w:r w:rsidDel="00000000" w:rsidR="00000000" w:rsidRPr="00000000">
        <w:rPr>
          <w:rtl w:val="0"/>
        </w:rPr>
        <w:t xml:space="preserve">Funcionalidade</w:t>
      </w:r>
    </w:p>
    <w:p w:rsidR="00000000" w:rsidDel="00000000" w:rsidP="00000000" w:rsidRDefault="00000000" w:rsidRPr="00000000" w14:paraId="0000009E">
      <w:pPr>
        <w:widowControl w:val="1"/>
        <w:spacing w:line="276" w:lineRule="auto"/>
        <w:ind w:firstLine="720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A plataforma irá possuir interfaces funcionais que permitirá o usuário compreender de forma clara tudo que está se passando. Tanto para empregador, quanto para o prestador de serviço, os dados serão usados e arquivados de modo que atenda os requisitos de um ou de outro.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1y810tw" w:id="26"/>
      <w:bookmarkEnd w:id="26"/>
      <w:r w:rsidDel="00000000" w:rsidR="00000000" w:rsidRPr="00000000">
        <w:rPr>
          <w:rtl w:val="0"/>
        </w:rPr>
        <w:t xml:space="preserve">Confiabilidade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Garantimos que a plataforma funcionará de forma consistente e sem falhas, sem perda de informações ou erros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4i7ojhp" w:id="27"/>
      <w:bookmarkEnd w:id="27"/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0A2">
      <w:pPr>
        <w:ind w:left="0" w:firstLine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Nosso serviço utilizará de conceitos básicos de UX/IHC para oferecer uma melhor usabilidade ao usuário, permitindo facilidade na navegação, interface intuitiva e amigável para o usuário, boa disposição dos elementos na tela e tempo de resposta adequado.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2xcytpi" w:id="28"/>
      <w:bookmarkEnd w:id="28"/>
      <w:r w:rsidDel="00000000" w:rsidR="00000000" w:rsidRPr="00000000">
        <w:rPr>
          <w:rtl w:val="0"/>
        </w:rPr>
        <w:t xml:space="preserve">Eficiência</w:t>
      </w:r>
    </w:p>
    <w:p w:rsidR="00000000" w:rsidDel="00000000" w:rsidP="00000000" w:rsidRDefault="00000000" w:rsidRPr="00000000" w14:paraId="000000A4">
      <w:pPr>
        <w:ind w:left="0" w:firstLine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Iremos otimizar a velocidade de carregamento de páginas, tempo de resposta às requisições, escalabilidade e capacidade de processamento de grandes volumes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1ci93xb" w:id="29"/>
      <w:bookmarkEnd w:id="29"/>
      <w:r w:rsidDel="00000000" w:rsidR="00000000" w:rsidRPr="00000000">
        <w:rPr>
          <w:rtl w:val="0"/>
        </w:rPr>
        <w:t xml:space="preserve">Manutenibilidade</w:t>
      </w:r>
    </w:p>
    <w:p w:rsidR="00000000" w:rsidDel="00000000" w:rsidP="00000000" w:rsidRDefault="00000000" w:rsidRPr="00000000" w14:paraId="000000A6">
      <w:pPr>
        <w:ind w:left="0" w:firstLine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Nosso sistema será desenvolvido de maneira organizada para possibilitar a facilidade de manutenção geral do sistema e correção de erros. Utilizando plataformas como GIT, entre outras, e uma boa comunicação entre os programadores da equipe. Buscamos alcançar um código limpo e de fácil manutenção, permitindo modificações e relacionamentos mais rápidos e eficazes.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whwml4" w:id="30"/>
      <w:bookmarkEnd w:id="30"/>
      <w:r w:rsidDel="00000000" w:rsidR="00000000" w:rsidRPr="00000000">
        <w:rPr>
          <w:rtl w:val="0"/>
        </w:rPr>
        <w:t xml:space="preserve">Portabilidade</w:t>
      </w:r>
    </w:p>
    <w:p w:rsidR="00000000" w:rsidDel="00000000" w:rsidP="00000000" w:rsidRDefault="00000000" w:rsidRPr="00000000" w14:paraId="000000A8">
      <w:pPr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Inicialmente nossa plataforma somente estará disponível como aplicativo web com responsividade para diferentes tamanhos de tela “desktop”.</w:t>
      </w:r>
    </w:p>
    <w:p w:rsidR="00000000" w:rsidDel="00000000" w:rsidP="00000000" w:rsidRDefault="00000000" w:rsidRPr="00000000" w14:paraId="000000A9">
      <w:pPr>
        <w:pStyle w:val="Heading2"/>
        <w:numPr>
          <w:ilvl w:val="1"/>
          <w:numId w:val="1"/>
        </w:numPr>
        <w:ind w:left="576"/>
        <w:rPr>
          <w:b w:val="1"/>
          <w:sz w:val="24"/>
          <w:szCs w:val="24"/>
        </w:rPr>
      </w:pPr>
      <w:bookmarkStart w:colFirst="0" w:colLast="0" w:name="_heading=h.y8gr2q2g5c47" w:id="31"/>
      <w:bookmarkEnd w:id="31"/>
      <w:r w:rsidDel="00000000" w:rsidR="00000000" w:rsidRPr="00000000">
        <w:rPr>
          <w:rtl w:val="0"/>
        </w:rPr>
        <w:t xml:space="preserve">DashBoard dos serviços do ofertante</w:t>
      </w:r>
    </w:p>
    <w:p w:rsidR="00000000" w:rsidDel="00000000" w:rsidP="00000000" w:rsidRDefault="00000000" w:rsidRPr="00000000" w14:paraId="000000AA">
      <w:pPr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medida que o usuário realiza serviços será contabilizado na sua conta para que ele possa ver gráficos de sua evolução na quantidade de serviços e ter uma noção do que a plataforma auxilia na sua renda;</w:t>
      </w:r>
    </w:p>
    <w:sectPr>
      <w:headerReference r:id="rId7" w:type="default"/>
      <w:footerReference r:id="rId8" w:type="default"/>
      <w:type w:val="nextPage"/>
      <w:pgSz w:h="16840" w:w="11907" w:orient="portrait"/>
      <w:pgMar w:bottom="1418" w:top="1418" w:left="1418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95.0" w:type="dxa"/>
      <w:jc w:val="left"/>
      <w:tblBorders>
        <w:top w:color="000000" w:space="0" w:sz="4" w:val="single"/>
      </w:tblBorders>
      <w:tblLayout w:type="fixed"/>
      <w:tblLook w:val="0000"/>
    </w:tblPr>
    <w:tblGrid>
      <w:gridCol w:w="3165"/>
      <w:gridCol w:w="3165"/>
      <w:gridCol w:w="3165"/>
      <w:tblGridChange w:id="0">
        <w:tblGrid>
          <w:gridCol w:w="3165"/>
          <w:gridCol w:w="3165"/>
          <w:gridCol w:w="316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76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76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76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240" w:line="240" w:lineRule="auto"/>
      <w:ind w:left="432" w:hanging="432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spacing w:after="60" w:before="240" w:line="240" w:lineRule="auto"/>
      <w:ind w:left="432" w:hanging="432"/>
    </w:pPr>
    <w:rPr>
      <w:b w:val="1"/>
      <w:smallCaps w:val="0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="240" w:lineRule="auto"/>
      <w:ind w:left="432" w:hanging="432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spacing w:after="0" w:before="0" w:line="240" w:lineRule="auto"/>
      <w:ind w:left="432" w:hanging="432"/>
    </w:pPr>
    <w:rPr>
      <w:b w:val="0"/>
      <w:smallCaps w:val="1"/>
      <w:sz w:val="24"/>
      <w:szCs w:val="24"/>
    </w:rPr>
  </w:style>
  <w:style w:type="paragraph" w:styleId="Heading5">
    <w:name w:val="heading 5"/>
    <w:basedOn w:val="Normal"/>
    <w:next w:val="Normal"/>
    <w:pPr>
      <w:tabs>
        <w:tab w:val="left" w:leader="none" w:pos="1134"/>
      </w:tabs>
      <w:spacing w:line="240" w:lineRule="auto"/>
      <w:ind w:left="1008" w:hanging="1008"/>
    </w:pPr>
    <w:rPr/>
  </w:style>
  <w:style w:type="paragraph" w:styleId="Heading6">
    <w:name w:val="heading 6"/>
    <w:basedOn w:val="Normal"/>
    <w:next w:val="Normal"/>
    <w:pPr>
      <w:spacing w:line="240" w:lineRule="auto"/>
      <w:ind w:left="1152" w:hanging="1152"/>
    </w:pPr>
    <w:rPr/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240" w:line="240" w:lineRule="auto"/>
      <w:ind w:left="432" w:hanging="432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spacing w:after="60" w:before="240" w:line="240" w:lineRule="auto"/>
      <w:ind w:left="432" w:hanging="432"/>
    </w:pPr>
    <w:rPr>
      <w:b w:val="1"/>
      <w:smallCaps w:val="0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="240" w:lineRule="auto"/>
      <w:ind w:left="432" w:hanging="432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spacing w:after="0" w:before="0" w:line="240" w:lineRule="auto"/>
      <w:ind w:left="432" w:hanging="432"/>
    </w:pPr>
    <w:rPr>
      <w:b w:val="0"/>
      <w:smallCaps w:val="1"/>
      <w:sz w:val="24"/>
      <w:szCs w:val="24"/>
    </w:rPr>
  </w:style>
  <w:style w:type="paragraph" w:styleId="Heading5">
    <w:name w:val="heading 5"/>
    <w:basedOn w:val="Normal"/>
    <w:next w:val="Normal"/>
    <w:pPr>
      <w:tabs>
        <w:tab w:val="left" w:pos="1134"/>
      </w:tabs>
      <w:spacing w:line="240" w:lineRule="auto"/>
      <w:ind w:left="1008" w:hanging="1008"/>
    </w:pPr>
    <w:rPr/>
  </w:style>
  <w:style w:type="paragraph" w:styleId="Heading6">
    <w:name w:val="heading 6"/>
    <w:basedOn w:val="Normal"/>
    <w:next w:val="Normal"/>
    <w:pPr>
      <w:spacing w:line="240" w:lineRule="auto"/>
      <w:ind w:left="1152" w:hanging="1152"/>
    </w:pPr>
    <w:rPr/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pe3vpvVZ0Zz8h+HHauf8nm6rlw==">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