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7F34ED">
      <w:pPr>
        <w:jc w:val="center"/>
        <w:rPr>
          <w:b/>
          <w:szCs w:val="24"/>
        </w:rPr>
      </w:pPr>
    </w:p>
    <w:p w14:paraId="661E6CF2">
      <w:pPr>
        <w:jc w:val="center"/>
        <w:rPr>
          <w:b/>
          <w:szCs w:val="24"/>
        </w:rPr>
      </w:pPr>
    </w:p>
    <w:p w14:paraId="38465BB4">
      <w:pPr>
        <w:jc w:val="center"/>
        <w:rPr>
          <w:b/>
          <w:szCs w:val="24"/>
        </w:rPr>
      </w:pPr>
    </w:p>
    <w:p w14:paraId="7E38CF6B">
      <w:pPr>
        <w:jc w:val="center"/>
        <w:rPr>
          <w:b/>
          <w:szCs w:val="24"/>
        </w:rPr>
      </w:pPr>
    </w:p>
    <w:p w14:paraId="647A4390">
      <w:pPr>
        <w:jc w:val="center"/>
        <w:rPr>
          <w:b/>
          <w:szCs w:val="24"/>
        </w:rPr>
      </w:pPr>
    </w:p>
    <w:p w14:paraId="417EE9B7">
      <w:pPr>
        <w:jc w:val="center"/>
        <w:rPr>
          <w:b/>
          <w:szCs w:val="24"/>
        </w:rPr>
      </w:pPr>
    </w:p>
    <w:p w14:paraId="3CD8FBBB">
      <w:pPr>
        <w:jc w:val="center"/>
        <w:rPr>
          <w:b/>
          <w:szCs w:val="24"/>
        </w:rPr>
      </w:pPr>
    </w:p>
    <w:p w14:paraId="5AE291E1">
      <w:pPr>
        <w:jc w:val="center"/>
        <w:rPr>
          <w:b/>
          <w:szCs w:val="24"/>
        </w:rPr>
      </w:pPr>
    </w:p>
    <w:p w14:paraId="34DDA16E">
      <w:pPr>
        <w:jc w:val="center"/>
        <w:rPr>
          <w:b/>
          <w:szCs w:val="24"/>
        </w:rPr>
      </w:pPr>
    </w:p>
    <w:p w14:paraId="0E5ACAC8">
      <w:pPr>
        <w:jc w:val="center"/>
        <w:rPr>
          <w:b/>
          <w:szCs w:val="24"/>
        </w:rPr>
      </w:pPr>
    </w:p>
    <w:p w14:paraId="6B3DFE23">
      <w:pPr>
        <w:jc w:val="center"/>
        <w:rPr>
          <w:b/>
          <w:szCs w:val="24"/>
        </w:rPr>
      </w:pPr>
    </w:p>
    <w:p w14:paraId="444B7050">
      <w:pPr>
        <w:jc w:val="center"/>
        <w:rPr>
          <w:rFonts w:hint="default"/>
          <w:b/>
          <w:szCs w:val="24"/>
          <w:lang w:val="pt-BR"/>
        </w:rPr>
      </w:pPr>
      <w:r>
        <w:rPr>
          <w:rFonts w:hint="default"/>
          <w:b/>
          <w:szCs w:val="24"/>
          <w:lang w:val="pt-BR"/>
        </w:rPr>
        <w:t>Sistema de adoção animal</w:t>
      </w:r>
    </w:p>
    <w:p w14:paraId="7CAE1E8E">
      <w:pPr>
        <w:spacing w:line="360" w:lineRule="auto"/>
        <w:jc w:val="center"/>
        <w:rPr>
          <w:rFonts w:hint="default"/>
          <w:bCs/>
          <w:szCs w:val="24"/>
          <w:lang w:val="pt-BR"/>
        </w:rPr>
      </w:pPr>
      <w:r>
        <w:rPr>
          <w:bCs/>
          <w:szCs w:val="24"/>
        </w:rPr>
        <w:t>A</w:t>
      </w:r>
      <w:r>
        <w:rPr>
          <w:rFonts w:hint="default"/>
          <w:bCs/>
          <w:szCs w:val="24"/>
          <w:lang w:val="pt-BR"/>
        </w:rPr>
        <w:t>na Julia Dezan Leite</w:t>
      </w:r>
    </w:p>
    <w:p w14:paraId="1E4980A2">
      <w:pPr>
        <w:spacing w:line="360" w:lineRule="auto"/>
        <w:jc w:val="center"/>
        <w:rPr>
          <w:rFonts w:hint="default"/>
          <w:bCs/>
          <w:szCs w:val="24"/>
          <w:lang w:val="pt-BR"/>
        </w:rPr>
      </w:pPr>
      <w:r>
        <w:rPr>
          <w:bCs/>
          <w:szCs w:val="24"/>
        </w:rPr>
        <w:t>A</w:t>
      </w:r>
      <w:r>
        <w:rPr>
          <w:rFonts w:hint="default"/>
          <w:bCs/>
          <w:szCs w:val="24"/>
          <w:lang w:val="pt-BR"/>
        </w:rPr>
        <w:t>na Karoline Franck Farias</w:t>
      </w:r>
    </w:p>
    <w:p w14:paraId="3060858E">
      <w:pPr>
        <w:spacing w:line="360" w:lineRule="auto"/>
        <w:jc w:val="center"/>
        <w:rPr>
          <w:rFonts w:hint="default"/>
          <w:bCs/>
          <w:szCs w:val="24"/>
          <w:lang w:val="pt-BR"/>
        </w:rPr>
      </w:pPr>
      <w:r>
        <w:rPr>
          <w:rFonts w:hint="default"/>
          <w:bCs/>
          <w:szCs w:val="24"/>
          <w:lang w:val="pt-BR"/>
        </w:rPr>
        <w:t>Pedro Lucas Rosado Andrade</w:t>
      </w:r>
    </w:p>
    <w:p w14:paraId="11F46B8E">
      <w:pPr>
        <w:spacing w:line="360" w:lineRule="auto"/>
        <w:jc w:val="center"/>
        <w:rPr>
          <w:bCs/>
          <w:szCs w:val="24"/>
        </w:rPr>
      </w:pPr>
    </w:p>
    <w:p w14:paraId="1D20809C">
      <w:pPr>
        <w:jc w:val="center"/>
        <w:rPr>
          <w:b/>
          <w:szCs w:val="24"/>
        </w:rPr>
      </w:pPr>
    </w:p>
    <w:p w14:paraId="02F2A875">
      <w:pPr>
        <w:jc w:val="center"/>
        <w:rPr>
          <w:b/>
          <w:szCs w:val="24"/>
        </w:rPr>
      </w:pPr>
    </w:p>
    <w:p w14:paraId="3235446E">
      <w:pPr>
        <w:jc w:val="center"/>
        <w:rPr>
          <w:szCs w:val="24"/>
        </w:rPr>
      </w:pPr>
    </w:p>
    <w:p w14:paraId="408F0515">
      <w:pPr>
        <w:jc w:val="center"/>
        <w:rPr>
          <w:szCs w:val="24"/>
        </w:rPr>
      </w:pPr>
    </w:p>
    <w:p w14:paraId="49C2CE4B">
      <w:pPr>
        <w:jc w:val="center"/>
        <w:rPr>
          <w:szCs w:val="24"/>
        </w:rPr>
      </w:pPr>
    </w:p>
    <w:p w14:paraId="51710104">
      <w:pPr>
        <w:jc w:val="center"/>
        <w:rPr>
          <w:szCs w:val="24"/>
        </w:rPr>
      </w:pPr>
    </w:p>
    <w:p w14:paraId="6C097A4E">
      <w:pPr>
        <w:jc w:val="center"/>
        <w:rPr>
          <w:szCs w:val="24"/>
        </w:rPr>
      </w:pPr>
    </w:p>
    <w:p w14:paraId="2C46E408">
      <w:pPr>
        <w:jc w:val="center"/>
        <w:rPr>
          <w:szCs w:val="24"/>
        </w:rPr>
      </w:pPr>
    </w:p>
    <w:p w14:paraId="0D1BF811">
      <w:pPr>
        <w:spacing w:line="360" w:lineRule="auto"/>
        <w:rPr>
          <w:szCs w:val="24"/>
        </w:rPr>
      </w:pPr>
    </w:p>
    <w:p w14:paraId="0508630B">
      <w:pPr>
        <w:spacing w:line="360" w:lineRule="auto"/>
        <w:jc w:val="center"/>
        <w:rPr>
          <w:szCs w:val="24"/>
        </w:rPr>
      </w:pPr>
      <w:r>
        <w:rPr>
          <w:szCs w:val="24"/>
        </w:rPr>
        <w:t>Ji-Paraná</w:t>
      </w:r>
    </w:p>
    <w:p w14:paraId="2DCC5FAF">
      <w:pPr>
        <w:spacing w:line="360" w:lineRule="auto"/>
        <w:jc w:val="center"/>
        <w:rPr>
          <w:szCs w:val="24"/>
        </w:rPr>
      </w:pPr>
      <w:r>
        <w:rPr>
          <w:szCs w:val="24"/>
        </w:rPr>
        <w:t>2025</w:t>
      </w:r>
    </w:p>
    <w:sdt>
      <w:sdtPr>
        <w:rPr>
          <w:rFonts w:ascii="Arial" w:hAnsi="Arial" w:cs="Arial"/>
          <w:b/>
          <w:bCs/>
          <w:color w:val="auto"/>
          <w:sz w:val="24"/>
          <w:szCs w:val="24"/>
        </w:rPr>
        <w:id w:val="-42217874"/>
        <w:docPartObj>
          <w:docPartGallery w:val="Table of Contents"/>
          <w:docPartUnique/>
        </w:docPartObj>
      </w:sdtPr>
      <w:sdtEndPr>
        <w:rPr>
          <w:rFonts w:ascii="Arial" w:hAnsi="Arial" w:eastAsiaTheme="minorHAnsi" w:cstheme="minorBidi"/>
          <w:b/>
          <w:bCs/>
          <w:color w:val="auto"/>
          <w:sz w:val="24"/>
          <w:szCs w:val="22"/>
          <w:lang w:eastAsia="en-US"/>
        </w:rPr>
      </w:sdtEndPr>
      <w:sdtContent>
        <w:p w14:paraId="708FFBE5">
          <w:pPr>
            <w:pStyle w:val="22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SUMÁRIO</w:t>
          </w:r>
        </w:p>
        <w:p w14:paraId="0447BD55">
          <w:pPr>
            <w:pStyle w:val="12"/>
            <w:tabs>
              <w:tab w:val="left" w:pos="720"/>
              <w:tab w:val="right" w:leader="dot" w:pos="9061"/>
            </w:tabs>
            <w:spacing w:line="360" w:lineRule="auto"/>
            <w:rPr>
              <w:rFonts w:asciiTheme="minorHAnsi" w:hAnsiTheme="minorHAnsi" w:eastAsiaTheme="minorEastAsia"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"_Toc198129733" </w:instrText>
          </w:r>
          <w:r>
            <w:fldChar w:fldCharType="separate"/>
          </w:r>
          <w:r>
            <w:rPr>
              <w:rStyle w:val="5"/>
            </w:rPr>
            <w:t>1.</w:t>
          </w:r>
          <w:r>
            <w:rPr>
              <w:rFonts w:asciiTheme="minorHAnsi" w:hAnsiTheme="minorHAnsi" w:eastAsiaTheme="minorEastAsia"/>
              <w:kern w:val="2"/>
              <w:szCs w:val="24"/>
              <w:lang w:eastAsia="pt-BR"/>
              <w14:ligatures w14:val="standardContextual"/>
            </w:rPr>
            <w:tab/>
          </w:r>
          <w:r>
            <w:rPr>
              <w:rStyle w:val="5"/>
              <w:b/>
              <w:bCs/>
            </w:rPr>
            <w:t>INTRODUÇÃO</w:t>
          </w:r>
          <w:r>
            <w:tab/>
          </w:r>
          <w:r>
            <w:fldChar w:fldCharType="begin"/>
          </w:r>
          <w:r>
            <w:instrText xml:space="preserve"> PAGEREF _Toc198129733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F371E4D">
          <w:pPr>
            <w:pStyle w:val="6"/>
            <w:tabs>
              <w:tab w:val="left" w:pos="960"/>
              <w:tab w:val="right" w:leader="dot" w:pos="9061"/>
            </w:tabs>
            <w:spacing w:line="360" w:lineRule="auto"/>
            <w:rPr>
              <w:rFonts w:asciiTheme="minorHAnsi" w:hAnsiTheme="minorHAnsi" w:eastAsiaTheme="minorEastAsia"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"_Toc198129734" </w:instrText>
          </w:r>
          <w:r>
            <w:fldChar w:fldCharType="separate"/>
          </w:r>
          <w:r>
            <w:rPr>
              <w:rStyle w:val="5"/>
              <w:b/>
            </w:rPr>
            <w:t>1.1.</w:t>
          </w:r>
          <w:r>
            <w:rPr>
              <w:rFonts w:asciiTheme="minorHAnsi" w:hAnsiTheme="minorHAnsi" w:eastAsiaTheme="minorEastAsia"/>
              <w:kern w:val="2"/>
              <w:szCs w:val="24"/>
              <w:lang w:eastAsia="pt-BR"/>
              <w14:ligatures w14:val="standardContextual"/>
            </w:rPr>
            <w:tab/>
          </w:r>
          <w:r>
            <w:rPr>
              <w:rStyle w:val="5"/>
              <w:b/>
            </w:rPr>
            <w:t>Objetivo do projeto</w:t>
          </w:r>
          <w:r>
            <w:tab/>
          </w:r>
          <w:r>
            <w:fldChar w:fldCharType="begin"/>
          </w:r>
          <w:r>
            <w:instrText xml:space="preserve"> PAGEREF _Toc198129734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0924133">
          <w:pPr>
            <w:pStyle w:val="6"/>
            <w:tabs>
              <w:tab w:val="left" w:pos="960"/>
              <w:tab w:val="right" w:leader="dot" w:pos="9061"/>
            </w:tabs>
            <w:spacing w:line="360" w:lineRule="auto"/>
            <w:rPr>
              <w:rFonts w:asciiTheme="minorHAnsi" w:hAnsiTheme="minorHAnsi" w:eastAsiaTheme="minorEastAsia"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"_Toc198129735" </w:instrText>
          </w:r>
          <w:r>
            <w:fldChar w:fldCharType="separate"/>
          </w:r>
          <w:r>
            <w:rPr>
              <w:rStyle w:val="5"/>
              <w:b/>
            </w:rPr>
            <w:t>1.2.</w:t>
          </w:r>
          <w:r>
            <w:rPr>
              <w:rFonts w:asciiTheme="minorHAnsi" w:hAnsiTheme="minorHAnsi" w:eastAsiaTheme="minorEastAsia"/>
              <w:kern w:val="2"/>
              <w:szCs w:val="24"/>
              <w:lang w:eastAsia="pt-BR"/>
              <w14:ligatures w14:val="standardContextual"/>
            </w:rPr>
            <w:tab/>
          </w:r>
          <w:r>
            <w:rPr>
              <w:rStyle w:val="5"/>
              <w:b/>
            </w:rPr>
            <w:t>Justificativa da escolha do tema</w:t>
          </w:r>
          <w:r>
            <w:tab/>
          </w:r>
          <w:r>
            <w:fldChar w:fldCharType="begin"/>
          </w:r>
          <w:r>
            <w:instrText xml:space="preserve"> PAGEREF _Toc198129735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5DBF11B">
          <w:pPr>
            <w:pStyle w:val="6"/>
            <w:tabs>
              <w:tab w:val="left" w:pos="720"/>
              <w:tab w:val="right" w:leader="dot" w:pos="9061"/>
            </w:tabs>
            <w:spacing w:line="360" w:lineRule="auto"/>
            <w:rPr>
              <w:rFonts w:asciiTheme="minorHAnsi" w:hAnsiTheme="minorHAnsi" w:eastAsiaTheme="minorEastAsia"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"_Toc198129736" </w:instrText>
          </w:r>
          <w:r>
            <w:fldChar w:fldCharType="separate"/>
          </w:r>
          <w:r>
            <w:rPr>
              <w:rStyle w:val="5"/>
              <w:rFonts w:cs="Arial"/>
              <w:b/>
            </w:rPr>
            <w:t>2.</w:t>
          </w:r>
          <w:r>
            <w:rPr>
              <w:rFonts w:asciiTheme="minorHAnsi" w:hAnsiTheme="minorHAnsi" w:eastAsiaTheme="minorEastAsia"/>
              <w:kern w:val="2"/>
              <w:szCs w:val="24"/>
              <w:lang w:eastAsia="pt-BR"/>
              <w14:ligatures w14:val="standardContextual"/>
            </w:rPr>
            <w:tab/>
          </w:r>
          <w:r>
            <w:rPr>
              <w:rStyle w:val="5"/>
              <w:rFonts w:cs="Arial"/>
              <w:b/>
            </w:rPr>
            <w:t>FUNCIONALIDADES DO SISTEMA</w:t>
          </w:r>
          <w:r>
            <w:tab/>
          </w:r>
          <w:r>
            <w:fldChar w:fldCharType="begin"/>
          </w:r>
          <w:r>
            <w:instrText xml:space="preserve"> PAGEREF _Toc198129736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1BD7FC2">
          <w:pPr>
            <w:pStyle w:val="6"/>
            <w:tabs>
              <w:tab w:val="left" w:pos="960"/>
              <w:tab w:val="right" w:leader="dot" w:pos="9061"/>
            </w:tabs>
            <w:spacing w:line="360" w:lineRule="auto"/>
            <w:rPr>
              <w:rFonts w:asciiTheme="minorHAnsi" w:hAnsiTheme="minorHAnsi" w:eastAsiaTheme="minorEastAsia"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"_Toc198129737" </w:instrText>
          </w:r>
          <w:r>
            <w:fldChar w:fldCharType="separate"/>
          </w:r>
          <w:r>
            <w:rPr>
              <w:rStyle w:val="5"/>
              <w:rFonts w:cs="Arial"/>
              <w:b/>
            </w:rPr>
            <w:t>2.1.</w:t>
          </w:r>
          <w:r>
            <w:rPr>
              <w:rFonts w:asciiTheme="minorHAnsi" w:hAnsiTheme="minorHAnsi" w:eastAsiaTheme="minorEastAsia"/>
              <w:kern w:val="2"/>
              <w:szCs w:val="24"/>
              <w:lang w:eastAsia="pt-BR"/>
              <w14:ligatures w14:val="standardContextual"/>
            </w:rPr>
            <w:tab/>
          </w:r>
          <w:r>
            <w:rPr>
              <w:rStyle w:val="5"/>
              <w:rFonts w:cs="Arial"/>
              <w:b/>
            </w:rPr>
            <w:t>Tela de Login</w:t>
          </w:r>
          <w:r>
            <w:tab/>
          </w:r>
          <w:r>
            <w:fldChar w:fldCharType="begin"/>
          </w:r>
          <w:r>
            <w:instrText xml:space="preserve"> PAGEREF _Toc198129737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DDB2559">
          <w:pPr>
            <w:pStyle w:val="12"/>
            <w:tabs>
              <w:tab w:val="left" w:pos="720"/>
              <w:tab w:val="right" w:leader="dot" w:pos="9061"/>
            </w:tabs>
            <w:spacing w:line="360" w:lineRule="auto"/>
            <w:rPr>
              <w:rFonts w:asciiTheme="minorHAnsi" w:hAnsiTheme="minorHAnsi" w:eastAsiaTheme="minorEastAsia"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"_Toc198129738" </w:instrText>
          </w:r>
          <w:r>
            <w:fldChar w:fldCharType="separate"/>
          </w:r>
          <w:r>
            <w:rPr>
              <w:rStyle w:val="5"/>
              <w:rFonts w:cs="Arial"/>
              <w:b/>
            </w:rPr>
            <w:t>3.</w:t>
          </w:r>
          <w:r>
            <w:rPr>
              <w:rFonts w:asciiTheme="minorHAnsi" w:hAnsiTheme="minorHAnsi" w:eastAsiaTheme="minorEastAsia"/>
              <w:kern w:val="2"/>
              <w:szCs w:val="24"/>
              <w:lang w:eastAsia="pt-BR"/>
              <w14:ligatures w14:val="standardContextual"/>
            </w:rPr>
            <w:tab/>
          </w:r>
          <w:r>
            <w:rPr>
              <w:rStyle w:val="5"/>
              <w:rFonts w:cs="Arial"/>
              <w:b/>
            </w:rPr>
            <w:t>PROTOTIPAÇÃO</w:t>
          </w:r>
          <w:r>
            <w:tab/>
          </w:r>
          <w:r>
            <w:fldChar w:fldCharType="begin"/>
          </w:r>
          <w:r>
            <w:instrText xml:space="preserve"> PAGEREF _Toc198129738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B348227">
          <w:pPr>
            <w:pStyle w:val="6"/>
            <w:tabs>
              <w:tab w:val="left" w:pos="960"/>
              <w:tab w:val="right" w:leader="dot" w:pos="9061"/>
            </w:tabs>
            <w:spacing w:line="360" w:lineRule="auto"/>
            <w:rPr>
              <w:rFonts w:asciiTheme="minorHAnsi" w:hAnsiTheme="minorHAnsi" w:eastAsiaTheme="minorEastAsia"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"_Toc198129739" </w:instrText>
          </w:r>
          <w:r>
            <w:fldChar w:fldCharType="separate"/>
          </w:r>
          <w:r>
            <w:rPr>
              <w:rStyle w:val="5"/>
              <w:rFonts w:cs="Arial"/>
              <w:b/>
            </w:rPr>
            <w:t>3.1.</w:t>
          </w:r>
          <w:r>
            <w:rPr>
              <w:rFonts w:asciiTheme="minorHAnsi" w:hAnsiTheme="minorHAnsi" w:eastAsiaTheme="minorEastAsia"/>
              <w:kern w:val="2"/>
              <w:szCs w:val="24"/>
              <w:lang w:eastAsia="pt-BR"/>
              <w14:ligatures w14:val="standardContextual"/>
            </w:rPr>
            <w:tab/>
          </w:r>
          <w:r>
            <w:rPr>
              <w:rStyle w:val="5"/>
              <w:rFonts w:cs="Arial"/>
              <w:b/>
            </w:rPr>
            <w:t>Protótipo Tela de Login</w:t>
          </w:r>
          <w:r>
            <w:tab/>
          </w:r>
          <w:r>
            <w:fldChar w:fldCharType="begin"/>
          </w:r>
          <w:r>
            <w:instrText xml:space="preserve"> PAGEREF _Toc198129739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EBF8124">
          <w:r>
            <w:rPr>
              <w:b/>
              <w:bCs/>
            </w:rPr>
            <w:fldChar w:fldCharType="end"/>
          </w:r>
        </w:p>
      </w:sdtContent>
    </w:sdt>
    <w:p w14:paraId="18904416">
      <w:pPr>
        <w:spacing w:after="160" w:line="259" w:lineRule="auto"/>
        <w:rPr>
          <w:szCs w:val="24"/>
        </w:rPr>
      </w:pPr>
      <w:r>
        <w:rPr>
          <w:szCs w:val="24"/>
        </w:rPr>
        <w:br w:type="page"/>
      </w:r>
    </w:p>
    <w:p w14:paraId="147F8961">
      <w:pPr>
        <w:pStyle w:val="16"/>
        <w:numPr>
          <w:ilvl w:val="0"/>
          <w:numId w:val="1"/>
        </w:numPr>
        <w:spacing w:line="360" w:lineRule="auto"/>
        <w:outlineLvl w:val="0"/>
        <w:rPr>
          <w:sz w:val="24"/>
          <w:szCs w:val="20"/>
        </w:rPr>
      </w:pPr>
      <w:bookmarkStart w:id="0" w:name="_Toc198129733"/>
      <w:r>
        <w:rPr>
          <w:sz w:val="24"/>
          <w:szCs w:val="20"/>
        </w:rPr>
        <w:t>INTRODUÇÃO</w:t>
      </w:r>
      <w:bookmarkEnd w:id="0"/>
    </w:p>
    <w:p w14:paraId="7BC608AE">
      <w:pPr>
        <w:pStyle w:val="16"/>
        <w:spacing w:line="360" w:lineRule="auto"/>
      </w:pPr>
    </w:p>
    <w:p w14:paraId="17DF968D">
      <w:pPr>
        <w:spacing w:line="360" w:lineRule="auto"/>
        <w:rPr>
          <w:rFonts w:hint="default" w:ascii="Arial" w:hAnsi="Arial" w:eastAsiaTheme="minorHAnsi" w:cstheme="minorBidi"/>
          <w:bCs/>
          <w:sz w:val="24"/>
          <w:szCs w:val="22"/>
          <w:lang w:val="pt-BR" w:eastAsia="en-US" w:bidi="ar-SA"/>
        </w:rPr>
      </w:pPr>
      <w:r>
        <w:rPr>
          <w:bCs/>
        </w:rPr>
        <w:t>Desenvolvimento de um sistema web para</w:t>
      </w:r>
      <w:r>
        <w:rPr>
          <w:rFonts w:hint="default"/>
          <w:bCs/>
          <w:lang w:val="pt-BR"/>
        </w:rPr>
        <w:t xml:space="preserve"> auxiliar na gestão de amparo animal. </w:t>
      </w:r>
      <w:r>
        <w:rPr>
          <w:rFonts w:ascii="Arial" w:hAnsi="Arial" w:eastAsiaTheme="minorHAnsi" w:cstheme="minorBidi"/>
          <w:bCs/>
          <w:sz w:val="24"/>
          <w:szCs w:val="22"/>
          <w:lang w:val="pt-BR" w:eastAsia="en-US" w:bidi="ar-SA"/>
        </w:rPr>
        <w:t>Diante do crescente número de animais abandonados nas ruas, torna-se urgente a criação de soluções tecnológicas que possam apoiar instituições e voluntários dedicados ao resgate e cuidado desses animais. Este trabalho propõe o desenvolvimento de um sistema web que tem como principal objetivo facilitar a gestão de doações financeiras e recursos destinados a organizações de amparo animal, além de oferecer um canal de comunicação direto para o acolhimento de animais em situação de risco. A ferramenta será projetada para ser acessível, intuitiva e eficiente, contribuindo com a transparência nas doações</w:t>
      </w:r>
      <w:r>
        <w:rPr>
          <w:rFonts w:hint="default" w:cstheme="minorBidi"/>
          <w:bCs/>
          <w:sz w:val="24"/>
          <w:szCs w:val="22"/>
          <w:lang w:val="pt-BR" w:eastAsia="en-US" w:bidi="ar-SA"/>
        </w:rPr>
        <w:t>.</w:t>
      </w:r>
    </w:p>
    <w:p w14:paraId="02558773">
      <w:pPr>
        <w:spacing w:line="360" w:lineRule="auto"/>
        <w:rPr>
          <w:b/>
        </w:rPr>
      </w:pPr>
    </w:p>
    <w:p w14:paraId="22F33EFB">
      <w:pPr>
        <w:pStyle w:val="18"/>
        <w:numPr>
          <w:ilvl w:val="1"/>
          <w:numId w:val="1"/>
        </w:numPr>
        <w:spacing w:line="360" w:lineRule="auto"/>
        <w:outlineLvl w:val="1"/>
        <w:rPr>
          <w:b/>
        </w:rPr>
      </w:pPr>
      <w:bookmarkStart w:id="1" w:name="_Toc198129734"/>
      <w:r>
        <w:rPr>
          <w:b/>
        </w:rPr>
        <w:t>Objetivo do projeto</w:t>
      </w:r>
      <w:bookmarkEnd w:id="1"/>
    </w:p>
    <w:p w14:paraId="55675268">
      <w:pPr>
        <w:pStyle w:val="18"/>
        <w:spacing w:line="360" w:lineRule="auto"/>
        <w:ind w:left="1224"/>
        <w:rPr>
          <w:rFonts w:hint="default"/>
          <w:bCs/>
          <w:lang w:val="pt-BR"/>
        </w:rPr>
      </w:pPr>
      <w:r>
        <w:rPr>
          <w:bCs/>
        </w:rPr>
        <w:t>Construir um sistema web que irá</w:t>
      </w:r>
      <w:r>
        <w:rPr>
          <w:rFonts w:hint="default"/>
          <w:bCs/>
          <w:lang w:val="pt-BR"/>
        </w:rPr>
        <w:t xml:space="preserve"> auxiliar na gestão de doações para a instituição que ampara os animais.</w:t>
      </w:r>
    </w:p>
    <w:p w14:paraId="59EEB68A">
      <w:pPr>
        <w:pStyle w:val="18"/>
        <w:numPr>
          <w:ilvl w:val="1"/>
          <w:numId w:val="1"/>
        </w:numPr>
        <w:spacing w:line="360" w:lineRule="auto"/>
        <w:outlineLvl w:val="1"/>
        <w:rPr>
          <w:b/>
        </w:rPr>
      </w:pPr>
      <w:bookmarkStart w:id="2" w:name="_Toc198129735"/>
      <w:r>
        <w:rPr>
          <w:b/>
        </w:rPr>
        <w:t>Justificativa da escolha do tema</w:t>
      </w:r>
      <w:bookmarkEnd w:id="2"/>
    </w:p>
    <w:p w14:paraId="207FA3A5">
      <w:pPr>
        <w:pStyle w:val="18"/>
        <w:spacing w:line="360" w:lineRule="auto"/>
        <w:ind w:left="1224"/>
        <w:rPr>
          <w:rFonts w:hint="default"/>
          <w:b/>
          <w:lang w:val="pt-BR"/>
        </w:rPr>
      </w:pPr>
      <w:r>
        <w:rPr>
          <w:rFonts w:hint="default"/>
          <w:bCs/>
          <w:lang w:val="pt-BR"/>
        </w:rPr>
        <w:t>Como observado o grande numero de animais abandonados este projeto visa em um sistema de doações de fundos para instituição e disque acolhimento para animais em situação de abandono.</w:t>
      </w:r>
    </w:p>
    <w:p w14:paraId="42099F22">
      <w:pPr>
        <w:pStyle w:val="18"/>
        <w:numPr>
          <w:ilvl w:val="0"/>
          <w:numId w:val="1"/>
        </w:numPr>
        <w:spacing w:line="360" w:lineRule="auto"/>
        <w:outlineLvl w:val="1"/>
        <w:rPr>
          <w:rFonts w:cs="Arial"/>
          <w:b/>
        </w:rPr>
      </w:pPr>
      <w:bookmarkStart w:id="3" w:name="_Toc198129736"/>
      <w:r>
        <w:rPr>
          <w:rFonts w:cs="Arial"/>
          <w:b/>
        </w:rPr>
        <w:t>FUNCIONALIDADES DO SISTEMA</w:t>
      </w:r>
      <w:bookmarkEnd w:id="3"/>
    </w:p>
    <w:p w14:paraId="25BDDACE">
      <w:pPr>
        <w:pStyle w:val="18"/>
        <w:spacing w:line="360" w:lineRule="auto"/>
        <w:ind w:left="708"/>
        <w:rPr>
          <w:rFonts w:hint="default" w:cs="Arial"/>
          <w:bCs/>
          <w:lang w:val="pt-BR"/>
        </w:rPr>
      </w:pPr>
      <w:r>
        <w:rPr>
          <w:rFonts w:hint="default" w:cs="Arial"/>
          <w:bCs/>
          <w:lang w:val="pt-BR"/>
        </w:rPr>
        <w:t>Tela de login.</w:t>
      </w:r>
    </w:p>
    <w:p w14:paraId="06456B0A">
      <w:pPr>
        <w:pStyle w:val="18"/>
        <w:spacing w:line="360" w:lineRule="auto"/>
        <w:ind w:left="708"/>
        <w:rPr>
          <w:rFonts w:hint="default" w:cs="Arial"/>
          <w:bCs/>
          <w:lang w:val="pt-BR"/>
        </w:rPr>
      </w:pPr>
      <w:r>
        <w:rPr>
          <w:rFonts w:hint="default" w:cs="Arial"/>
          <w:bCs/>
          <w:lang w:val="pt-BR"/>
        </w:rPr>
        <w:t>Tela de cadastro de novo usuário.</w:t>
      </w:r>
    </w:p>
    <w:p w14:paraId="39DEF345">
      <w:pPr>
        <w:pStyle w:val="18"/>
        <w:spacing w:line="360" w:lineRule="auto"/>
        <w:ind w:left="708"/>
        <w:rPr>
          <w:rFonts w:hint="default" w:cs="Arial"/>
          <w:bCs/>
          <w:lang w:val="pt-BR"/>
        </w:rPr>
      </w:pPr>
      <w:r>
        <w:rPr>
          <w:rFonts w:hint="default" w:cs="Arial"/>
          <w:bCs/>
          <w:lang w:val="pt-BR"/>
        </w:rPr>
        <w:t>Tela de redefinição de senha.</w:t>
      </w:r>
      <w:bookmarkStart w:id="7" w:name="_GoBack"/>
      <w:bookmarkEnd w:id="7"/>
    </w:p>
    <w:p w14:paraId="53A9183C">
      <w:pPr>
        <w:pStyle w:val="18"/>
        <w:spacing w:line="360" w:lineRule="auto"/>
        <w:ind w:left="708"/>
        <w:rPr>
          <w:rFonts w:hint="default" w:cs="Arial"/>
          <w:bCs/>
          <w:lang w:val="pt-BR"/>
        </w:rPr>
      </w:pPr>
      <w:r>
        <w:rPr>
          <w:rFonts w:hint="default" w:cs="Arial"/>
          <w:bCs/>
          <w:lang w:val="pt-BR"/>
        </w:rPr>
        <w:t>Tela de usuário funcionário ADM.</w:t>
      </w:r>
    </w:p>
    <w:p w14:paraId="7D90A723">
      <w:pPr>
        <w:pStyle w:val="18"/>
        <w:spacing w:line="360" w:lineRule="auto"/>
        <w:ind w:left="708"/>
        <w:rPr>
          <w:rFonts w:hint="default" w:cs="Arial"/>
          <w:bCs/>
          <w:lang w:val="pt-BR"/>
        </w:rPr>
      </w:pPr>
      <w:r>
        <w:rPr>
          <w:rFonts w:hint="default" w:cs="Arial"/>
          <w:bCs/>
          <w:lang w:val="pt-BR"/>
        </w:rPr>
        <w:t>Tela de doações de fundos.</w:t>
      </w:r>
    </w:p>
    <w:p w14:paraId="26E286F9">
      <w:pPr>
        <w:pStyle w:val="18"/>
        <w:spacing w:line="360" w:lineRule="auto"/>
        <w:ind w:left="708"/>
        <w:rPr>
          <w:rFonts w:hint="default" w:cs="Arial"/>
          <w:bCs/>
          <w:lang w:val="pt-BR"/>
        </w:rPr>
      </w:pPr>
      <w:r>
        <w:rPr>
          <w:rFonts w:hint="default" w:cs="Arial"/>
          <w:bCs/>
          <w:lang w:val="pt-BR"/>
        </w:rPr>
        <w:t>Tela para disque acolhimento.</w:t>
      </w:r>
    </w:p>
    <w:p w14:paraId="6A17E425">
      <w:pPr>
        <w:pStyle w:val="18"/>
        <w:spacing w:line="360" w:lineRule="auto"/>
        <w:ind w:left="708"/>
        <w:rPr>
          <w:rFonts w:hint="default" w:cs="Arial"/>
          <w:bCs/>
          <w:lang w:val="pt-BR"/>
        </w:rPr>
      </w:pPr>
      <w:r>
        <w:rPr>
          <w:rFonts w:hint="default" w:cs="Arial"/>
          <w:bCs/>
          <w:lang w:val="pt-BR"/>
        </w:rPr>
        <w:t xml:space="preserve">E também terá uma tela para verificar os dias que a ONG estará disponível para doação. </w:t>
      </w:r>
    </w:p>
    <w:p w14:paraId="5AFBF0B0">
      <w:pPr>
        <w:pStyle w:val="18"/>
        <w:spacing w:line="360" w:lineRule="auto"/>
        <w:ind w:left="708"/>
        <w:rPr>
          <w:rFonts w:hint="default" w:cs="Arial"/>
          <w:bCs/>
          <w:lang w:val="pt-BR"/>
        </w:rPr>
      </w:pPr>
    </w:p>
    <w:p w14:paraId="60E32674">
      <w:pPr>
        <w:pStyle w:val="18"/>
        <w:numPr>
          <w:ilvl w:val="1"/>
          <w:numId w:val="1"/>
        </w:numPr>
        <w:spacing w:line="360" w:lineRule="auto"/>
        <w:outlineLvl w:val="1"/>
        <w:rPr>
          <w:rFonts w:cs="Arial"/>
          <w:b/>
        </w:rPr>
      </w:pPr>
      <w:bookmarkStart w:id="4" w:name="_Toc198129737"/>
      <w:r>
        <w:rPr>
          <w:rFonts w:cs="Arial"/>
          <w:b/>
        </w:rPr>
        <w:t>Tela de Login</w:t>
      </w:r>
      <w:bookmarkEnd w:id="4"/>
    </w:p>
    <w:p w14:paraId="0F740267">
      <w:pPr>
        <w:pStyle w:val="18"/>
        <w:spacing w:line="360" w:lineRule="auto"/>
        <w:ind w:left="708"/>
        <w:rPr>
          <w:rFonts w:hint="default" w:cs="Arial"/>
          <w:bCs/>
          <w:lang w:val="pt-BR"/>
        </w:rPr>
      </w:pPr>
      <w:r>
        <w:rPr>
          <w:rFonts w:cs="Arial"/>
          <w:bCs/>
        </w:rPr>
        <w:t>Esta tela é responsável por</w:t>
      </w:r>
      <w:r>
        <w:rPr>
          <w:rFonts w:hint="default" w:cs="Arial"/>
          <w:bCs/>
          <w:lang w:val="pt-BR"/>
        </w:rPr>
        <w:t xml:space="preserve"> dar acesso ao sistema para um usuário cadastrado.</w:t>
      </w:r>
    </w:p>
    <w:p w14:paraId="70EE7972">
      <w:pPr>
        <w:pStyle w:val="18"/>
        <w:numPr>
          <w:ilvl w:val="1"/>
          <w:numId w:val="1"/>
        </w:numPr>
        <w:spacing w:line="360" w:lineRule="auto"/>
        <w:outlineLvl w:val="1"/>
        <w:rPr>
          <w:rFonts w:hint="default" w:cs="Arial"/>
          <w:b/>
          <w:lang w:val="pt-BR"/>
        </w:rPr>
      </w:pPr>
      <w:r>
        <w:rPr>
          <w:rFonts w:cs="Arial"/>
          <w:b/>
        </w:rPr>
        <w:t xml:space="preserve">Tela </w:t>
      </w:r>
      <w:r>
        <w:rPr>
          <w:rFonts w:hint="default" w:cs="Arial"/>
          <w:b/>
          <w:lang w:val="pt-BR"/>
        </w:rPr>
        <w:t>de Cadastro de novo usuário</w:t>
      </w:r>
    </w:p>
    <w:p w14:paraId="0B2D5B9D">
      <w:pPr>
        <w:pStyle w:val="18"/>
        <w:numPr>
          <w:ilvl w:val="0"/>
          <w:numId w:val="0"/>
        </w:numPr>
        <w:spacing w:line="360" w:lineRule="auto"/>
        <w:ind w:left="360" w:leftChars="0"/>
        <w:outlineLvl w:val="1"/>
        <w:rPr>
          <w:rFonts w:hint="default" w:cs="Arial"/>
          <w:b/>
          <w:lang w:val="pt-BR"/>
        </w:rPr>
      </w:pPr>
      <w:r>
        <w:rPr>
          <w:rFonts w:hint="default" w:cs="Arial"/>
          <w:b/>
          <w:lang w:val="pt-BR"/>
        </w:rPr>
        <w:tab/>
      </w:r>
      <w:r>
        <w:rPr>
          <w:rFonts w:cs="Arial"/>
          <w:bCs/>
        </w:rPr>
        <w:t>Esta tela é responsável por</w:t>
      </w:r>
      <w:r>
        <w:rPr>
          <w:rFonts w:hint="default" w:cs="Arial"/>
          <w:bCs/>
          <w:lang w:val="pt-BR"/>
        </w:rPr>
        <w:t xml:space="preserve"> cadastrar um novo usuário ao sistema.</w:t>
      </w:r>
    </w:p>
    <w:p w14:paraId="449ECC1B">
      <w:pPr>
        <w:pStyle w:val="18"/>
        <w:numPr>
          <w:ilvl w:val="1"/>
          <w:numId w:val="1"/>
        </w:numPr>
        <w:spacing w:line="360" w:lineRule="auto"/>
        <w:outlineLvl w:val="1"/>
        <w:rPr>
          <w:rFonts w:hint="default" w:cs="Arial"/>
          <w:b/>
          <w:lang w:val="pt-BR"/>
        </w:rPr>
      </w:pPr>
      <w:r>
        <w:rPr>
          <w:rFonts w:hint="default" w:cs="Arial"/>
          <w:b/>
          <w:lang w:val="pt-BR"/>
        </w:rPr>
        <w:t>Tela de Redefinição de senha</w:t>
      </w:r>
    </w:p>
    <w:p w14:paraId="62F27EEC">
      <w:pPr>
        <w:pStyle w:val="18"/>
        <w:numPr>
          <w:ilvl w:val="0"/>
          <w:numId w:val="0"/>
        </w:numPr>
        <w:spacing w:line="360" w:lineRule="auto"/>
        <w:ind w:left="360" w:leftChars="0"/>
        <w:outlineLvl w:val="1"/>
        <w:rPr>
          <w:rFonts w:hint="default" w:cs="Arial"/>
          <w:b/>
          <w:lang w:val="pt-BR"/>
        </w:rPr>
      </w:pPr>
      <w:r>
        <w:rPr>
          <w:rFonts w:hint="default" w:cs="Arial"/>
          <w:b/>
          <w:lang w:val="pt-BR"/>
        </w:rPr>
        <w:tab/>
      </w:r>
      <w:r>
        <w:rPr>
          <w:rFonts w:cs="Arial"/>
          <w:bCs/>
        </w:rPr>
        <w:t xml:space="preserve">Esta tela </w:t>
      </w:r>
      <w:r>
        <w:rPr>
          <w:rFonts w:hint="default" w:cs="Arial"/>
          <w:bCs/>
          <w:lang w:val="pt-BR"/>
        </w:rPr>
        <w:t>permite que o usuário recupere sua conta caso esqueça seu login.</w:t>
      </w:r>
    </w:p>
    <w:p w14:paraId="110B9796">
      <w:pPr>
        <w:pStyle w:val="18"/>
        <w:numPr>
          <w:ilvl w:val="1"/>
          <w:numId w:val="1"/>
        </w:numPr>
        <w:spacing w:line="360" w:lineRule="auto"/>
        <w:outlineLvl w:val="1"/>
        <w:rPr>
          <w:rFonts w:hint="default" w:cs="Arial"/>
          <w:b/>
          <w:lang w:val="pt-BR"/>
        </w:rPr>
      </w:pPr>
      <w:r>
        <w:rPr>
          <w:rFonts w:hint="default" w:cs="Arial"/>
          <w:b/>
          <w:lang w:val="pt-BR"/>
        </w:rPr>
        <w:t>Tela de Usuário ADM</w:t>
      </w:r>
    </w:p>
    <w:p w14:paraId="1F3121D9">
      <w:pPr>
        <w:pStyle w:val="18"/>
        <w:numPr>
          <w:ilvl w:val="0"/>
          <w:numId w:val="0"/>
        </w:numPr>
        <w:spacing w:line="360" w:lineRule="auto"/>
        <w:ind w:left="360" w:leftChars="0"/>
        <w:outlineLvl w:val="1"/>
        <w:rPr>
          <w:rFonts w:hint="default" w:cs="Arial"/>
          <w:bCs/>
          <w:lang w:val="pt-BR"/>
        </w:rPr>
      </w:pPr>
      <w:r>
        <w:rPr>
          <w:rFonts w:hint="default" w:cs="Arial"/>
          <w:b/>
          <w:lang w:val="pt-BR"/>
        </w:rPr>
        <w:tab/>
      </w:r>
      <w:r>
        <w:rPr>
          <w:rFonts w:cs="Arial"/>
          <w:bCs/>
        </w:rPr>
        <w:t xml:space="preserve">Esta tela </w:t>
      </w:r>
      <w:r>
        <w:rPr>
          <w:rFonts w:hint="default" w:cs="Arial"/>
          <w:bCs/>
          <w:lang w:val="pt-BR"/>
        </w:rPr>
        <w:t>permite que o usuário faça o controle das doações.</w:t>
      </w:r>
    </w:p>
    <w:p w14:paraId="576BC8F1">
      <w:pPr>
        <w:pStyle w:val="18"/>
        <w:numPr>
          <w:ilvl w:val="1"/>
          <w:numId w:val="1"/>
        </w:numPr>
        <w:spacing w:line="360" w:lineRule="auto"/>
        <w:outlineLvl w:val="1"/>
        <w:rPr>
          <w:rFonts w:hint="default" w:cs="Arial"/>
          <w:b/>
          <w:lang w:val="pt-BR"/>
        </w:rPr>
      </w:pPr>
      <w:r>
        <w:rPr>
          <w:rFonts w:hint="default" w:cs="Arial"/>
          <w:b/>
          <w:lang w:val="pt-BR"/>
        </w:rPr>
        <w:t>Tela de Doações de fundos</w:t>
      </w:r>
    </w:p>
    <w:p w14:paraId="22735D6F">
      <w:pPr>
        <w:pStyle w:val="18"/>
        <w:numPr>
          <w:ilvl w:val="0"/>
          <w:numId w:val="0"/>
        </w:numPr>
        <w:spacing w:line="360" w:lineRule="auto"/>
        <w:ind w:left="360" w:leftChars="0"/>
        <w:outlineLvl w:val="1"/>
        <w:rPr>
          <w:rFonts w:hint="default" w:cs="Arial"/>
          <w:b/>
          <w:lang w:val="pt-BR"/>
        </w:rPr>
      </w:pPr>
      <w:r>
        <w:rPr>
          <w:rFonts w:hint="default" w:cs="Arial"/>
          <w:b/>
          <w:lang w:val="pt-BR"/>
        </w:rPr>
        <w:tab/>
      </w:r>
      <w:r>
        <w:rPr>
          <w:rFonts w:cs="Arial"/>
          <w:bCs/>
        </w:rPr>
        <w:t xml:space="preserve">Esta tela </w:t>
      </w:r>
      <w:r>
        <w:rPr>
          <w:rFonts w:hint="default" w:cs="Arial"/>
          <w:bCs/>
          <w:lang w:val="pt-BR"/>
        </w:rPr>
        <w:t>permite que o usuário faça doações para a instituição.</w:t>
      </w:r>
    </w:p>
    <w:p w14:paraId="0F374780">
      <w:pPr>
        <w:pStyle w:val="18"/>
        <w:numPr>
          <w:ilvl w:val="1"/>
          <w:numId w:val="1"/>
        </w:numPr>
        <w:spacing w:line="360" w:lineRule="auto"/>
        <w:outlineLvl w:val="1"/>
        <w:rPr>
          <w:rFonts w:hint="default" w:cs="Arial"/>
          <w:b/>
          <w:lang w:val="pt-BR"/>
        </w:rPr>
      </w:pPr>
      <w:r>
        <w:rPr>
          <w:rFonts w:hint="default" w:cs="Arial"/>
          <w:b/>
          <w:lang w:val="pt-BR"/>
        </w:rPr>
        <w:t>Tela Disque acolhimento</w:t>
      </w:r>
    </w:p>
    <w:p w14:paraId="1EAC3E4D">
      <w:pPr>
        <w:pStyle w:val="18"/>
        <w:numPr>
          <w:ilvl w:val="0"/>
          <w:numId w:val="0"/>
        </w:numPr>
        <w:spacing w:line="360" w:lineRule="auto"/>
        <w:ind w:left="360" w:leftChars="0"/>
        <w:outlineLvl w:val="1"/>
        <w:rPr>
          <w:rFonts w:hint="default" w:cs="Arial"/>
          <w:b/>
          <w:lang w:val="pt-BR"/>
        </w:rPr>
      </w:pPr>
      <w:r>
        <w:rPr>
          <w:rFonts w:hint="default" w:cs="Arial"/>
          <w:b/>
          <w:lang w:val="pt-BR"/>
        </w:rPr>
        <w:tab/>
      </w:r>
      <w:r>
        <w:rPr>
          <w:rFonts w:cs="Arial"/>
          <w:bCs/>
        </w:rPr>
        <w:t xml:space="preserve">Esta tela </w:t>
      </w:r>
      <w:r>
        <w:rPr>
          <w:rFonts w:hint="default" w:cs="Arial"/>
          <w:bCs/>
          <w:lang w:val="pt-BR"/>
        </w:rPr>
        <w:t>permite que o usuário faça uma denuncia de maus tratos.</w:t>
      </w:r>
    </w:p>
    <w:p w14:paraId="5B5BDEB3">
      <w:pPr>
        <w:pStyle w:val="18"/>
        <w:numPr>
          <w:ilvl w:val="1"/>
          <w:numId w:val="1"/>
        </w:numPr>
        <w:spacing w:line="360" w:lineRule="auto"/>
        <w:outlineLvl w:val="1"/>
        <w:rPr>
          <w:rFonts w:hint="default" w:cs="Arial"/>
          <w:b/>
          <w:lang w:val="pt-BR"/>
        </w:rPr>
      </w:pPr>
      <w:r>
        <w:rPr>
          <w:rFonts w:hint="default" w:cs="Arial"/>
          <w:b/>
          <w:lang w:val="pt-BR"/>
        </w:rPr>
        <w:t>Tela de dias disponíveis para doação</w:t>
      </w:r>
    </w:p>
    <w:p w14:paraId="16EE8524">
      <w:pPr>
        <w:pStyle w:val="18"/>
        <w:numPr>
          <w:ilvl w:val="0"/>
          <w:numId w:val="0"/>
        </w:numPr>
        <w:spacing w:line="360" w:lineRule="auto"/>
        <w:ind w:left="360" w:leftChars="0"/>
        <w:outlineLvl w:val="1"/>
        <w:rPr>
          <w:rFonts w:hint="default" w:cs="Arial"/>
          <w:b/>
          <w:lang w:val="pt-BR"/>
        </w:rPr>
      </w:pPr>
      <w:r>
        <w:rPr>
          <w:rFonts w:hint="default" w:cs="Arial"/>
          <w:b/>
          <w:lang w:val="pt-BR"/>
        </w:rPr>
        <w:tab/>
      </w:r>
      <w:r>
        <w:rPr>
          <w:rFonts w:cs="Arial"/>
          <w:bCs/>
        </w:rPr>
        <w:t xml:space="preserve">Esta tela </w:t>
      </w:r>
      <w:r>
        <w:rPr>
          <w:rFonts w:hint="default" w:cs="Arial"/>
          <w:bCs/>
          <w:lang w:val="pt-BR"/>
        </w:rPr>
        <w:t xml:space="preserve">permite que o usuário veja os dias que ele poderá ir até a ONG para </w:t>
      </w:r>
      <w:r>
        <w:rPr>
          <w:rFonts w:hint="default" w:cs="Arial"/>
          <w:bCs/>
          <w:lang w:val="pt-BR"/>
        </w:rPr>
        <w:tab/>
      </w:r>
      <w:r>
        <w:rPr>
          <w:rFonts w:hint="default" w:cs="Arial"/>
          <w:bCs/>
          <w:lang w:val="pt-BR"/>
        </w:rPr>
        <w:t>realizar a adoção de algum animal.</w:t>
      </w:r>
    </w:p>
    <w:p w14:paraId="21BC808E">
      <w:pPr>
        <w:pStyle w:val="18"/>
        <w:numPr>
          <w:ilvl w:val="0"/>
          <w:numId w:val="0"/>
        </w:numPr>
        <w:spacing w:line="360" w:lineRule="auto"/>
        <w:ind w:left="360" w:leftChars="0"/>
        <w:outlineLvl w:val="1"/>
        <w:rPr>
          <w:rFonts w:hint="default" w:cs="Arial"/>
          <w:bCs/>
          <w:lang w:val="pt-BR"/>
        </w:rPr>
      </w:pPr>
    </w:p>
    <w:p w14:paraId="6E357AF7">
      <w:pPr>
        <w:pStyle w:val="18"/>
        <w:spacing w:line="360" w:lineRule="auto"/>
        <w:ind w:left="708"/>
        <w:rPr>
          <w:rFonts w:cs="Arial"/>
          <w:bCs/>
        </w:rPr>
      </w:pPr>
      <w:r>
        <w:rPr>
          <w:rFonts w:cs="Arial"/>
          <w:bCs/>
        </w:rPr>
        <w:t>.</w:t>
      </w:r>
    </w:p>
    <w:p w14:paraId="5DA8F9B2">
      <w:pPr>
        <w:pStyle w:val="18"/>
        <w:numPr>
          <w:ilvl w:val="0"/>
          <w:numId w:val="1"/>
        </w:numPr>
        <w:spacing w:line="360" w:lineRule="auto"/>
        <w:outlineLvl w:val="0"/>
        <w:rPr>
          <w:rFonts w:cs="Arial"/>
          <w:b/>
        </w:rPr>
      </w:pPr>
      <w:bookmarkStart w:id="5" w:name="_Toc198129738"/>
      <w:r>
        <w:rPr>
          <w:rFonts w:cs="Arial"/>
          <w:b/>
        </w:rPr>
        <w:t>PROTOTIPAÇÃO</w:t>
      </w:r>
      <w:bookmarkEnd w:id="5"/>
    </w:p>
    <w:p w14:paraId="4530130A">
      <w:pPr>
        <w:pStyle w:val="18"/>
        <w:spacing w:line="360" w:lineRule="auto"/>
        <w:ind w:left="708"/>
        <w:rPr>
          <w:rFonts w:cs="Arial"/>
          <w:bCs/>
        </w:rPr>
      </w:pPr>
      <w:r>
        <w:rPr>
          <w:rFonts w:cs="Arial"/>
          <w:bCs/>
        </w:rPr>
        <w:t>Nesta seção serão apresentados os protótipos de média fidelidade do projeto</w:t>
      </w:r>
      <w:r>
        <w:rPr>
          <w:rFonts w:hint="default" w:cs="Arial"/>
          <w:bCs/>
          <w:lang w:val="pt-BR"/>
        </w:rPr>
        <w:t>, nos quais foram criados no site do Canva</w:t>
      </w:r>
      <w:r>
        <w:rPr>
          <w:rFonts w:cs="Arial"/>
          <w:bCs/>
        </w:rPr>
        <w:t>.</w:t>
      </w:r>
    </w:p>
    <w:p w14:paraId="4785BA96">
      <w:pPr>
        <w:pStyle w:val="18"/>
        <w:spacing w:line="360" w:lineRule="auto"/>
        <w:ind w:left="708"/>
        <w:rPr>
          <w:rFonts w:cs="Arial"/>
          <w:b/>
        </w:rPr>
      </w:pPr>
    </w:p>
    <w:p w14:paraId="688BD8DE">
      <w:pPr>
        <w:pStyle w:val="18"/>
        <w:numPr>
          <w:ilvl w:val="1"/>
          <w:numId w:val="1"/>
        </w:numPr>
        <w:spacing w:line="360" w:lineRule="auto"/>
        <w:outlineLvl w:val="1"/>
        <w:rPr>
          <w:rFonts w:cs="Arial"/>
          <w:b/>
        </w:rPr>
      </w:pPr>
      <w:r>
        <w:rPr>
          <w:rFonts w:cs="Arial"/>
          <w:b/>
        </w:rPr>
        <w:t xml:space="preserve"> </w:t>
      </w:r>
      <w:bookmarkStart w:id="6" w:name="_Toc198129739"/>
      <w:r>
        <w:rPr>
          <w:rFonts w:cs="Arial"/>
          <w:b/>
        </w:rPr>
        <w:t>Protótipo Tela de Login</w:t>
      </w:r>
      <w:bookmarkEnd w:id="6"/>
    </w:p>
    <w:p w14:paraId="0E625863">
      <w:pPr>
        <w:pStyle w:val="18"/>
        <w:numPr>
          <w:ilvl w:val="0"/>
          <w:numId w:val="0"/>
        </w:numPr>
        <w:spacing w:line="360" w:lineRule="auto"/>
        <w:ind w:left="360" w:leftChars="0"/>
        <w:outlineLvl w:val="1"/>
        <w:rPr>
          <w:rFonts w:cs="Arial"/>
          <w:bCs/>
        </w:rPr>
      </w:pPr>
      <w:r>
        <w:rPr>
          <w:rFonts w:hint="default" w:cs="Arial"/>
          <w:b/>
          <w:lang w:val="pt-BR"/>
        </w:rPr>
        <w:tab/>
      </w:r>
      <w:r>
        <w:rPr>
          <w:rFonts w:cs="Arial"/>
          <w:bCs/>
        </w:rPr>
        <w:t>Na imagem abaixo será apresentado o protótipo da tela de login.</w:t>
      </w:r>
    </w:p>
    <w:p w14:paraId="3F693D07">
      <w:pPr>
        <w:pStyle w:val="18"/>
        <w:numPr>
          <w:ilvl w:val="0"/>
          <w:numId w:val="0"/>
        </w:numPr>
        <w:spacing w:line="360" w:lineRule="auto"/>
        <w:ind w:left="360" w:leftChars="0"/>
        <w:outlineLvl w:val="1"/>
        <w:rPr>
          <w:rFonts w:hint="default" w:cs="Arial"/>
          <w:bCs/>
          <w:lang w:val="pt-BR"/>
        </w:rPr>
      </w:pPr>
      <w:r>
        <w:rPr>
          <w:rFonts w:hint="default" w:cs="Arial"/>
          <w:bCs/>
          <w:lang w:val="pt-BR"/>
        </w:rPr>
        <w:tab/>
      </w:r>
      <w:r>
        <w:rPr>
          <w:rFonts w:hint="default" w:cs="Arial"/>
          <w:bCs/>
          <w:lang w:val="pt-BR"/>
        </w:rPr>
        <w:drawing>
          <wp:inline distT="0" distB="0" distL="114300" distR="114300">
            <wp:extent cx="5754370" cy="3596640"/>
            <wp:effectExtent l="0" t="0" r="6350" b="0"/>
            <wp:docPr id="7" name="Imagem 7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3F22">
      <w:pPr>
        <w:pStyle w:val="18"/>
        <w:numPr>
          <w:ilvl w:val="1"/>
          <w:numId w:val="1"/>
        </w:numPr>
        <w:spacing w:line="360" w:lineRule="auto"/>
        <w:outlineLvl w:val="1"/>
        <w:rPr>
          <w:rFonts w:hint="default" w:cs="Arial"/>
          <w:b/>
          <w:lang w:val="pt-BR"/>
        </w:rPr>
      </w:pPr>
      <w:r>
        <w:rPr>
          <w:rFonts w:hint="default" w:cs="Arial"/>
          <w:b/>
          <w:lang w:val="pt-BR"/>
        </w:rPr>
        <w:t>Cadastro de novo usuário</w:t>
      </w:r>
    </w:p>
    <w:p w14:paraId="1752EA4D">
      <w:pPr>
        <w:spacing w:line="360" w:lineRule="auto"/>
        <w:ind w:left="360" w:firstLine="348"/>
        <w:rPr>
          <w:rFonts w:cs="Arial"/>
          <w:bCs/>
        </w:rPr>
      </w:pPr>
      <w:r>
        <w:rPr>
          <w:rFonts w:cs="Arial"/>
          <w:bCs/>
        </w:rPr>
        <w:t xml:space="preserve">Na imagem abaixo será apresentado o protótipo da tela de </w:t>
      </w:r>
      <w:r>
        <w:rPr>
          <w:rFonts w:hint="default" w:cs="Arial"/>
          <w:bCs/>
          <w:lang w:val="pt-BR"/>
        </w:rPr>
        <w:t>cadastro de um novo usuário</w:t>
      </w:r>
      <w:r>
        <w:rPr>
          <w:rFonts w:cs="Arial"/>
          <w:bCs/>
        </w:rPr>
        <w:t>.</w:t>
      </w:r>
    </w:p>
    <w:p w14:paraId="0FF31F73">
      <w:pPr>
        <w:spacing w:line="360" w:lineRule="auto"/>
        <w:ind w:left="360" w:firstLine="348"/>
        <w:rPr>
          <w:rFonts w:hint="default" w:cs="Arial"/>
          <w:bCs/>
          <w:lang w:val="pt-BR"/>
        </w:rPr>
      </w:pPr>
      <w:r>
        <w:rPr>
          <w:rFonts w:hint="default" w:cs="Arial"/>
          <w:bCs/>
          <w:lang w:val="pt-BR"/>
        </w:rPr>
        <w:drawing>
          <wp:inline distT="0" distB="0" distL="114300" distR="114300">
            <wp:extent cx="5754370" cy="3596640"/>
            <wp:effectExtent l="0" t="0" r="6350" b="0"/>
            <wp:docPr id="1" name="Imagem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26DB">
      <w:pPr>
        <w:pStyle w:val="18"/>
        <w:numPr>
          <w:ilvl w:val="1"/>
          <w:numId w:val="1"/>
        </w:numPr>
        <w:spacing w:line="360" w:lineRule="auto"/>
        <w:outlineLvl w:val="1"/>
        <w:rPr>
          <w:rFonts w:hint="default" w:cs="Arial"/>
          <w:b/>
          <w:lang w:val="pt-BR"/>
        </w:rPr>
      </w:pPr>
      <w:r>
        <w:rPr>
          <w:rFonts w:hint="default" w:cs="Arial"/>
          <w:b/>
          <w:lang w:val="pt-BR"/>
        </w:rPr>
        <w:t>Redefinição de senha</w:t>
      </w:r>
    </w:p>
    <w:p w14:paraId="23F9BECC">
      <w:pPr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left"/>
        <w:rPr>
          <w:rFonts w:hint="default" w:ascii="Arial" w:hAnsi="Arial" w:eastAsia="Calibri" w:cs="Arial"/>
          <w:bCs/>
        </w:rPr>
      </w:pPr>
      <w:r>
        <w:rPr>
          <w:rFonts w:hint="default" w:cs="Arial"/>
          <w:b/>
          <w:lang w:val="pt-BR"/>
        </w:rPr>
        <w:tab/>
      </w:r>
      <w:r>
        <w:rPr>
          <w:rFonts w:hint="default" w:ascii="Arial" w:hAnsi="Arial" w:eastAsia="Calibri" w:cs="Arial"/>
          <w:bCs/>
          <w:kern w:val="0"/>
          <w:sz w:val="24"/>
          <w:szCs w:val="24"/>
          <w:lang w:val="en-US" w:eastAsia="zh-CN" w:bidi="ar"/>
        </w:rPr>
        <w:t>Na imagem abaixo será apresentado o protótipo da tela d</w:t>
      </w:r>
      <w:r>
        <w:rPr>
          <w:rFonts w:hint="default" w:eastAsia="Calibri" w:cs="Arial"/>
          <w:bCs/>
          <w:kern w:val="0"/>
          <w:sz w:val="24"/>
          <w:szCs w:val="24"/>
          <w:lang w:val="pt-BR" w:eastAsia="zh-CN" w:bidi="ar"/>
        </w:rPr>
        <w:t>e redefinição de senha</w:t>
      </w:r>
      <w:r>
        <w:rPr>
          <w:rFonts w:hint="default" w:ascii="Arial" w:hAnsi="Arial" w:eastAsia="Calibri" w:cs="Arial"/>
          <w:bCs/>
          <w:kern w:val="0"/>
          <w:sz w:val="24"/>
          <w:szCs w:val="24"/>
          <w:lang w:val="en-US" w:eastAsia="zh-CN" w:bidi="ar"/>
        </w:rPr>
        <w:t>.</w:t>
      </w:r>
    </w:p>
    <w:p w14:paraId="74AC3907">
      <w:pPr>
        <w:pStyle w:val="18"/>
        <w:numPr>
          <w:ilvl w:val="0"/>
          <w:numId w:val="0"/>
        </w:numPr>
        <w:spacing w:line="360" w:lineRule="auto"/>
        <w:ind w:left="360" w:leftChars="0"/>
        <w:outlineLvl w:val="1"/>
        <w:rPr>
          <w:rFonts w:hint="default" w:cs="Arial"/>
          <w:b/>
          <w:lang w:val="pt-BR"/>
        </w:rPr>
      </w:pPr>
      <w:r>
        <w:rPr>
          <w:rFonts w:hint="default" w:cs="Arial"/>
          <w:b/>
          <w:lang w:val="pt-BR"/>
        </w:rPr>
        <w:drawing>
          <wp:inline distT="0" distB="0" distL="114300" distR="114300">
            <wp:extent cx="5754370" cy="3596640"/>
            <wp:effectExtent l="0" t="0" r="6350" b="0"/>
            <wp:docPr id="2" name="Imagem 2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BE3F">
      <w:pPr>
        <w:pStyle w:val="18"/>
        <w:numPr>
          <w:ilvl w:val="1"/>
          <w:numId w:val="1"/>
        </w:numPr>
        <w:spacing w:line="360" w:lineRule="auto"/>
        <w:outlineLvl w:val="1"/>
        <w:rPr>
          <w:rFonts w:hint="default" w:cs="Arial"/>
          <w:b/>
          <w:lang w:val="pt-BR"/>
        </w:rPr>
      </w:pPr>
      <w:r>
        <w:rPr>
          <w:rFonts w:hint="default" w:cs="Arial"/>
          <w:b/>
          <w:lang w:val="pt-BR"/>
        </w:rPr>
        <w:t>Usuário ADM</w:t>
      </w:r>
    </w:p>
    <w:p w14:paraId="5CE9AEA4">
      <w:pPr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left"/>
        <w:rPr>
          <w:rFonts w:hint="default" w:ascii="Arial" w:hAnsi="Arial" w:eastAsia="Calibri" w:cs="Arial"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Calibri" w:cs="Arial"/>
          <w:bCs/>
          <w:kern w:val="0"/>
          <w:sz w:val="24"/>
          <w:szCs w:val="24"/>
          <w:lang w:val="en-US" w:eastAsia="zh-CN" w:bidi="ar"/>
        </w:rPr>
        <w:t xml:space="preserve">Na imagem abaixo será apresentado o protótipo da tela </w:t>
      </w:r>
      <w:r>
        <w:rPr>
          <w:rFonts w:hint="default" w:eastAsia="Calibri" w:cs="Arial"/>
          <w:bCs/>
          <w:kern w:val="0"/>
          <w:sz w:val="24"/>
          <w:szCs w:val="24"/>
          <w:lang w:val="pt-BR" w:eastAsia="zh-CN" w:bidi="ar"/>
        </w:rPr>
        <w:t>funcionalidades que o funcionário irá usar</w:t>
      </w:r>
      <w:r>
        <w:rPr>
          <w:rFonts w:hint="default" w:ascii="Arial" w:hAnsi="Arial" w:eastAsia="Calibri" w:cs="Arial"/>
          <w:bCs/>
          <w:kern w:val="0"/>
          <w:sz w:val="24"/>
          <w:szCs w:val="24"/>
          <w:lang w:val="en-US" w:eastAsia="zh-CN" w:bidi="ar"/>
        </w:rPr>
        <w:t>.</w:t>
      </w:r>
    </w:p>
    <w:p w14:paraId="04A39673">
      <w:pPr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left"/>
        <w:rPr>
          <w:rFonts w:hint="default" w:ascii="Arial" w:hAnsi="Arial" w:eastAsia="Calibri" w:cs="Arial"/>
          <w:bCs/>
          <w:kern w:val="0"/>
          <w:sz w:val="24"/>
          <w:szCs w:val="24"/>
          <w:lang w:val="pt-BR" w:eastAsia="zh-CN" w:bidi="ar"/>
        </w:rPr>
      </w:pPr>
      <w:r>
        <w:rPr>
          <w:rFonts w:hint="default" w:ascii="Arial" w:hAnsi="Arial" w:eastAsia="Calibri" w:cs="Arial"/>
          <w:bCs/>
          <w:kern w:val="0"/>
          <w:sz w:val="24"/>
          <w:szCs w:val="24"/>
          <w:lang w:val="pt-BR" w:eastAsia="zh-CN" w:bidi="ar"/>
        </w:rPr>
        <w:drawing>
          <wp:inline distT="0" distB="0" distL="114300" distR="114300">
            <wp:extent cx="5754370" cy="3596640"/>
            <wp:effectExtent l="0" t="0" r="6350" b="0"/>
            <wp:docPr id="3" name="Imagem 3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625F">
      <w:pPr>
        <w:pStyle w:val="18"/>
        <w:numPr>
          <w:ilvl w:val="0"/>
          <w:numId w:val="0"/>
        </w:numPr>
        <w:spacing w:line="360" w:lineRule="auto"/>
        <w:ind w:left="360" w:leftChars="0"/>
        <w:outlineLvl w:val="1"/>
        <w:rPr>
          <w:rFonts w:hint="default" w:cs="Arial"/>
          <w:b/>
          <w:lang w:val="pt-BR"/>
        </w:rPr>
      </w:pPr>
    </w:p>
    <w:p w14:paraId="4A172237">
      <w:pPr>
        <w:pStyle w:val="18"/>
        <w:numPr>
          <w:ilvl w:val="1"/>
          <w:numId w:val="1"/>
        </w:numPr>
        <w:spacing w:line="360" w:lineRule="auto"/>
        <w:outlineLvl w:val="1"/>
        <w:rPr>
          <w:rFonts w:hint="default" w:cs="Arial"/>
          <w:b/>
          <w:lang w:val="pt-BR"/>
        </w:rPr>
      </w:pPr>
      <w:r>
        <w:rPr>
          <w:rFonts w:hint="default" w:cs="Arial"/>
          <w:b/>
          <w:lang w:val="pt-BR"/>
        </w:rPr>
        <w:t>Doações de fundos</w:t>
      </w:r>
    </w:p>
    <w:p w14:paraId="00BB4F71">
      <w:pPr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left"/>
        <w:rPr>
          <w:rFonts w:hint="default" w:ascii="Arial" w:hAnsi="Arial" w:eastAsia="Calibri" w:cs="Arial"/>
          <w:bCs/>
          <w:kern w:val="0"/>
          <w:sz w:val="24"/>
          <w:szCs w:val="24"/>
          <w:lang w:val="en-US" w:eastAsia="zh-CN" w:bidi="ar"/>
        </w:rPr>
      </w:pPr>
      <w:r>
        <w:rPr>
          <w:rFonts w:hint="default" w:cs="Arial"/>
          <w:b/>
          <w:lang w:val="pt-BR"/>
        </w:rPr>
        <w:tab/>
      </w:r>
      <w:r>
        <w:rPr>
          <w:rFonts w:hint="default" w:ascii="Arial" w:hAnsi="Arial" w:eastAsia="Calibri" w:cs="Arial"/>
          <w:bCs/>
          <w:kern w:val="0"/>
          <w:sz w:val="24"/>
          <w:szCs w:val="24"/>
          <w:lang w:val="en-US" w:eastAsia="zh-CN" w:bidi="ar"/>
        </w:rPr>
        <w:t>Na imagem abaixo será apresentado o protótipo</w:t>
      </w:r>
      <w:r>
        <w:rPr>
          <w:rFonts w:hint="default" w:eastAsia="Calibri" w:cs="Arial"/>
          <w:bCs/>
          <w:kern w:val="0"/>
          <w:sz w:val="24"/>
          <w:szCs w:val="24"/>
          <w:lang w:val="pt-BR" w:eastAsia="zh-CN" w:bidi="ar"/>
        </w:rPr>
        <w:t xml:space="preserve"> da tela de doações</w:t>
      </w:r>
      <w:r>
        <w:rPr>
          <w:rFonts w:hint="default" w:ascii="Arial" w:hAnsi="Arial" w:eastAsia="Calibri" w:cs="Arial"/>
          <w:bCs/>
          <w:kern w:val="0"/>
          <w:sz w:val="24"/>
          <w:szCs w:val="24"/>
          <w:lang w:val="en-US" w:eastAsia="zh-CN" w:bidi="ar"/>
        </w:rPr>
        <w:t>.</w:t>
      </w:r>
    </w:p>
    <w:p w14:paraId="49A64CCB">
      <w:pPr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left"/>
      </w:pPr>
      <w:r>
        <w:rPr>
          <w:rFonts w:hint="default" w:ascii="Arial" w:hAnsi="Arial" w:eastAsia="Calibri" w:cs="Arial"/>
          <w:bCs/>
          <w:kern w:val="0"/>
          <w:sz w:val="24"/>
          <w:szCs w:val="24"/>
          <w:lang w:val="pt-BR" w:eastAsia="zh-CN" w:bidi="ar"/>
        </w:rPr>
        <w:drawing>
          <wp:inline distT="0" distB="0" distL="114300" distR="114300">
            <wp:extent cx="5754370" cy="3596640"/>
            <wp:effectExtent l="0" t="0" r="6350" b="0"/>
            <wp:docPr id="4" name="Imagem 4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6582">
      <w:pPr>
        <w:pStyle w:val="18"/>
        <w:numPr>
          <w:ilvl w:val="1"/>
          <w:numId w:val="1"/>
        </w:numPr>
        <w:spacing w:line="360" w:lineRule="auto"/>
        <w:outlineLvl w:val="1"/>
        <w:rPr>
          <w:rFonts w:hint="default" w:cs="Arial"/>
          <w:b/>
          <w:lang w:val="pt-BR"/>
        </w:rPr>
      </w:pPr>
      <w:r>
        <w:rPr>
          <w:rFonts w:hint="default" w:ascii="Arial" w:hAnsi="Arial" w:eastAsia="Calibri" w:cs="Arial"/>
          <w:b/>
          <w:bCs w:val="0"/>
          <w:kern w:val="0"/>
          <w:sz w:val="24"/>
          <w:szCs w:val="24"/>
          <w:lang w:val="en-US" w:eastAsia="zh-CN" w:bidi="ar"/>
        </w:rPr>
        <w:t>Tela Disque acolhimento</w:t>
      </w:r>
    </w:p>
    <w:p w14:paraId="10B349D0">
      <w:pPr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left"/>
        <w:rPr>
          <w:rFonts w:hint="default" w:ascii="Arial" w:hAnsi="Arial" w:eastAsia="Calibri" w:cs="Arial"/>
          <w:bCs/>
          <w:kern w:val="0"/>
          <w:sz w:val="24"/>
          <w:szCs w:val="24"/>
          <w:lang w:val="en-US" w:eastAsia="zh-CN" w:bidi="ar"/>
        </w:rPr>
      </w:pPr>
      <w:r>
        <w:rPr>
          <w:rFonts w:hint="default" w:eastAsia="Calibri" w:cs="Arial"/>
          <w:b/>
          <w:bCs w:val="0"/>
          <w:kern w:val="0"/>
          <w:sz w:val="24"/>
          <w:szCs w:val="24"/>
          <w:lang w:val="pt-BR" w:eastAsia="zh-CN" w:bidi="ar"/>
        </w:rPr>
        <w:tab/>
      </w:r>
      <w:r>
        <w:rPr>
          <w:rFonts w:hint="default" w:ascii="Arial" w:hAnsi="Arial" w:eastAsia="Calibri" w:cs="Arial"/>
          <w:bCs/>
          <w:kern w:val="0"/>
          <w:sz w:val="24"/>
          <w:szCs w:val="24"/>
          <w:lang w:val="en-US" w:eastAsia="zh-CN" w:bidi="ar"/>
        </w:rPr>
        <w:t xml:space="preserve">Na imagem abaixo será apresentado o protótipo da tela </w:t>
      </w:r>
      <w:r>
        <w:rPr>
          <w:rFonts w:hint="default" w:eastAsia="Calibri" w:cs="Arial"/>
          <w:bCs/>
          <w:kern w:val="0"/>
          <w:sz w:val="24"/>
          <w:szCs w:val="24"/>
          <w:lang w:val="pt-BR" w:eastAsia="zh-CN" w:bidi="ar"/>
        </w:rPr>
        <w:t>de disque acolhimento que o usuário poderar fazer denuncias</w:t>
      </w:r>
      <w:r>
        <w:rPr>
          <w:rFonts w:hint="default" w:ascii="Arial" w:hAnsi="Arial" w:eastAsia="Calibri" w:cs="Arial"/>
          <w:bCs/>
          <w:kern w:val="0"/>
          <w:sz w:val="24"/>
          <w:szCs w:val="24"/>
          <w:lang w:val="en-US" w:eastAsia="zh-CN" w:bidi="ar"/>
        </w:rPr>
        <w:t>.</w:t>
      </w:r>
    </w:p>
    <w:p w14:paraId="67DC7918">
      <w:pPr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left"/>
        <w:rPr>
          <w:rFonts w:hint="default" w:ascii="Arial" w:hAnsi="Arial" w:eastAsia="Calibri" w:cs="Arial"/>
          <w:bCs/>
          <w:kern w:val="0"/>
          <w:sz w:val="24"/>
          <w:szCs w:val="24"/>
          <w:lang w:val="pt-BR" w:eastAsia="zh-CN" w:bidi="ar"/>
        </w:rPr>
      </w:pPr>
      <w:r>
        <w:rPr>
          <w:rFonts w:hint="default" w:ascii="Arial" w:hAnsi="Arial" w:eastAsia="Calibri" w:cs="Arial"/>
          <w:bCs/>
          <w:kern w:val="0"/>
          <w:sz w:val="24"/>
          <w:szCs w:val="24"/>
          <w:lang w:val="pt-BR" w:eastAsia="zh-CN" w:bidi="ar"/>
        </w:rPr>
        <w:drawing>
          <wp:inline distT="0" distB="0" distL="114300" distR="114300">
            <wp:extent cx="5754370" cy="3596640"/>
            <wp:effectExtent l="0" t="0" r="6350" b="0"/>
            <wp:docPr id="5" name="Imagem 5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35CD">
      <w:pPr>
        <w:pStyle w:val="18"/>
        <w:numPr>
          <w:ilvl w:val="0"/>
          <w:numId w:val="0"/>
        </w:numPr>
        <w:spacing w:line="360" w:lineRule="auto"/>
        <w:ind w:left="360" w:leftChars="0"/>
        <w:outlineLvl w:val="1"/>
        <w:rPr>
          <w:rFonts w:hint="default" w:cs="Arial"/>
          <w:b/>
          <w:lang w:val="pt-BR"/>
        </w:rPr>
      </w:pPr>
    </w:p>
    <w:p w14:paraId="47C321F6">
      <w:pPr>
        <w:pStyle w:val="18"/>
        <w:numPr>
          <w:ilvl w:val="1"/>
          <w:numId w:val="1"/>
        </w:numPr>
        <w:spacing w:line="360" w:lineRule="auto"/>
        <w:outlineLvl w:val="1"/>
        <w:rPr>
          <w:rFonts w:hint="default" w:cs="Arial"/>
          <w:b/>
          <w:lang w:val="pt-BR"/>
        </w:rPr>
      </w:pPr>
      <w:r>
        <w:rPr>
          <w:rFonts w:hint="default" w:ascii="Arial" w:hAnsi="Arial" w:eastAsia="Calibri" w:cs="Arial"/>
          <w:b/>
          <w:bCs w:val="0"/>
          <w:kern w:val="0"/>
          <w:lang w:val="en-US" w:eastAsia="zh-CN" w:bidi="ar"/>
        </w:rPr>
        <w:t>Tela de dias disponíveis para doação</w:t>
      </w:r>
    </w:p>
    <w:p w14:paraId="2934CF29">
      <w:pPr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left"/>
        <w:rPr>
          <w:rFonts w:hint="default" w:ascii="Arial" w:hAnsi="Arial" w:eastAsia="Calibri" w:cs="Arial"/>
          <w:bCs/>
          <w:kern w:val="0"/>
          <w:sz w:val="24"/>
          <w:szCs w:val="24"/>
          <w:lang w:val="en-US" w:eastAsia="zh-CN" w:bidi="ar"/>
        </w:rPr>
      </w:pPr>
      <w:r>
        <w:rPr>
          <w:rFonts w:hint="default" w:eastAsia="Calibri" w:cs="Arial"/>
          <w:b/>
          <w:bCs w:val="0"/>
          <w:kern w:val="0"/>
          <w:lang w:val="pt-BR" w:eastAsia="zh-CN" w:bidi="ar"/>
        </w:rPr>
        <w:tab/>
      </w:r>
      <w:r>
        <w:rPr>
          <w:rFonts w:hint="default" w:ascii="Arial" w:hAnsi="Arial" w:eastAsia="Calibri" w:cs="Arial"/>
          <w:bCs/>
          <w:kern w:val="0"/>
          <w:sz w:val="24"/>
          <w:szCs w:val="24"/>
          <w:lang w:val="en-US" w:eastAsia="zh-CN" w:bidi="ar"/>
        </w:rPr>
        <w:t>Na imagem abaixo será apresentado o protótipo da tel</w:t>
      </w:r>
      <w:r>
        <w:rPr>
          <w:rFonts w:hint="default" w:eastAsia="Calibri" w:cs="Arial"/>
          <w:bCs/>
          <w:kern w:val="0"/>
          <w:sz w:val="24"/>
          <w:szCs w:val="24"/>
          <w:lang w:val="pt-BR" w:eastAsia="zh-CN" w:bidi="ar"/>
        </w:rPr>
        <w:t>a que mostrará os dias que estará disponivel para realizar adoção</w:t>
      </w:r>
      <w:r>
        <w:rPr>
          <w:rFonts w:hint="default" w:ascii="Arial" w:hAnsi="Arial" w:eastAsia="Calibri" w:cs="Arial"/>
          <w:bCs/>
          <w:kern w:val="0"/>
          <w:sz w:val="24"/>
          <w:szCs w:val="24"/>
          <w:lang w:val="en-US" w:eastAsia="zh-CN" w:bidi="ar"/>
        </w:rPr>
        <w:t>.</w:t>
      </w:r>
    </w:p>
    <w:p w14:paraId="1DF68549">
      <w:pPr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left"/>
        <w:rPr>
          <w:rFonts w:hint="default" w:ascii="Arial" w:hAnsi="Arial" w:eastAsia="Calibri" w:cs="Arial"/>
          <w:bCs/>
          <w:kern w:val="0"/>
          <w:sz w:val="24"/>
          <w:szCs w:val="24"/>
          <w:lang w:val="en-US" w:eastAsia="zh-CN" w:bidi="ar"/>
        </w:rPr>
      </w:pPr>
    </w:p>
    <w:p w14:paraId="5CEAB9ED">
      <w:pPr>
        <w:pStyle w:val="18"/>
        <w:numPr>
          <w:ilvl w:val="0"/>
          <w:numId w:val="0"/>
        </w:numPr>
        <w:spacing w:line="360" w:lineRule="auto"/>
        <w:ind w:left="360" w:leftChars="0"/>
        <w:outlineLvl w:val="1"/>
        <w:rPr>
          <w:rFonts w:hint="default" w:cs="Arial"/>
          <w:b/>
          <w:lang w:val="pt-BR"/>
        </w:rPr>
      </w:pPr>
      <w:r>
        <w:rPr>
          <w:rFonts w:hint="default" w:cs="Arial"/>
          <w:b/>
          <w:lang w:val="pt-BR"/>
        </w:rPr>
        <w:drawing>
          <wp:inline distT="0" distB="0" distL="114300" distR="114300">
            <wp:extent cx="5754370" cy="3596640"/>
            <wp:effectExtent l="0" t="0" r="6350" b="0"/>
            <wp:docPr id="6" name="Imagem 6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E538">
      <w:pPr>
        <w:spacing w:line="360" w:lineRule="auto"/>
        <w:rPr>
          <w:rFonts w:hint="default" w:cs="Arial"/>
          <w:bCs/>
          <w:lang w:val="pt-BR"/>
        </w:rPr>
      </w:pPr>
      <w:r>
        <w:rPr>
          <w:rFonts w:hint="default" w:cs="Arial"/>
          <w:bCs/>
          <w:lang w:val="pt-BR"/>
        </w:rPr>
        <w:t xml:space="preserve">      </w:t>
      </w:r>
    </w:p>
    <w:sectPr>
      <w:headerReference r:id="rId6" w:type="first"/>
      <w:headerReference r:id="rId5" w:type="default"/>
      <w:pgSz w:w="11906" w:h="16838"/>
      <w:pgMar w:top="1701" w:right="1134" w:bottom="1134" w:left="1701" w:header="709" w:footer="709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480" w:lineRule="auto"/>
      </w:pPr>
      <w:r>
        <w:separator/>
      </w:r>
    </w:p>
  </w:footnote>
  <w:footnote w:type="continuationSeparator" w:id="1">
    <w:p>
      <w:pPr>
        <w:spacing w:before="0" w:after="0" w:line="48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AB98A4">
    <w:pPr>
      <w:pStyle w:val="9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E87C33">
    <w:pPr>
      <w:pStyle w:val="9"/>
      <w:jc w:val="center"/>
    </w:pPr>
    <w:r>
      <w:drawing>
        <wp:inline distT="0" distB="0" distL="0" distR="0">
          <wp:extent cx="3514725" cy="723900"/>
          <wp:effectExtent l="0" t="0" r="9525" b="0"/>
          <wp:docPr id="257283145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7283145" name="Imagem 1" descr="Logotipo&#10;&#10;O conteúdo gerado por IA pode estar incorre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1472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F028FA"/>
    <w:multiLevelType w:val="multilevel"/>
    <w:tmpl w:val="0FF028FA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5EB"/>
    <w:rsid w:val="0003541A"/>
    <w:rsid w:val="00042530"/>
    <w:rsid w:val="00061C7E"/>
    <w:rsid w:val="00070E78"/>
    <w:rsid w:val="000A4BF5"/>
    <w:rsid w:val="000B763D"/>
    <w:rsid w:val="001524AD"/>
    <w:rsid w:val="00167814"/>
    <w:rsid w:val="00176BA5"/>
    <w:rsid w:val="001C1EBE"/>
    <w:rsid w:val="001C77C1"/>
    <w:rsid w:val="001E05D4"/>
    <w:rsid w:val="001E12EB"/>
    <w:rsid w:val="00225D93"/>
    <w:rsid w:val="00247A1D"/>
    <w:rsid w:val="002A78C6"/>
    <w:rsid w:val="002D258C"/>
    <w:rsid w:val="002F4ACF"/>
    <w:rsid w:val="003031DD"/>
    <w:rsid w:val="003A362C"/>
    <w:rsid w:val="0048604E"/>
    <w:rsid w:val="004B5E55"/>
    <w:rsid w:val="004D3249"/>
    <w:rsid w:val="005305EB"/>
    <w:rsid w:val="00562231"/>
    <w:rsid w:val="005728FB"/>
    <w:rsid w:val="005736FB"/>
    <w:rsid w:val="005900F4"/>
    <w:rsid w:val="0059270D"/>
    <w:rsid w:val="005A289B"/>
    <w:rsid w:val="005B1FD1"/>
    <w:rsid w:val="00622181"/>
    <w:rsid w:val="00633C3E"/>
    <w:rsid w:val="00636369"/>
    <w:rsid w:val="00670E58"/>
    <w:rsid w:val="007B0642"/>
    <w:rsid w:val="007D139B"/>
    <w:rsid w:val="00843869"/>
    <w:rsid w:val="0086339B"/>
    <w:rsid w:val="0088145E"/>
    <w:rsid w:val="00894FE6"/>
    <w:rsid w:val="008C6102"/>
    <w:rsid w:val="008D3A42"/>
    <w:rsid w:val="009240A9"/>
    <w:rsid w:val="00993D64"/>
    <w:rsid w:val="00994DED"/>
    <w:rsid w:val="00996857"/>
    <w:rsid w:val="009A1F83"/>
    <w:rsid w:val="009A6558"/>
    <w:rsid w:val="009D0851"/>
    <w:rsid w:val="009E56DC"/>
    <w:rsid w:val="009F5340"/>
    <w:rsid w:val="00A10727"/>
    <w:rsid w:val="00A24F2C"/>
    <w:rsid w:val="00AB53B2"/>
    <w:rsid w:val="00AE22E1"/>
    <w:rsid w:val="00B520F7"/>
    <w:rsid w:val="00B95F13"/>
    <w:rsid w:val="00BE1E61"/>
    <w:rsid w:val="00C0790B"/>
    <w:rsid w:val="00C406EE"/>
    <w:rsid w:val="00C46107"/>
    <w:rsid w:val="00CA5A96"/>
    <w:rsid w:val="00CB026C"/>
    <w:rsid w:val="00CB29F3"/>
    <w:rsid w:val="00D2712C"/>
    <w:rsid w:val="00D631B9"/>
    <w:rsid w:val="00D811B9"/>
    <w:rsid w:val="00D834F0"/>
    <w:rsid w:val="00E00F35"/>
    <w:rsid w:val="00E24DA6"/>
    <w:rsid w:val="00E64A25"/>
    <w:rsid w:val="00E92997"/>
    <w:rsid w:val="00EF2AC5"/>
    <w:rsid w:val="00F5493F"/>
    <w:rsid w:val="00F711C3"/>
    <w:rsid w:val="00F97748"/>
    <w:rsid w:val="00FB26B1"/>
    <w:rsid w:val="00FD1366"/>
    <w:rsid w:val="00FE6EAE"/>
    <w:rsid w:val="33EC1D24"/>
    <w:rsid w:val="690378E0"/>
    <w:rsid w:val="6F6D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480" w:lineRule="auto"/>
    </w:pPr>
    <w:rPr>
      <w:rFonts w:ascii="Arial" w:hAnsi="Arial" w:eastAsiaTheme="minorHAnsi" w:cstheme="minorBidi"/>
      <w:sz w:val="24"/>
      <w:szCs w:val="22"/>
      <w:lang w:val="pt-BR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toc 2"/>
    <w:basedOn w:val="1"/>
    <w:next w:val="1"/>
    <w:autoRedefine/>
    <w:unhideWhenUsed/>
    <w:uiPriority w:val="39"/>
    <w:pPr>
      <w:spacing w:after="100"/>
      <w:ind w:left="240"/>
    </w:pPr>
  </w:style>
  <w:style w:type="paragraph" w:styleId="7">
    <w:name w:val="Body Text"/>
    <w:basedOn w:val="1"/>
    <w:link w:val="19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Cs w:val="24"/>
      <w:lang w:eastAsia="pt-BR"/>
    </w:rPr>
  </w:style>
  <w:style w:type="paragraph" w:styleId="8">
    <w:name w:val="Normal (Web)"/>
    <w:basedOn w:val="1"/>
    <w:semiHidden/>
    <w:unhideWhenUsed/>
    <w:uiPriority w:val="99"/>
    <w:rPr>
      <w:szCs w:val="24"/>
    </w:rPr>
  </w:style>
  <w:style w:type="paragraph" w:styleId="9">
    <w:name w:val="header"/>
    <w:basedOn w:val="1"/>
    <w:link w:val="14"/>
    <w:unhideWhenUsed/>
    <w:qFormat/>
    <w:uiPriority w:val="99"/>
    <w:pPr>
      <w:tabs>
        <w:tab w:val="center" w:pos="4252"/>
        <w:tab w:val="right" w:pos="8504"/>
      </w:tabs>
      <w:spacing w:line="240" w:lineRule="auto"/>
    </w:pPr>
  </w:style>
  <w:style w:type="paragraph" w:styleId="10">
    <w:name w:val="footer"/>
    <w:basedOn w:val="1"/>
    <w:link w:val="15"/>
    <w:unhideWhenUsed/>
    <w:qFormat/>
    <w:uiPriority w:val="99"/>
    <w:pPr>
      <w:tabs>
        <w:tab w:val="center" w:pos="4252"/>
        <w:tab w:val="right" w:pos="8504"/>
      </w:tabs>
      <w:spacing w:line="240" w:lineRule="auto"/>
    </w:pPr>
  </w:style>
  <w:style w:type="paragraph" w:styleId="11">
    <w:name w:val="toc 3"/>
    <w:basedOn w:val="1"/>
    <w:next w:val="1"/>
    <w:autoRedefine/>
    <w:unhideWhenUsed/>
    <w:qFormat/>
    <w:uiPriority w:val="39"/>
    <w:pPr>
      <w:spacing w:after="100" w:line="259" w:lineRule="auto"/>
      <w:ind w:left="440"/>
    </w:pPr>
    <w:rPr>
      <w:rFonts w:cs="Times New Roman" w:asciiTheme="minorHAnsi" w:hAnsiTheme="minorHAnsi" w:eastAsiaTheme="minorEastAsia"/>
      <w:sz w:val="22"/>
      <w:lang w:eastAsia="pt-BR"/>
    </w:rPr>
  </w:style>
  <w:style w:type="paragraph" w:styleId="12">
    <w:name w:val="toc 1"/>
    <w:basedOn w:val="1"/>
    <w:next w:val="1"/>
    <w:autoRedefine/>
    <w:unhideWhenUsed/>
    <w:uiPriority w:val="39"/>
    <w:pPr>
      <w:spacing w:after="100"/>
    </w:pPr>
  </w:style>
  <w:style w:type="table" w:styleId="13">
    <w:name w:val="Table Grid"/>
    <w:basedOn w:val="4"/>
    <w:qFormat/>
    <w:uiPriority w:val="3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pt-BR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4">
    <w:name w:val="Cabeçalho Char"/>
    <w:basedOn w:val="3"/>
    <w:link w:val="9"/>
    <w:uiPriority w:val="99"/>
    <w:rPr>
      <w:rFonts w:ascii="Arial" w:hAnsi="Arial"/>
      <w:sz w:val="24"/>
    </w:rPr>
  </w:style>
  <w:style w:type="character" w:customStyle="1" w:styleId="15">
    <w:name w:val="Rodapé Char"/>
    <w:basedOn w:val="3"/>
    <w:link w:val="10"/>
    <w:uiPriority w:val="99"/>
    <w:rPr>
      <w:rFonts w:ascii="Arial" w:hAnsi="Arial"/>
      <w:sz w:val="24"/>
    </w:rPr>
  </w:style>
  <w:style w:type="paragraph" w:styleId="16">
    <w:name w:val="No Spacing"/>
    <w:qFormat/>
    <w:uiPriority w:val="1"/>
    <w:pPr>
      <w:spacing w:after="0" w:line="240" w:lineRule="auto"/>
    </w:pPr>
    <w:rPr>
      <w:rFonts w:ascii="Arial" w:hAnsi="Arial" w:eastAsiaTheme="minorHAnsi" w:cstheme="minorBidi"/>
      <w:b/>
      <w:sz w:val="28"/>
      <w:szCs w:val="22"/>
      <w:lang w:val="pt-BR" w:eastAsia="en-US" w:bidi="ar-SA"/>
    </w:rPr>
  </w:style>
  <w:style w:type="character" w:customStyle="1" w:styleId="17">
    <w:name w:val="Título 1 Char"/>
    <w:basedOn w:val="3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Corpo de texto Char"/>
    <w:basedOn w:val="3"/>
    <w:link w:val="7"/>
    <w:qFormat/>
    <w:uiPriority w:val="99"/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customStyle="1" w:styleId="20">
    <w:name w:val="infoblue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Cs w:val="24"/>
      <w:lang w:eastAsia="pt-BR"/>
    </w:rPr>
  </w:style>
  <w:style w:type="paragraph" w:customStyle="1" w:styleId="21">
    <w:name w:val="InfoBlue"/>
    <w:basedOn w:val="1"/>
    <w:next w:val="7"/>
    <w:autoRedefine/>
    <w:qFormat/>
    <w:uiPriority w:val="0"/>
    <w:pPr>
      <w:widowControl w:val="0"/>
      <w:spacing w:after="120" w:line="240" w:lineRule="atLeast"/>
      <w:ind w:left="720"/>
    </w:pPr>
    <w:rPr>
      <w:rFonts w:ascii="Times New Roman" w:hAnsi="Times New Roman" w:eastAsia="Times New Roman" w:cs="Times New Roman"/>
      <w:i/>
      <w:color w:val="0000FF"/>
      <w:sz w:val="20"/>
      <w:szCs w:val="20"/>
    </w:rPr>
  </w:style>
  <w:style w:type="paragraph" w:customStyle="1" w:styleId="22">
    <w:name w:val="TOC Heading"/>
    <w:basedOn w:val="2"/>
    <w:next w:val="1"/>
    <w:unhideWhenUsed/>
    <w:qFormat/>
    <w:uiPriority w:val="39"/>
    <w:pPr>
      <w:spacing w:line="259" w:lineRule="auto"/>
      <w:outlineLvl w:val="9"/>
    </w:pPr>
    <w:rPr>
      <w:lang w:eastAsia="pt-B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D6ADE-240D-4D17-8DC5-A19451BFB27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190</Words>
  <Characters>1032</Characters>
  <Lines>1</Lines>
  <Paragraphs>1</Paragraphs>
  <TotalTime>128</TotalTime>
  <ScaleCrop>false</ScaleCrop>
  <LinksUpToDate>false</LinksUpToDate>
  <CharactersWithSpaces>1220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2018-02-24T20:49:00Z</dcterms:created>
  <dc:creator>Lucas Felício</dc:creator>
  <cp:lastModifiedBy>rosad</cp:lastModifiedBy>
  <dcterms:modified xsi:type="dcterms:W3CDTF">2025-05-29T01:33:17Z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1046-12.2.0.21179</vt:lpwstr>
  </property>
  <property fmtid="{D5CDD505-2E9C-101B-9397-08002B2CF9AE}" pid="3" name="ICV">
    <vt:lpwstr>25F1EA1374FB4B0999CBAE4171667B14_12</vt:lpwstr>
  </property>
</Properties>
</file>