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  <w:jc w:val="center"/>
      </w:pPr>
      <w:r>
        <w:rPr>
          <w:rFonts w:ascii="Arial" w:hAnsi="Arial"/>
          <w:b/>
          <w:sz w:val="40"/>
        </w:rPr>
        <w:t>Reestruturação do Sistema de Alunos</w:t>
      </w:r>
    </w:p>
    <w:p>
      <w:pPr>
        <w:spacing w:after="60" w:line="240" w:lineRule="auto"/>
        <w:jc w:val="center"/>
      </w:pPr>
      <w:r>
        <w:rPr>
          <w:i/>
          <w:sz w:val="22"/>
        </w:rPr>
        <w:t>Comparação para utilização de Sequelize com banco de dados SQL</w:t>
      </w:r>
    </w:p>
    <w:p>
      <w:pPr>
        <w:pStyle w:val="Heading1"/>
        <w:spacing w:after="60" w:line="240" w:lineRule="auto"/>
      </w:pPr>
      <w:r>
        <w:t>1. Como o sistema funciona atualmente</w:t>
      </w:r>
    </w:p>
    <w:p>
      <w:pPr>
        <w:spacing w:after="60" w:line="240" w:lineRule="auto"/>
      </w:pPr>
      <w:r>
        <w:t>No projeto atual, os alunos são armazenados diretamente em um array chamado “alunos” dentro do arquivo app.js. As rotas do sistema usam esse array para listar, cadastrar, editar, excluir, pesquisar e filtrar os alunos.</w:t>
      </w:r>
    </w:p>
    <w:p>
      <w:pPr>
        <w:spacing w:after="60" w:line="240" w:lineRule="auto"/>
      </w:pPr>
      <w:r>
        <w:t>Exemplo do armazenamento atual:</w:t>
      </w:r>
    </w:p>
    <w:p>
      <w:pPr>
        <w:spacing w:after="60" w:line="240" w:lineRule="auto"/>
        <w:ind w:left="432"/>
      </w:pPr>
      <w:r>
        <w:rPr>
          <w:rFonts w:ascii="Courier New" w:hAnsi="Courier New"/>
          <w:sz w:val="19"/>
        </w:rPr>
        <w:t>const alunos = [</w:t>
        <w:br/>
        <w:t xml:space="preserve">  { id: 1, nome: 'Pedro', email: 'pedro@email.com', ... }</w:t>
        <w:br/>
        <w:t>];</w:t>
      </w:r>
    </w:p>
    <w:p>
      <w:pPr>
        <w:pStyle w:val="Heading1"/>
        <w:spacing w:after="60" w:line="240" w:lineRule="auto"/>
      </w:pPr>
      <w:r>
        <w:t>2. O que muda com Sequelize + SQL</w:t>
      </w:r>
    </w:p>
    <w:p>
      <w:pPr>
        <w:spacing w:after="60" w:line="240" w:lineRule="auto"/>
      </w:pPr>
      <w:r>
        <w:t>A principal mudança é retirar os dados do array e passar a armazená-los em um banco de dados SQL. O Sequelize será o ORM responsável por fazer a comunicação entre o Node.js e o banco.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2F3"/>
          </w:tcPr>
          <w:p>
            <w:pPr>
              <w:spacing w:after="0"/>
            </w:pPr>
            <w:r>
              <w:rPr>
                <w:b/>
                <w:sz w:val="19"/>
              </w:rPr>
              <w:t>Sistema atual</w:t>
            </w:r>
          </w:p>
        </w:tc>
        <w:tc>
          <w:tcPr>
            <w:tcW w:type="dxa" w:w="4968"/>
            <w:shd w:fill="D9E2F3"/>
          </w:tcPr>
          <w:p>
            <w:pPr>
              <w:spacing w:after="0"/>
            </w:pPr>
            <w:r>
              <w:rPr>
                <w:b/>
                <w:sz w:val="19"/>
              </w:rPr>
              <w:t>Sistema com Sequelize + SQL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9"/>
              </w:rPr>
              <w:t>Alunos em um array no app.js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9"/>
              </w:rPr>
              <w:t>Alunos em uma tabela no banco SQL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9"/>
              </w:rPr>
              <w:t>alunos.find(), alunos.push(), etc.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9"/>
              </w:rPr>
              <w:t>Aluno.findAll(), Aluno.create(), etc.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9"/>
              </w:rPr>
              <w:t>Dados ficam na memória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9"/>
              </w:rPr>
              <w:t>Dados ficam armazenados no banco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9"/>
              </w:rPr>
              <w:t>Perde os dados ao reiniciar, se não houver persistência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9"/>
              </w:rPr>
              <w:t>Dados permanecem salvos no banco</w:t>
            </w:r>
          </w:p>
        </w:tc>
      </w:tr>
    </w:tbl>
    <w:p>
      <w:pPr>
        <w:pStyle w:val="Heading1"/>
        <w:spacing w:after="60" w:line="240" w:lineRule="auto"/>
      </w:pPr>
      <w:r>
        <w:t>3. Como fazer a reestruturação</w:t>
      </w:r>
    </w:p>
    <w:p>
      <w:pPr>
        <w:pStyle w:val="ListNumber"/>
        <w:spacing w:after="60" w:line="240" w:lineRule="auto"/>
      </w:pPr>
      <w:r>
        <w:rPr>
          <w:b/>
        </w:rPr>
        <w:t xml:space="preserve">Instalar as dependências: </w:t>
      </w:r>
      <w:r>
        <w:t>Adicionar Sequelize e o driver do banco SQL ao projeto.</w:t>
      </w:r>
    </w:p>
    <w:p>
      <w:pPr>
        <w:pStyle w:val="ListNumber"/>
        <w:spacing w:after="60" w:line="240" w:lineRule="auto"/>
      </w:pPr>
      <w:r>
        <w:rPr>
          <w:b/>
        </w:rPr>
        <w:t xml:space="preserve">Criar a conexão com o banco: </w:t>
      </w:r>
      <w:r>
        <w:t>Criar um arquivo de configuração para conectar o Node.js ao MySQL ou outro banco SQL escolhido.</w:t>
      </w:r>
    </w:p>
    <w:p>
      <w:pPr>
        <w:pStyle w:val="ListNumber"/>
        <w:spacing w:after="60" w:line="240" w:lineRule="auto"/>
      </w:pPr>
      <w:r>
        <w:rPr>
          <w:b/>
        </w:rPr>
        <w:t xml:space="preserve">Criar o Model Aluno: </w:t>
      </w:r>
      <w:r>
        <w:t>Transformar os campos que já existem no sistema em um Model Sequelize: id, nome, email, idade, curso, turma, turno, cidade e status.</w:t>
      </w:r>
    </w:p>
    <w:p>
      <w:pPr>
        <w:pStyle w:val="ListNumber"/>
        <w:spacing w:after="60" w:line="240" w:lineRule="auto"/>
      </w:pPr>
      <w:r>
        <w:rPr>
          <w:b/>
        </w:rPr>
        <w:t xml:space="preserve">Criar a tabela no banco: </w:t>
      </w:r>
      <w:r>
        <w:t>Usar o Model para representar a tabela de alunos no banco de dados.</w:t>
      </w:r>
    </w:p>
    <w:p>
      <w:pPr>
        <w:pStyle w:val="ListNumber"/>
        <w:spacing w:after="60" w:line="240" w:lineRule="auto"/>
      </w:pPr>
      <w:r>
        <w:rPr>
          <w:b/>
        </w:rPr>
        <w:t xml:space="preserve">Alterar o CRUD: </w:t>
      </w:r>
      <w:r>
        <w:t>Substituir as operações feitas diretamente no array por consultas usando o Model Aluno.</w:t>
      </w:r>
    </w:p>
    <w:p>
      <w:pPr>
        <w:pStyle w:val="Heading1"/>
        <w:spacing w:after="60" w:line="240" w:lineRule="auto"/>
      </w:pPr>
      <w:r>
        <w:t>4. Como ficam as operações do CRUD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2F3"/>
          </w:tcPr>
          <w:p>
            <w:pPr>
              <w:spacing w:after="0"/>
            </w:pPr>
            <w:r>
              <w:rPr>
                <w:b/>
                <w:sz w:val="19"/>
              </w:rPr>
              <w:t>Operação</w:t>
            </w:r>
          </w:p>
        </w:tc>
        <w:tc>
          <w:tcPr>
            <w:tcW w:type="dxa" w:w="4968"/>
            <w:shd w:fill="D9E2F3"/>
          </w:tcPr>
          <w:p>
            <w:pPr>
              <w:spacing w:after="0"/>
            </w:pPr>
            <w:r>
              <w:rPr>
                <w:b/>
                <w:sz w:val="19"/>
              </w:rPr>
              <w:t>Com Sequelize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9"/>
              </w:rPr>
              <w:t>Listar alunos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9"/>
              </w:rPr>
              <w:t>alunos → Aluno.findAll()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9"/>
              </w:rPr>
              <w:t>Buscar por ID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9"/>
              </w:rPr>
              <w:t>alunos.find(...) → Aluno.findByPk(id)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9"/>
              </w:rPr>
              <w:t>Cadastrar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9"/>
              </w:rPr>
              <w:t>alunos.push(...) → Aluno.create(...)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9"/>
              </w:rPr>
              <w:t>Editar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9"/>
              </w:rPr>
              <w:t>alteração do objeto → Aluno.update(...)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9"/>
              </w:rPr>
              <w:t>Excluir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9"/>
              </w:rPr>
              <w:t>alunos.splice(...) → Aluno.destroy(...)</w:t>
            </w:r>
          </w:p>
        </w:tc>
      </w:tr>
    </w:tbl>
    <w:p>
      <w:pPr>
        <w:pStyle w:val="Heading1"/>
        <w:spacing w:after="60" w:line="240" w:lineRule="auto"/>
      </w:pPr>
      <w:r>
        <w:t>5. Resultado esperado</w:t>
      </w:r>
    </w:p>
    <w:p>
      <w:pPr>
        <w:spacing w:after="60" w:line="240" w:lineRule="auto"/>
      </w:pPr>
      <w:r>
        <w:t>A parte visual do sistema pode continuar praticamente igual, com as mesmas páginas e funcionalidades. A mudança principal acontece na parte interna: o Express continua recebendo as requisições, o Sequelize passa a acessar o banco SQL e os dados dos alunos deixam de ficar apenas no array do app.js.</w:t>
      </w:r>
    </w:p>
    <w:p>
      <w:pPr>
        <w:spacing w:after="60" w:line="240" w:lineRule="auto"/>
        <w:jc w:val="center"/>
      </w:pPr>
      <w:r>
        <w:rPr>
          <w:b/>
          <w:sz w:val="26"/>
        </w:rPr>
        <w:t>Express → Sequelize → Banco SQL</w:t>
      </w:r>
    </w:p>
    <w:sectPr w:rsidR="00FC693F" w:rsidRPr="0006063C" w:rsidSect="00034616">
      <w:footerReference w:type="default" r:id="rId9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Sistema de Alunos - Reestruturação com Sequelize e SQL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