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DCE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</w:t>
      </w:r>
    </w:p>
    <w:p w14:paraId="6AB2E02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General.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6B4D847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basic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element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criteria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known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EPNL,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single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human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beings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EPNL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consists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“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”,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7DFBCB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A36.4.1.2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Three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basic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physical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properties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distribution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variation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determine EPNL,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0.5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D56CF0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A36.4.1.3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uses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physical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derive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EPNL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response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consists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0652367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The 24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method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described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A36.4.2.1 (a).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combined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PNL(k). </w:t>
      </w:r>
    </w:p>
    <w:p w14:paraId="1B010A3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account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response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presence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1F0B6C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one-half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5AA15E0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PNLT(k) = PNL(k) + C(k) </w:t>
      </w:r>
    </w:p>
    <w:p w14:paraId="7BA18CB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derived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PNLTM,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FA0DFB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D,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computed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integration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curve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versus time. </w:t>
      </w:r>
    </w:p>
    <w:p w14:paraId="59B42E9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(e)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EPNL,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algebraic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sum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706C94C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EPNL = PNLTM + D </w:t>
      </w:r>
    </w:p>
    <w:p w14:paraId="1095418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A36.4.2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4900D0B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A36.4.2.1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PNL(k),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as follows: </w:t>
      </w:r>
    </w:p>
    <w:p w14:paraId="3F538DB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(a)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1: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50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10,000 Hz,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n(i,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mathematical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A36.4.7. </w:t>
      </w:r>
    </w:p>
    <w:p w14:paraId="037076C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2: Combine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formula: </w:t>
      </w:r>
    </w:p>
    <w:p w14:paraId="0C898D35" w14:textId="648F4280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drawing>
          <wp:inline distT="0" distB="0" distL="0" distR="0" wp14:anchorId="6C408D85" wp14:editId="6240A1E2">
            <wp:extent cx="3619500" cy="1495425"/>
            <wp:effectExtent l="0" t="0" r="0" b="9525"/>
            <wp:docPr id="12" name="Imagem 1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E6B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total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B72111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total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N(k),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formula: </w:t>
      </w:r>
    </w:p>
    <w:p w14:paraId="02065695" w14:textId="2CD42A09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drawing>
          <wp:inline distT="0" distB="0" distL="0" distR="0" wp14:anchorId="0382274C" wp14:editId="323816EC">
            <wp:extent cx="2924175" cy="581025"/>
            <wp:effectExtent l="0" t="0" r="9525" b="9525"/>
            <wp:docPr id="11" name="Imagem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4096" w14:textId="7777777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Note:</w:t>
      </w:r>
    </w:p>
    <w:p w14:paraId="179E85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PNL(k)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plotted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current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advisory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circular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part.</w:t>
      </w:r>
    </w:p>
    <w:p w14:paraId="377A02E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A36.4.3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5ECE2A5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A36.4.3.1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pronounced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example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discrete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components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tones)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adjusted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follows: </w:t>
      </w:r>
    </w:p>
    <w:p w14:paraId="263B1DF4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applying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specified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A36.3.9, start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80 Hz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(band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“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”)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remainder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as follows: </w:t>
      </w:r>
    </w:p>
    <w:p w14:paraId="44F8E50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B76C05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)−SPL(3,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35BCB28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231A9DD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4F2734E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2E2540E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• </w:t>
      </w:r>
    </w:p>
    <w:p w14:paraId="6638E17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2F2DBD5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08C56DC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absolute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191217F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|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Δ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)| = |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)|&gt;5 </w:t>
      </w:r>
    </w:p>
    <w:p w14:paraId="662ECF1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3: </w:t>
      </w:r>
    </w:p>
    <w:p w14:paraId="2CCBE6E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algebraically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s(i−1,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SPL(i, k). </w:t>
      </w:r>
    </w:p>
    <w:p w14:paraId="2565BFD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zero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negative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s(i−1,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positive,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SPL(i−1, k). </w:t>
      </w:r>
    </w:p>
    <w:p w14:paraId="4B7DCDC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cases,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44D603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4: Compute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adjusted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as follows: </w:t>
      </w:r>
    </w:p>
    <w:p w14:paraId="17709B3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(1) For non-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set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original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SPL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= SPL(i, k). </w:t>
      </w:r>
    </w:p>
    <w:p w14:paraId="55FF24C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bands 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23 inclusive, set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arithmetic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preceding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shown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below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3833E9E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1⁄2[SPL(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+ SPL(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)] </w:t>
      </w:r>
    </w:p>
    <w:p w14:paraId="3AA0E81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highest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(i = 24)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set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49F44B1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3BF0920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(e)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Recompute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imaginary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25th band, as follows: </w:t>
      </w:r>
    </w:p>
    <w:p w14:paraId="17201CD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45FF6AA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SPL′(4,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)−SPL′(3,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72AC516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57BACA9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33FB8A8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SPL′(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)−SPL′(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53FE3E4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• </w:t>
      </w:r>
    </w:p>
    <w:p w14:paraId="5BA8E0F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78CB717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SPL′(24,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)−SPL′(23,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2FCDE21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25,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086754D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(f)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6: For i,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23, compute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arithmetic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three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adjacent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follows: </w:t>
      </w:r>
    </w:p>
    <w:p w14:paraId="7F2D7BD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1⁄3[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+ 2,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)] </w:t>
      </w:r>
    </w:p>
    <w:p w14:paraId="0EF4BD8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(g)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7: Compute final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-band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SPL′ 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beginning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proceeding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 as follows: </w:t>
      </w:r>
    </w:p>
    <w:p w14:paraId="5E169B9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SPL(3,k) </w:t>
      </w:r>
    </w:p>
    <w:p w14:paraId="245C8DC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SPL′(3,k)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0DB810E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696CCF7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0E611EB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SPL′(i−1,k)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(i−1,k) </w:t>
      </w:r>
    </w:p>
    <w:p w14:paraId="3EE43BA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54D25CF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2544AED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SPL′(23,k)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(23,k) </w:t>
      </w:r>
    </w:p>
    <w:p w14:paraId="56F462C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(h)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Setp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differences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F 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original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final background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follows: </w:t>
      </w:r>
    </w:p>
    <w:p w14:paraId="787DF24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F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)-SPL′(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12C4C8B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note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1.5. </w:t>
      </w:r>
    </w:p>
    <w:p w14:paraId="2255DBF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9: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relevant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(3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24), determine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differences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 (i,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A36-2. </w:t>
      </w:r>
    </w:p>
    <w:p w14:paraId="52E5773D" w14:textId="342E0F54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332A4B61" wp14:editId="42182AC8">
            <wp:extent cx="5394325" cy="8892540"/>
            <wp:effectExtent l="0" t="0" r="0" b="3810"/>
            <wp:docPr id="10" name="Imagem 1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427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(j)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Designate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9, as C(k).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example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current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advisory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circular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part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PNLT(k)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7F2DB66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PNLT(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PNL(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C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17BA6C1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k-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time,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suspected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result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something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addition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actual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additional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analysis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filter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bandwidth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narrower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narrow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analysis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corroborates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suspicions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revised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background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narrow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analysis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compute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revised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particular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band. Other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methods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rejecting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spurious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65D1D23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A36.4.3.2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will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underestimate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EPNL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important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adjacent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applicant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demonstrate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either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3D7AB81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important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tones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adjacent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27F4121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important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occurred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adjusted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would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fully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a single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band. </w:t>
      </w:r>
    </w:p>
    <w:p w14:paraId="59677CE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722FCE1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A36.4.4.1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PNLTM,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PNLT(k). It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A36.4.3.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satisfactory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history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0.5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2F01FADC" w14:textId="7777777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Note 1:</w:t>
      </w:r>
    </w:p>
    <w:p w14:paraId="7A018DE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Figure A36-2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example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history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clearly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indicated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</w:p>
    <w:p w14:paraId="28ACE747" w14:textId="7777777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Note 2:</w:t>
      </w:r>
    </w:p>
    <w:p w14:paraId="0C31500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absence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would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PNLM.</w:t>
      </w:r>
    </w:p>
    <w:p w14:paraId="5AD90AF1" w14:textId="4299856A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789A87A0" wp14:editId="63760B39">
            <wp:extent cx="5400040" cy="4153535"/>
            <wp:effectExtent l="0" t="0" r="0" b="0"/>
            <wp:docPr id="9" name="Imagem 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A1E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A36.4.4.2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identified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preceding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succeeding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500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samples.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performed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identity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possibility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suppression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sharing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for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consecutive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compute a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PNLTM.</w:t>
      </w:r>
      <w:r w:rsidRPr="00B776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A2144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CEFF7E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integration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technique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expression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6D0711AB" w14:textId="3D701C29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052979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red"/>
          <w:lang w:eastAsia="pt-BR"/>
        </w:rPr>
        <w:drawing>
          <wp:inline distT="0" distB="0" distL="0" distR="0" wp14:anchorId="5B51F897" wp14:editId="07254FB9">
            <wp:extent cx="4286250" cy="847725"/>
            <wp:effectExtent l="0" t="0" r="0" b="9525"/>
            <wp:docPr id="8" name="Imagem 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AD6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normalizing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1)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first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becomes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t(2)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</w:t>
      </w:r>
    </w:p>
    <w:p w14:paraId="303231F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Since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(SPL),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obvious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PNLT as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function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Consequently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rewritten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summation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instead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integral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10B4B47E" w14:textId="54A8ABD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052979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red"/>
          <w:lang w:eastAsia="pt-BR"/>
        </w:rPr>
        <w:lastRenderedPageBreak/>
        <w:drawing>
          <wp:inline distT="0" distB="0" distL="0" distR="0" wp14:anchorId="72BA8F3F" wp14:editId="47C7BCF4">
            <wp:extent cx="4686300" cy="714375"/>
            <wp:effectExtent l="0" t="0" r="0" b="9525"/>
            <wp:docPr id="7" name="Imagem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09B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increments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nearest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0.5s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</w:t>
      </w:r>
    </w:p>
    <w:p w14:paraId="7AEB417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satisfactory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history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use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2E3B803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(a) Half-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3BB2C64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shorter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46D54C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A36.4.5.4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A36.4.5.2: </w:t>
      </w:r>
    </w:p>
    <w:p w14:paraId="015A3EF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T = 10 s,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E2E806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0.5s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). </w:t>
      </w:r>
    </w:p>
    <w:p w14:paraId="590157E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becomes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2396D007" w14:textId="799C036D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052979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red"/>
          <w:lang w:eastAsia="pt-BR"/>
        </w:rPr>
        <w:drawing>
          <wp:inline distT="0" distB="0" distL="0" distR="0" wp14:anchorId="7A164E48" wp14:editId="44047226">
            <wp:extent cx="4352925" cy="714375"/>
            <wp:effectExtent l="0" t="0" r="9525" b="9525"/>
            <wp:docPr id="6" name="Imagem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677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corresponding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</w:t>
      </w:r>
    </w:p>
    <w:p w14:paraId="7609590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A36.4.5.5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A36.4.5.2,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fall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usual case),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chosen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closest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cases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more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peak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applicable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chosen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yield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possible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time. </w:t>
      </w:r>
    </w:p>
    <w:p w14:paraId="5FA889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A36.4.6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5FB5A31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The total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event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designated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EPNL,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sum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PNLTM,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563F420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EPNL = PNLTM + D </w:t>
      </w:r>
    </w:p>
    <w:p w14:paraId="53D53D7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A36.4.2, A36.4.3, A36.4.4.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A36.4.5.</w:t>
      </w:r>
      <w:r w:rsidRPr="00B776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A300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A36.4.7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Mathematical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formulation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tables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265CD00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relationship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(SPL)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 Figure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A36-3. </w:t>
      </w:r>
    </w:p>
    <w:p w14:paraId="51A5495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A36.4.7.2 The bases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mathematical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are: </w:t>
      </w:r>
    </w:p>
    <w:p w14:paraId="4CFBCCF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(M(b), M(c), M(d)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M(e))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straight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72F4418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intercepts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(SPL(b)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SPL(c))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axis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F82D1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coordinates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discontinuities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SPL(a)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log n(a); SPL(d)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log n = −1.0;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SPL(e)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log n = log (0.3). </w:t>
      </w:r>
    </w:p>
    <w:p w14:paraId="78B1C60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570652D4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</w:t>
      </w:r>
    </w:p>
    <w:p w14:paraId="28A4850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 ≥SPL (a) </w:t>
      </w:r>
    </w:p>
    <w:p w14:paraId="4A903A9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{(c)[SPL−SPL(c)]} </w:t>
      </w:r>
    </w:p>
    <w:p w14:paraId="1A2516B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</w:p>
    <w:p w14:paraId="1BE52C1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SPL(b) ≤SPL &lt;SPL(a) </w:t>
      </w:r>
    </w:p>
    <w:p w14:paraId="41DA593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{M(b)[SPL−SPL(b)]} </w:t>
      </w:r>
    </w:p>
    <w:p w14:paraId="709E209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</w:p>
    <w:p w14:paraId="7D546FB4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SPL(e) ≤SPL &lt;SPL(b) </w:t>
      </w:r>
    </w:p>
    <w:p w14:paraId="2B4E578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0.3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{M(e)[SPL−SPL(e)]} </w:t>
      </w:r>
    </w:p>
    <w:p w14:paraId="7780E21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</w:p>
    <w:p w14:paraId="266E2C2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SPL(d) ≤SPL &lt;SPL(e) </w:t>
      </w:r>
    </w:p>
    <w:p w14:paraId="6B9FA21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0.1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{M(d)[SPL−SPL(d)]} </w:t>
      </w:r>
    </w:p>
    <w:p w14:paraId="661922D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lists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necessary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function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4EDA92A1" w14:textId="52821006" w:rsid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44C61DA9" wp14:editId="6693E341">
            <wp:extent cx="5286375" cy="7372350"/>
            <wp:effectExtent l="0" t="0" r="9525" b="0"/>
            <wp:docPr id="5" name="Imagem 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7F6CBFD2" wp14:editId="5AE2009F">
            <wp:extent cx="5400040" cy="5406390"/>
            <wp:effectExtent l="0" t="0" r="0" b="3810"/>
            <wp:docPr id="4" name="Imagem 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97C0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A3C699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BB954F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58284C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4FC5C4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2B134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C3C0E9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F78437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BF3560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4D14F2" w14:textId="6D981735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7295458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H36.1 General.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prescribes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specified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2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279571F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 H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3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36.801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2B40BF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The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4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36.803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quantity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designated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(EPNL);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6E11D81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5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36.805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D9B2D3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Test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22686E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(a)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position, performance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assumed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surface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altitude: </w:t>
      </w:r>
    </w:p>
    <w:p w14:paraId="140D0873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Sea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2,116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psf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(1,013.25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hPa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). </w:t>
      </w:r>
    </w:p>
    <w:p w14:paraId="5309D80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degrees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 (25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degrees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C). </w:t>
      </w:r>
    </w:p>
    <w:p w14:paraId="3BB068F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9B8AED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(4) Zero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1759E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site.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site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flat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line-of-sight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obstructions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across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encompasses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points.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E09B9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ABE54FD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2CF32E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a straight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segment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starting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point (1,640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(500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center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β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performance.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β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derived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manufacturer's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FAA)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define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β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drawn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continues, crossing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1E1466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beginning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(Figure H2).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492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;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;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+ 120km/h);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+ 65kts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+ 120 km/h),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four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crosses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directly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overhead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proceeds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J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2A55A50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(e)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purposes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specified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torque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continuous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available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sea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2,116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psf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(1,013.25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hPa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°F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(25 °C)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relevant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never-exceed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listed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Rotorcraft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Manual. </w:t>
      </w:r>
    </w:p>
    <w:p w14:paraId="32A889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(f)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06C241DF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6565B9C3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beginning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E. The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(EK)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entire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(PNLTM).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terms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torque, rpm,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indicated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resulting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a 6°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0A945F0F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η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passing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directly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K,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terminates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η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5.5°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6.5°. </w:t>
      </w:r>
    </w:p>
    <w:p w14:paraId="790F8788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6°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crosses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proceeds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crossing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until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reaches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K.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CF586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 xml:space="preserve"> H36.5 </w:t>
      </w: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Symbols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symbols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have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meanings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. </w:t>
      </w:r>
    </w:p>
    <w:p w14:paraId="247E515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Identification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7602"/>
      </w:tblGrid>
      <w:tr w:rsidR="007A6574" w:rsidRPr="007A6574" w14:paraId="1887E8A2" w14:textId="77777777" w:rsidTr="007A6574">
        <w:trPr>
          <w:tblHeader/>
          <w:tblCellSpacing w:w="15" w:type="dxa"/>
        </w:trPr>
        <w:tc>
          <w:tcPr>
            <w:tcW w:w="0" w:type="auto"/>
            <w:shd w:val="clear" w:color="auto" w:fill="ECECEC"/>
            <w:vAlign w:val="center"/>
            <w:hideMark/>
          </w:tcPr>
          <w:p w14:paraId="1D0330C1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Position 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720DCB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>Description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</w:tr>
      <w:tr w:rsidR="007A6574" w:rsidRPr="007A6574" w14:paraId="2704991F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580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8E2FCA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Location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point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-track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vertically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below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(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,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,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approach)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7D22D7B6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3020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5223A4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75BFCD4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4F1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79D7E3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340AC3A8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10E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A3951F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04B30820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C3B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6152D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641EA1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723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0688EF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32AC2E3B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ED1E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lastRenderedPageBreak/>
              <w:t>E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9B738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133365D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50A6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000A12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77C20B10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52BC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8DB76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15669061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4F6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407417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39B8FC06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D842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G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8468E5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1E4C3CFB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3C23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5F74C8E7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31A1998B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34B5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0F078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17C2CEA2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43D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3142B0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8E947F8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EDB3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I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14C57E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1B81F619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BCB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37A6F7EC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53658A00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DCFE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J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8CFA26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20FD9E7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082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4080A39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3E837C1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3FC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K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C73685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0FDD45C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184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3DA7C3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5B306F68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4C7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417BA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2D37FD81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D127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B1AC65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60239A0D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5080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126117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4C567733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D7B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036408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3AFAF0E2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B88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DF7E3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29C2B90F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7D835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A2E356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Sideline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(note: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subscript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denotes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aircraft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orientation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relative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).</w:t>
            </w:r>
          </w:p>
        </w:tc>
      </w:tr>
    </w:tbl>
    <w:p w14:paraId="2E4240BA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Distances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14"/>
        <w:gridCol w:w="7035"/>
      </w:tblGrid>
      <w:tr w:rsidR="007A6574" w:rsidRPr="007A6574" w14:paraId="407DB966" w14:textId="77777777" w:rsidTr="007A6574">
        <w:trPr>
          <w:tblHeader/>
          <w:tblCellSpacing w:w="15" w:type="dxa"/>
        </w:trPr>
        <w:tc>
          <w:tcPr>
            <w:tcW w:w="0" w:type="auto"/>
            <w:shd w:val="clear" w:color="auto" w:fill="ECECEC"/>
            <w:vAlign w:val="center"/>
            <w:hideMark/>
          </w:tcPr>
          <w:p w14:paraId="3EB9F5F7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7F1DC8C3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Unit 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34ABDE59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>Meaning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</w:tr>
      <w:tr w:rsidR="007A6574" w:rsidRPr="007A6574" w14:paraId="7278CEE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595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AF</w:t>
            </w:r>
          </w:p>
        </w:tc>
        <w:tc>
          <w:tcPr>
            <w:tcW w:w="0" w:type="auto"/>
            <w:vAlign w:val="center"/>
            <w:hideMark/>
          </w:tcPr>
          <w:p w14:paraId="1CF55B6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07C9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Height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vertical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between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4463B7A9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2FA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AG</w:t>
            </w:r>
          </w:p>
        </w:tc>
        <w:tc>
          <w:tcPr>
            <w:tcW w:w="0" w:type="auto"/>
            <w:vAlign w:val="center"/>
            <w:hideMark/>
          </w:tcPr>
          <w:p w14:paraId="6BDC776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CB04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Height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vertical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between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409C2E86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B1C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14:paraId="7D74E70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0781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Height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vertical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between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16EC4791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A38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14:paraId="33DBF5AC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C89B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L. </w:t>
            </w:r>
          </w:p>
        </w:tc>
      </w:tr>
      <w:tr w:rsidR="007A6574" w:rsidRPr="007A6574" w14:paraId="63FBFADA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327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D78A5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3673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L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. </w:t>
            </w:r>
          </w:p>
        </w:tc>
      </w:tr>
      <w:tr w:rsidR="007A6574" w:rsidRPr="007A6574" w14:paraId="60105746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374C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14:paraId="4F33F29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EBE8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M. </w:t>
            </w:r>
          </w:p>
        </w:tc>
      </w:tr>
      <w:tr w:rsidR="007A6574" w:rsidRPr="007A6574" w14:paraId="63F4227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F98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lastRenderedPageBreak/>
              <w:t>AM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A1E63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8D584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8E6C0E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E0D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</w:t>
            </w:r>
          </w:p>
        </w:tc>
        <w:tc>
          <w:tcPr>
            <w:tcW w:w="0" w:type="auto"/>
            <w:vAlign w:val="center"/>
            <w:hideMark/>
          </w:tcPr>
          <w:p w14:paraId="394E54C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63B1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N. </w:t>
            </w:r>
          </w:p>
        </w:tc>
      </w:tr>
      <w:tr w:rsidR="007A6574" w:rsidRPr="007A6574" w14:paraId="120DDC6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DB1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79453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147D7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. </w:t>
            </w:r>
          </w:p>
        </w:tc>
      </w:tr>
      <w:tr w:rsidR="007A6574" w:rsidRPr="007A6574" w14:paraId="0A652AB0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DE27E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4D76CBA6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F6AE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C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establishes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constant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climb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angle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passing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over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continuing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I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need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no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longer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recorded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. </w:t>
            </w:r>
          </w:p>
        </w:tc>
      </w:tr>
      <w:tr w:rsidR="007A6574" w:rsidRPr="007A6574" w14:paraId="6EC6A01B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64B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76DAFAC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440CC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D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is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established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passing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over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continuing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J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need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no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longer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recorded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. </w:t>
            </w:r>
          </w:p>
        </w:tc>
      </w:tr>
      <w:tr w:rsidR="007A6574" w:rsidRPr="007A6574" w14:paraId="285088EF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92F6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EK</w:t>
            </w:r>
          </w:p>
        </w:tc>
        <w:tc>
          <w:tcPr>
            <w:tcW w:w="0" w:type="auto"/>
            <w:vAlign w:val="center"/>
            <w:hideMark/>
          </w:tcPr>
          <w:p w14:paraId="769B9AF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3EF4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establishes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constant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angle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passing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over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continuing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K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need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no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longer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recorded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.</w:t>
            </w:r>
          </w:p>
        </w:tc>
      </w:tr>
    </w:tbl>
    <w:p w14:paraId="34A20D7F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26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§ 36.801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EC7E5A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6B82BE5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General.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test. </w:t>
      </w:r>
    </w:p>
    <w:p w14:paraId="7278CAED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Test site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1F0DE50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established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series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73180BF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includes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vertically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below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two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492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(150m)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perpendicular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7C90EFE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elevation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F51639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surrounded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terrain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excessive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characteristics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thick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matted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shrubs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wooded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areas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066618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 xml:space="preserve">(5)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/time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indicates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PNLTM,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obstruction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significantly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influences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field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- </w:t>
      </w:r>
    </w:p>
    <w:p w14:paraId="02B7A746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space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vertically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below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cone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axis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half-angle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80°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axis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5A98E33F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652D84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(6)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requested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additional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23401E5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6DD7F34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+ 5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−10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09D9DB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(7)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6.0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degree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±0.5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degree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H36.107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part. </w:t>
      </w:r>
    </w:p>
    <w:p w14:paraId="09B7B5D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(8)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landing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requested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additional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67C8D75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landing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EF93E2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+ 5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−10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AD338E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(c)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Weather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restrictions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743C1AF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rain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precipitation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40E25B8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°F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95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°F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(−10 °C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35 °C),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inclusively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point 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point 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46DE2B13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point 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centered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8 kHz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12 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 xml:space="preserve">dB/100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95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inclusively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4275A5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Wind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velocity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(19 km/h)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crosswind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(9 km/h).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continuous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thirty-second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spanning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4C248D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(5)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anomalous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turbulence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significantly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affect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C70927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(6)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velocity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vicinity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existing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near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surface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geographical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area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In some cases,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fixed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airports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facilities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75B04BA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(7)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30 minutes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test. </w:t>
      </w:r>
    </w:p>
    <w:p w14:paraId="07523C41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(d)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testing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procedures.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8DE384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processed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manner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yields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designated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(EPNL)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hyperlink r:id="rId27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Appendix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A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of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this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part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022754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lateral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passes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through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method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make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independent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instrumentation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Applicable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independent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systems are radar tracking,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theodolite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triangulation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laser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trajectography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photo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scaling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differential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global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positioning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system. </w:t>
      </w:r>
    </w:p>
    <w:p w14:paraId="44FB061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synchronized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signals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entire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before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6D2517D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make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0F7A0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43C934E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H36.205(b)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Part 36. </w:t>
      </w:r>
    </w:p>
    <w:p w14:paraId="19009F3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(b)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series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as follows: </w:t>
      </w:r>
    </w:p>
    <w:p w14:paraId="47E924D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established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56377C3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The horizontal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portion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altitude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9A411BC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Upon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reaching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point 1,640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(500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corresponds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installed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(s)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specification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available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gearbox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torque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16491A0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(4)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25 °C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0D78A2B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(5)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RPM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6806F8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(6)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vertical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10dB-down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6E8A9F5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(7)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selected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landing gear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airworthiness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establishing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rate-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57104EA8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7A672C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H36.205(c)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Part 36. </w:t>
      </w:r>
    </w:p>
    <w:p w14:paraId="378D02EC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(b)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series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headwind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tailwind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- </w:t>
      </w:r>
    </w:p>
    <w:p w14:paraId="37B5E30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cruise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</w:p>
    <w:p w14:paraId="57D3BF2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 xml:space="preserve">(2) At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492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±30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(150 ±9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14:paraId="7159818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vertical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11CA042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- </w:t>
      </w:r>
    </w:p>
    <w:p w14:paraId="0E0D774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At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;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;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+ 120 km/h);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+ 120 km/h),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portion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</w:p>
    <w:p w14:paraId="35A599F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RPM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D11456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PNLTM. </w:t>
      </w:r>
    </w:p>
    <w:p w14:paraId="0AA0F0CB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(d)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(9 km/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). </w:t>
      </w:r>
    </w:p>
    <w:p w14:paraId="5B4243D5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H36.107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1831230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H36.205(d)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Part 36. </w:t>
      </w:r>
    </w:p>
    <w:p w14:paraId="3019F64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(b)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series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- </w:t>
      </w:r>
    </w:p>
    <w:p w14:paraId="6F08B0E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6° ±0.5°; </w:t>
      </w:r>
    </w:p>
    <w:p w14:paraId="3B770B2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At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394 ±33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(120 ±10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</w:p>
    <w:p w14:paraId="60F36F1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lateral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deviation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tolerance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vertical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</w:p>
    <w:p w14:paraId="75F8DD3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(4)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approach,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point,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continued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normal touchdown;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14:paraId="674B01A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(5)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RPM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14:paraId="438B8E4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 xml:space="preserve">(6)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airworthiness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landing gear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extended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procedure. </w:t>
      </w:r>
    </w:p>
    <w:p w14:paraId="5BDE2A7C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(c)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(±9 km/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).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10B81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D72B9B9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calibration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general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analysis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provided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part.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4BBBC2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H36.111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556EDB3D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General.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physical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response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permanent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subject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estimate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individual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error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inherent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operations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employed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final data. </w:t>
      </w:r>
    </w:p>
    <w:p w14:paraId="18DDA43B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Data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reporting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9F2229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standards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9257B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analysis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acoustic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E121B7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environmental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demonstrate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7B4381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local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topography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cover,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events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interfere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7D88301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(5)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information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68267D2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model,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engines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rotors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79B249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Gross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dimensions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engines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5D6B6C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run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92DC90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iv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landing gear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C86E7B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(v)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E752CB5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(vi)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instruments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manufacturer's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6040D69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method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independent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instrumentation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radar tracking,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theodolite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triangulation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laser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trajectography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photographic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scaling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techniques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2748F6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(6)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parameters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Lateral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-track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CAF5A7C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(c)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Data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2E2F13A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position, performance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F10AD0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amount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applicant's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predicted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Necessary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derived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together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appropriate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allowances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(EPNL)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except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4.0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arithmetic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sum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1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H36.205(f)(1))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(AL/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H36.205(g)(1)(i))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combination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1DCABF76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passing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vertically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61FC426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actual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BB494B7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Detailed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9B9D8B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background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B36.3.9.11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3 dB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method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9BBD31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(d)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Validity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results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159D5DA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produce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confidence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consisting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arithmetic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valid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runs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confidence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separately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approach. </w:t>
      </w:r>
    </w:p>
    <w:p w14:paraId="511E18F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sample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size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acceptable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approach,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samples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large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enough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establish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statistically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confidence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±1.5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omitted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process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unless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otherwise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specified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FAA. </w:t>
      </w:r>
    </w:p>
    <w:p w14:paraId="0AB0CB5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approaches,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counted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toward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event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validly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B76B6D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51C400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H36.113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FD92909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spectra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H36.3(a).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account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test-day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reference-day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Unless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window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acceptable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90833D5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rates.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The procedure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accordance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SAE ARP 866A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Incorporated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§ 36.6).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provided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International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English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part. </w:t>
      </w:r>
    </w:p>
    <w:p w14:paraId="3AB94BFE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1A5326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whenever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- </w:t>
      </w:r>
    </w:p>
    <w:p w14:paraId="698B7F2B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°F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70%,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279A883D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paths. </w:t>
      </w:r>
    </w:p>
    <w:p w14:paraId="6E694A0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84AAFE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complete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computed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50 Hz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10,000 Hz.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computing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H36.111(d)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4B59BB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28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§ 36.803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BE3DD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H36.201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25731F4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(EPNL),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decibels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9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§ 36.803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of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this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part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Except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provided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hyperlink r:id="rId30" w:anchor="p-Appendix-H-to-Part-36(b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parag</w:t>
        </w:r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r</w:t>
        </w:r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(b)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procedures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 36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computing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EPNL.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includes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governing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5624371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4662DC01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599ED9FE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3E1DD7F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19F3E24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(5)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3C3C575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(6)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Mathematical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1EFA27B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Notwithstanding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provisions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A36.4.3.1(a),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start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50 Hz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394EE2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E93F3DD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demonstrate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H36.305,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simultaneously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arithmetically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single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6CFF553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series,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i.e.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numerical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separate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confidence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valid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runs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H36.111(d)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separately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series.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757A26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Detailed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procedures. </w:t>
      </w:r>
    </w:p>
    <w:p w14:paraId="27DBC2D2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General.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34CDC2E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appropriate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include: </w:t>
      </w:r>
    </w:p>
    <w:p w14:paraId="54BB4F9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30E84F3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5B34774E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produce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possible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06D1C24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procedures require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synchronized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delineated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derived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manufacturer's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3816061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profiles. The SPL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spectrum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- </w:t>
      </w:r>
    </w:p>
    <w:p w14:paraId="3FF37478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</w:p>
    <w:p w14:paraId="79C80591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linear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two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98A940D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Inverse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square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law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converted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subtracted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245E5A5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therefore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ratio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determine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EPNL,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sum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(PNLTM)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2BB939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iv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alternative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source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require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account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changes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1AE51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7FD3BB9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8D12D1B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H36.3(c). </w:t>
      </w:r>
    </w:p>
    <w:p w14:paraId="0BBC5DA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parameters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functions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performance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velocity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5462428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actual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C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589E69D0" w14:textId="252055FA" w:rsidR="007A6574" w:rsidRPr="007A6574" w:rsidRDefault="007A6574" w:rsidP="007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007430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drawing>
          <wp:inline distT="0" distB="0" distL="0" distR="0" wp14:anchorId="6FA70D7F" wp14:editId="502E8E92">
            <wp:extent cx="5400040" cy="3949700"/>
            <wp:effectExtent l="0" t="0" r="0" b="0"/>
            <wp:docPr id="3" name="Imagem 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42A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Figure H1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significant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geometrical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relationships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influencing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Position 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 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θ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theta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respective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paths. </w:t>
      </w:r>
    </w:p>
    <w:p w14:paraId="6560D93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4F78E75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 Figure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H2.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procedures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H36.3(d).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headwind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tailwind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6C4F094E" w14:textId="1098EC4E" w:rsidR="007A6574" w:rsidRPr="007A6574" w:rsidRDefault="007A6574" w:rsidP="007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007430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76BDB47C" wp14:editId="09800DAA">
            <wp:extent cx="5400040" cy="3100705"/>
            <wp:effectExtent l="0" t="0" r="0" b="4445"/>
            <wp:docPr id="2" name="Imagem 2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F15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Figure H2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comparative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(DJ)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entire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PNLTM,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AG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function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controlled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pilot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Position 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path. </w:t>
      </w:r>
    </w:p>
    <w:p w14:paraId="374B881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Approach profiles.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67B1EE3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00CB5D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6° (±0.5°)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10dB-down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Deviation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before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2A87DE6" w14:textId="69341C44" w:rsidR="007A6574" w:rsidRPr="007A6574" w:rsidRDefault="007A6574" w:rsidP="007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007430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66C1FE7E" wp14:editId="0D0DE5C3">
            <wp:extent cx="5400040" cy="3628390"/>
            <wp:effectExtent l="0" t="0" r="0" b="0"/>
            <wp:docPr id="1" name="Imagem 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D25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Figure H3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portions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significant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geometrical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relationships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influencing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segment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allowable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θ.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K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define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idealized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6°. Position 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 are AN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θ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APP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7D5D0E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(e)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source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E67B41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overflight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combination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parameter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parameter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source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manufacturer's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FAA. </w:t>
      </w:r>
    </w:p>
    <w:p w14:paraId="3B73725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(2) Off-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tip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based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upon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sensitivity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curve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versus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advancing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blade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tip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overflights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performed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surrounding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attain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extrapolation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sensitivity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curve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permitted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cover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range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0.03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advancing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blade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tip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computed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onboard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outside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separate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versus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advancing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blade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tip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function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derived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i.e.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centerline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run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datum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appropriate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function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6F6A46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(f)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PNLT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degrees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hyperlink r:id="rId37" w:anchor="p-Appendix-H-to-Part-36(a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(a)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4F0F29F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 Figure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H1,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spectrum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decomposed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its individual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3C8C07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Step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1. A set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computed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178B8A3E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[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−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]AL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(AL −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20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(AL/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5F43222C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first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α(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α(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coefficients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conversion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0.001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English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0.01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International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second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known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“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inverse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square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”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law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D82CDE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Step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converted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0E22ABB5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1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PNLT − PNLTM </w:t>
      </w:r>
    </w:p>
    <w:p w14:paraId="6321F17B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2839D46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4D96294A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hyperlink r:id="rId38" w:anchor="p-Appendix-H-to-Part-36(f)(1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also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Figure H2 as follows: </w:t>
      </w:r>
    </w:p>
    <w:p w14:paraId="14BAECBA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[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−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]AM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(AM −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20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6218642D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CC7EC8F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hyperlink r:id="rId39" w:anchor="p-Appendix-H-to-Part-36(f)(1)(ii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(f)(1)(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ii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regarding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7CCB1E7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175C8004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hyperlink r:id="rId40" w:anchor="p-Appendix-H-to-Part-36(f)(1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also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Figure H3 as follows: </w:t>
      </w:r>
    </w:p>
    <w:p w14:paraId="52A7E9B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[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−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]AN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(AN −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20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(AN/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0EBD667A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310FFC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hyperlink r:id="rId41" w:anchor="p-Appendix-H-to-Part-36(f)(1)(ii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(f)(1)(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ii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regarding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0E307A1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microphones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4C96CB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hyperlink r:id="rId42" w:anchor="p-Appendix-H-to-Part-36(f)(1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also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Figure H3 as follows: </w:t>
      </w:r>
    </w:p>
    <w:p w14:paraId="6E5BD169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[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−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]SX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(SX −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+ 20 log (SX/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537DA6F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based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upon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X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correspond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167A9138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L,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721DC1F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M,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690675BD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approach </w:t>
      </w:r>
    </w:p>
    <w:p w14:paraId="37DFC3D4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hyperlink r:id="rId43" w:anchor="p-Appendix-H-to-Part-36(f)(1)(ii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(f)(1)(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ii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regarding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paths. </w:t>
      </w:r>
    </w:p>
    <w:p w14:paraId="1E6872A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(g)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280289C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A36.5(d)(2) it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necessary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046CFB87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 Figure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H1,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formula - </w:t>
      </w:r>
    </w:p>
    <w:p w14:paraId="63FA2828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(AL/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+ 10 log (V/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0EE376A1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A negative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indicates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particular case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altitude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474AA7C6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formula - </w:t>
      </w:r>
    </w:p>
    <w:p w14:paraId="161333FE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+ 10 log (V/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79BE61AD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17B611DA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 Figure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formula - </w:t>
      </w:r>
    </w:p>
    <w:p w14:paraId="3ED7902B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(AN/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+ 10 log (V/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6EC28F65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path. </w:t>
      </w:r>
    </w:p>
    <w:p w14:paraId="3904045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iv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microphones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formula - </w:t>
      </w:r>
    </w:p>
    <w:p w14:paraId="6A28223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(SX/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+ 10 log (V/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20B4E422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based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upon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X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correspond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56A0AB84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L,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6CE0C58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M,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6061546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approach </w:t>
      </w:r>
    </w:p>
    <w:p w14:paraId="326ADA73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take-off,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overflight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cases.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Although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emission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strongly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dependent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directivity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pattern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variable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θ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elevation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ψ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constrained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authority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specify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acceptable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ψ.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4B3436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44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§ 36.805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1ECB92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H36.301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20744C40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289DED2C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H36.303 [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</w:t>
      </w:r>
    </w:p>
    <w:p w14:paraId="4DA0741F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F93998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applicant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points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H36.305(a)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appropriate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interpolation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): </w:t>
      </w:r>
    </w:p>
    <w:p w14:paraId="7C74FEA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1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acoustical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as follows: </w:t>
      </w:r>
    </w:p>
    <w:p w14:paraId="2F5ADC49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plus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design,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created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prior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design. </w:t>
      </w:r>
    </w:p>
    <w:p w14:paraId="4BC1A13A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plus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design,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plus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5E531D9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as follows: </w:t>
      </w:r>
    </w:p>
    <w:p w14:paraId="35A201F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For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23315238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For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- 108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88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62BF5C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For 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- 110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4F7FA48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3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as follows: </w:t>
      </w:r>
    </w:p>
    <w:p w14:paraId="6ED8EBA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decreases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linearly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2D60AA4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>decreases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linearly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862F17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For approach -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decreases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linearly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46D58146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Tradeoffs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Except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extent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45" w:anchor="p-36.11(b)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§ 36.11(b)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of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this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part</w:t>
        </w:r>
        <w:proofErr w:type="spellEnd"/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hyperlink r:id="rId46" w:anchor="p-Appendix-H-to-Part-36(a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(a)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H36.203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07CD32A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The sum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661BCF9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53F76E7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completely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offset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55447C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36-14, </w:t>
      </w:r>
      <w:hyperlink r:id="rId47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53 FR 3541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Feb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5, 1988; </w:t>
      </w:r>
      <w:hyperlink r:id="rId48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53 FR 4099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Feb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11, 1988; </w:t>
      </w:r>
      <w:hyperlink r:id="rId49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53 FR 7728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Mar. 10, 1988,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amended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36-54, </w:t>
      </w:r>
      <w:hyperlink r:id="rId50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67 FR 45237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July 8, 2002;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36-25, </w:t>
      </w:r>
      <w:hyperlink r:id="rId51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69 FR 31234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June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2, 2004;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36-25, </w:t>
      </w:r>
      <w:hyperlink r:id="rId52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69 FR 41573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July 9, 2004;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36-30, </w:t>
      </w:r>
      <w:hyperlink r:id="rId53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79 FR 12045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Mar. 4, 2014; FAA Doc. No. FAA-2015-3782,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No. 36-31, </w:t>
      </w:r>
      <w:hyperlink r:id="rId54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82 FR 46131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. 4, 2017]</w:t>
      </w:r>
    </w:p>
    <w:p w14:paraId="7AC45023" w14:textId="77777777" w:rsidR="00A34D55" w:rsidRDefault="00A34D55"/>
    <w:sectPr w:rsidR="00A34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74"/>
    <w:rsid w:val="00007430"/>
    <w:rsid w:val="00052979"/>
    <w:rsid w:val="001942AF"/>
    <w:rsid w:val="007A6574"/>
    <w:rsid w:val="00A34D55"/>
    <w:rsid w:val="00B7766A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71E0"/>
  <w15:chartTrackingRefBased/>
  <w15:docId w15:val="{67321240-C4BE-4387-B9A1-3558ADFD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d2-paragraph">
    <w:name w:val="hd2-paragraph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7766A"/>
    <w:rPr>
      <w:i/>
      <w:iCs/>
    </w:rPr>
  </w:style>
  <w:style w:type="paragraph" w:customStyle="1" w:styleId="flush-paragraph-2">
    <w:name w:val="flush-paragraph-2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lush-paragraph">
    <w:name w:val="flush-paragraph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raction">
    <w:name w:val="fraction"/>
    <w:basedOn w:val="Fontepargpadro"/>
    <w:rsid w:val="00B7766A"/>
  </w:style>
  <w:style w:type="character" w:customStyle="1" w:styleId="numerator">
    <w:name w:val="numerator"/>
    <w:basedOn w:val="Fontepargpadro"/>
    <w:rsid w:val="00B7766A"/>
  </w:style>
  <w:style w:type="character" w:customStyle="1" w:styleId="denominator">
    <w:name w:val="denominator"/>
    <w:basedOn w:val="Fontepargpadro"/>
    <w:rsid w:val="00B7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img.federalregister.gov/ER08JY02.008/ER08JY02.008_original_size.png" TargetMode="External"/><Relationship Id="rId26" Type="http://schemas.openxmlformats.org/officeDocument/2006/relationships/hyperlink" Target="https://www.ecfr.gov/current/title-14/section-36.801" TargetMode="External"/><Relationship Id="rId39" Type="http://schemas.openxmlformats.org/officeDocument/2006/relationships/hyperlink" Target="https://www.ecfr.gov/current/title-14/appendix-Appendix%20H%20to%20Part%2036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1.png"/><Relationship Id="rId42" Type="http://schemas.openxmlformats.org/officeDocument/2006/relationships/hyperlink" Target="https://www.ecfr.gov/current/title-14/appendix-Appendix%20H%20to%20Part%2036" TargetMode="External"/><Relationship Id="rId47" Type="http://schemas.openxmlformats.org/officeDocument/2006/relationships/hyperlink" Target="https://www.federalregister.gov/citation/53-FR-3541" TargetMode="External"/><Relationship Id="rId50" Type="http://schemas.openxmlformats.org/officeDocument/2006/relationships/hyperlink" Target="https://www.federalregister.gov/citation/67-FR-45237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img.federalregister.gov/ER08JY02.007/ER08JY02.007_original_size.png" TargetMode="External"/><Relationship Id="rId29" Type="http://schemas.openxmlformats.org/officeDocument/2006/relationships/hyperlink" Target="https://www.ecfr.gov/current/title-14/part-36/section-36.803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ecfr.gov/current/title-14/section-36.803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www.ecfr.gov/current/title-14/appendix-Appendix%20H%20to%20Part%2036" TargetMode="External"/><Relationship Id="rId40" Type="http://schemas.openxmlformats.org/officeDocument/2006/relationships/hyperlink" Target="https://www.ecfr.gov/current/title-14/appendix-Appendix%20H%20to%20Part%2036" TargetMode="External"/><Relationship Id="rId45" Type="http://schemas.openxmlformats.org/officeDocument/2006/relationships/hyperlink" Target="https://www.ecfr.gov/current/title-14/part-36/section-36.11" TargetMode="External"/><Relationship Id="rId53" Type="http://schemas.openxmlformats.org/officeDocument/2006/relationships/hyperlink" Target="https://www.federalregister.gov/citation/79-FR-1204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mg.federalregister.gov/ER08JY02.004/ER08JY02.004_original_size.png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img.federalregister.gov/ER02JN04.000/ER02JN04.000_original_size.png" TargetMode="External"/><Relationship Id="rId44" Type="http://schemas.openxmlformats.org/officeDocument/2006/relationships/hyperlink" Target="https://www.ecfr.gov/current/title-14/section-36.805" TargetMode="External"/><Relationship Id="rId52" Type="http://schemas.openxmlformats.org/officeDocument/2006/relationships/hyperlink" Target="https://www.federalregister.gov/citation/69-FR-41573" TargetMode="External"/><Relationship Id="rId4" Type="http://schemas.openxmlformats.org/officeDocument/2006/relationships/hyperlink" Target="https://img.federalregister.gov/ER08JY02.001/ER08JY02.001_original_size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img.federalregister.gov/ER08JY02.006/ER08JY02.006_original_size.png" TargetMode="External"/><Relationship Id="rId22" Type="http://schemas.openxmlformats.org/officeDocument/2006/relationships/hyperlink" Target="https://www.ecfr.gov/current/title-14/section-36.1" TargetMode="External"/><Relationship Id="rId27" Type="http://schemas.openxmlformats.org/officeDocument/2006/relationships/hyperlink" Target="https://www.ecfr.gov/current/title-14/part-36/appendix-Appendix%20A%20to%20Part%2036" TargetMode="External"/><Relationship Id="rId30" Type="http://schemas.openxmlformats.org/officeDocument/2006/relationships/hyperlink" Target="https://www.ecfr.gov/current/title-14/appendix-Appendix%20H%20to%20Part%2036" TargetMode="External"/><Relationship Id="rId35" Type="http://schemas.openxmlformats.org/officeDocument/2006/relationships/hyperlink" Target="https://img.federalregister.gov/ER02JN04.002/ER02JN04.002_original_size.png" TargetMode="External"/><Relationship Id="rId43" Type="http://schemas.openxmlformats.org/officeDocument/2006/relationships/hyperlink" Target="https://www.ecfr.gov/current/title-14/appendix-Appendix%20H%20to%20Part%2036" TargetMode="External"/><Relationship Id="rId48" Type="http://schemas.openxmlformats.org/officeDocument/2006/relationships/hyperlink" Target="https://www.federalregister.gov/citation/53-FR-4099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img.federalregister.gov/ER08JY02.003/ER08JY02.003_original_size.png" TargetMode="External"/><Relationship Id="rId51" Type="http://schemas.openxmlformats.org/officeDocument/2006/relationships/hyperlink" Target="https://www.federalregister.gov/citation/69-FR-312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mg.federalregister.gov/ER08JY02.005/ER08JY02.005_original_size.pn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ecfr.gov/current/title-14/section-36.805" TargetMode="External"/><Relationship Id="rId33" Type="http://schemas.openxmlformats.org/officeDocument/2006/relationships/hyperlink" Target="https://img.federalregister.gov/ER02JN04.001/ER02JN04.001_original_size.png" TargetMode="External"/><Relationship Id="rId38" Type="http://schemas.openxmlformats.org/officeDocument/2006/relationships/hyperlink" Target="https://www.ecfr.gov/current/title-14/appendix-Appendix%20H%20to%20Part%2036" TargetMode="External"/><Relationship Id="rId46" Type="http://schemas.openxmlformats.org/officeDocument/2006/relationships/hyperlink" Target="https://www.ecfr.gov/current/title-14/appendix-Appendix%20H%20to%20Part%2036" TargetMode="External"/><Relationship Id="rId20" Type="http://schemas.openxmlformats.org/officeDocument/2006/relationships/hyperlink" Target="https://img.federalregister.gov/ER08JY02.009/ER08JY02.009_original_size.png" TargetMode="External"/><Relationship Id="rId41" Type="http://schemas.openxmlformats.org/officeDocument/2006/relationships/hyperlink" Target="https://www.ecfr.gov/current/title-14/appendix-Appendix%20H%20to%20Part%2036" TargetMode="External"/><Relationship Id="rId54" Type="http://schemas.openxmlformats.org/officeDocument/2006/relationships/hyperlink" Target="https://www.federalregister.gov/citation/82-FR-46131" TargetMode="External"/><Relationship Id="rId1" Type="http://schemas.openxmlformats.org/officeDocument/2006/relationships/styles" Target="styles.xml"/><Relationship Id="rId6" Type="http://schemas.openxmlformats.org/officeDocument/2006/relationships/hyperlink" Target="https://img.federalregister.gov/ER08JY02.002/ER08JY02.002_original_size.png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ecfr.gov/current/title-14/section-36.801" TargetMode="External"/><Relationship Id="rId28" Type="http://schemas.openxmlformats.org/officeDocument/2006/relationships/hyperlink" Target="https://www.ecfr.gov/current/title-14/section-36.803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s://www.federalregister.gov/citation/53-FR-772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32</Pages>
  <Words>9299</Words>
  <Characters>50218</Characters>
  <Application>Microsoft Office Word</Application>
  <DocSecurity>0</DocSecurity>
  <Lines>418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Steganha Luta</dc:creator>
  <cp:keywords/>
  <dc:description/>
  <cp:lastModifiedBy>Pedro Henrique Steganha Luta</cp:lastModifiedBy>
  <cp:revision>1</cp:revision>
  <dcterms:created xsi:type="dcterms:W3CDTF">2023-04-03T20:05:00Z</dcterms:created>
  <dcterms:modified xsi:type="dcterms:W3CDTF">2023-04-03T21:19:00Z</dcterms:modified>
</cp:coreProperties>
</file>