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Plano da Sprint 1</w:t>
      </w:r>
    </w:p>
    <w:p>
      <w:pPr>
        <w:spacing w:after="60"/>
        <w:jc w:val="center"/>
      </w:pPr>
      <w:r>
        <w:t xml:space="preserve">Projeto GameKeys · Gerência de Projeto · UEPB · 2026.2</w:t>
      </w:r>
    </w:p>
    <w:p>
      <w:pPr>
        <w:spacing w:after="240"/>
        <w:jc w:val="center"/>
      </w:pPr>
      <w:r>
        <w:t>Equipe: Pedro Lucas Vaz de Andrade (PO e DevOps), Wagner Tiburcio da Silva Junior (QA) e Rodrigo Almeida Gomes (SM). Versão corrigida em 27/10/2026 com base no planejamento vigente do Jira: 9 histórias e 28 pontos.</w:t>
      </w:r>
    </w:p>
    <w:p>
      <w:pPr>
        <w:pStyle w:val="Heading1"/>
      </w:pPr>
      <w:r>
        <w:t xml:space="preserve">1. Dados da sprint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cantSplit/>
          <w:tblHeader w:val="tru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 1 (Release 1)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Período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20/10/2026 a 29/10/2026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 Planning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20/10/2026, na aula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Review e Retrospectiva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29/10/2026, na aula (fim da Release 1)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Quadro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Jira, espaço GameKeys-2026-2 (GK)</w:t>
            </w:r>
          </w:p>
        </w:tc>
      </w:tr>
    </w:tbl>
    <w:p>
      <w:pPr>
        <w:pStyle w:val="Heading1"/>
      </w:pPr>
      <w:r>
        <w:t xml:space="preserve">2. Objetivo da sprint</w:t>
      </w:r>
    </w:p>
    <w:p>
      <w:pPr>
        <w:spacing w:after="120"/>
      </w:pPr>
      <w:r>
        <w:rPr>
          <w:b/>
          <w:bCs/>
        </w:rPr>
        <w:t xml:space="preserve">Visitante consegue ver o catálogo e o detalhe dos jogos, e cliente consegue se cadastrar e entrar.</w:t>
      </w:r>
    </w:p>
    <w:p>
      <w:pPr>
        <w:pStyle w:val="Heading1"/>
      </w:pPr>
      <w:r>
        <w:t xml:space="preserve">3. Capacidade</w:t>
      </w:r>
    </w:p>
    <w:p>
      <w:pPr>
        <w:spacing w:after="120"/>
      </w:pPr>
      <w:r>
        <w:t>São 8 dias úteis. O planejamento vigente registrado no Jira mantém 9 histórias e 28 pontos. A disponibilidade real em horas de cada integrante ainda não foi registrada e deve ser confirmada pela equipe; não será substituída por uma conversão fixa de pontos em horas. Como esta é a primeira sprint, a velocity ainda será medida.</w:t>
      </w:r>
    </w:p>
    <w:p>
      <w:pPr>
        <w:pStyle w:val="Heading1"/>
      </w:pPr>
      <w:r>
        <w:t xml:space="preserve">4. Histórias da sprint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1200"/>
        <w:gridCol w:w="2800"/>
      </w:tblGrid>
      <w:tr>
        <w:trPr>
          <w:cantSplit/>
          <w:tblHeader w:val="tru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Chave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História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Pontos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GK-7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Cadastro de cliente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Rodrigo Almeida Gomes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GK-8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Login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5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Rodrigo Almeida Gomes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GK-9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Listagem de jogos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5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Wagner Tiburcio da Silva Junior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GK-10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Detalhe do jogo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Wagner Tiburcio da Silva Junior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GK-57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Estruturação Banco de Dados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5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Pedro Lucas Vaz Andrade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GK-58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Estudo do Banco de Dados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Pedro Lucas Vaz Andrade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GK-60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Reunião da Equipe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Rodrigo Almeida Gomes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GK-61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Resultados da Sprint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Rodrigo Almeida Gomes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GK-63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Estruturação do Back-End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Pedro Lucas Vaz Andrade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Total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28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Equipe</w:t>
            </w:r>
          </w:p>
        </w:tc>
      </w:tr>
    </w:tbl>
    <w:p>
      <w:pPr>
        <w:spacing w:after="120"/>
      </w:pPr>
      <w:r>
        <w:t>A equipe manteve as 9 histórias e os 28 pontos conforme o planejamento vigente no Jira. Qualquer alteração de escopo deve ser decidida com o PO e registrada com a situação real das entregas.</w:t>
      </w:r>
    </w:p>
    <w:p>
      <w:pPr>
        <w:pStyle w:val="Heading1"/>
      </w:pPr>
      <w:r>
        <w:t xml:space="preserve">5. Trabalho técnico que vem junto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Subir o banco PostgreSQL com Docker para todo mundo rodar igual;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Criar as tabelas de usuário, jogo e chave de ativação;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Colocar dados de exemplo (jogos fictícios, alguns esgotados) para testar e mostrar na Review;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Começar o front-end em React com as telas de cadastro, login, listagem e detalhe.</w:t>
      </w:r>
    </w:p>
    <w:p>
      <w:pPr>
        <w:pStyle w:val="Heading1"/>
      </w:pPr>
      <w:r>
        <w:t xml:space="preserve">6. Riscos da sprint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cantSplit/>
          <w:tblHeader w:val="true"/>
        </w:trPr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Risco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 que vamos fazer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Primeira sprint, sem histórico de velocity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Acompanhar os 28 pontos e usar o resultado real para calcular a primeira velocity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Pouco tempo por causa do trabalho de cada um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Avisar no Planning a disponibilidade e usar a daily para não travar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Ambiente não funcionar na máquina de alguém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Testar o ambiente na primeira semana e pedir ajuda ao DevOps</w:t>
            </w:r>
          </w:p>
        </w:tc>
      </w:tr>
    </w:tbl>
    <w:p>
      <w:pPr>
        <w:pStyle w:val="Heading1"/>
      </w:pPr>
      <w:r>
        <w:t xml:space="preserve">7. Como vamos acompanhar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pelo grupo da equipe na segunda, quarta e sexta: o que fiz, o que vou fazer e se tem algum impedimento;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Quadro do Jira atualizado sempre que uma tarefa mudar de coluna;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Gráfico de burndown do Jira olhado durante a sprint pelo Scrum Master.</w:t>
      </w:r>
    </w:p>
    <w:p>
      <w:pPr>
        <w:pStyle w:val="Heading1"/>
      </w:pPr>
      <w:r>
        <w:t xml:space="preserve">8. Como vamos mostrar na Review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Abrir o catálogo sem login e passar as páginas;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Abrir um jogo com estoque e um esgotado;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Cadastrar um cliente e tentar repetir o mesmo e-mail;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Entrar com o cliente criado e tentar uma senha errada.</w:t>
      </w:r>
    </w:p>
    <w:p>
      <w:pPr>
        <w:pStyle w:val="Heading1"/>
      </w:pPr>
      <w:r>
        <w:t xml:space="preserve">9. Definition of Done</w:t>
      </w:r>
    </w:p>
    <w:p>
      <w:pPr>
        <w:spacing w:after="120"/>
      </w:pPr>
      <w:r>
        <w:t xml:space="preserve">As histórias seguem a Definition of Done combinada pela equipe (documento de DoR e DoD).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2026-10-06T23:20:52.051Z</dcterms:created>
  <dcterms:modified xsi:type="dcterms:W3CDTF">2026-10-06T23:20:52.051Z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