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3A" w:rsidRPr="00C021A3" w:rsidRDefault="00C021A3" w:rsidP="00C021A3">
      <w:pPr>
        <w:jc w:val="center"/>
        <w:rPr>
          <w:b/>
          <w:sz w:val="24"/>
        </w:rPr>
      </w:pPr>
      <w:r w:rsidRPr="00C021A3">
        <w:rPr>
          <w:b/>
          <w:sz w:val="24"/>
        </w:rPr>
        <w:t>Divisão de tarefas</w:t>
      </w:r>
    </w:p>
    <w:p w:rsidR="00C021A3" w:rsidRDefault="00C021A3" w:rsidP="00C021A3">
      <w:pPr>
        <w:sectPr w:rsidR="00C021A3" w:rsidSect="0038706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21A3" w:rsidRDefault="00C021A3" w:rsidP="00C021A3">
      <w:r w:rsidRPr="00C021A3">
        <w:rPr>
          <w:b/>
        </w:rPr>
        <w:lastRenderedPageBreak/>
        <w:t>20</w:t>
      </w:r>
      <w:r>
        <w:t xml:space="preserve"> Fazer os diagramas de sequência </w:t>
      </w:r>
      <w:proofErr w:type="gramStart"/>
      <w:r>
        <w:t>de</w:t>
      </w:r>
      <w:proofErr w:type="gramEnd"/>
      <w:r>
        <w:t>:</w:t>
      </w:r>
    </w:p>
    <w:p w:rsidR="00C021A3" w:rsidRDefault="00C021A3" w:rsidP="00C021A3">
      <w:pPr>
        <w:sectPr w:rsidR="00C021A3" w:rsidSect="00C021A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021A3" w:rsidRDefault="00C021A3" w:rsidP="00C021A3">
      <w:pPr>
        <w:spacing w:after="0"/>
      </w:pPr>
      <w:r>
        <w:lastRenderedPageBreak/>
        <w:t>Vender</w:t>
      </w:r>
    </w:p>
    <w:p w:rsidR="00C021A3" w:rsidRDefault="00C021A3" w:rsidP="00C021A3">
      <w:pPr>
        <w:spacing w:after="0"/>
      </w:pPr>
      <w:r>
        <w:t>Leiloar</w:t>
      </w:r>
    </w:p>
    <w:p w:rsidR="00C021A3" w:rsidRDefault="00C021A3" w:rsidP="00C021A3">
      <w:pPr>
        <w:spacing w:after="0"/>
      </w:pPr>
      <w:r>
        <w:t>Troca</w:t>
      </w:r>
    </w:p>
    <w:p w:rsidR="00C021A3" w:rsidRDefault="00C021A3" w:rsidP="00C021A3">
      <w:pPr>
        <w:spacing w:after="0"/>
      </w:pPr>
      <w:r>
        <w:t>Aceitar Proposta de Troca</w:t>
      </w:r>
    </w:p>
    <w:p w:rsidR="00C021A3" w:rsidRDefault="00C021A3" w:rsidP="00C021A3">
      <w:pPr>
        <w:spacing w:after="0"/>
      </w:pPr>
      <w:r>
        <w:t>Confirma envio de produto</w:t>
      </w:r>
    </w:p>
    <w:p w:rsidR="00C021A3" w:rsidRDefault="00C021A3" w:rsidP="00C021A3"/>
    <w:p w:rsidR="00C021A3" w:rsidRDefault="00C021A3" w:rsidP="00C021A3">
      <w:proofErr w:type="spellStart"/>
      <w:r w:rsidRPr="00C021A3">
        <w:rPr>
          <w:b/>
        </w:rPr>
        <w:t>Estebes</w:t>
      </w:r>
      <w:proofErr w:type="spellEnd"/>
      <w:r>
        <w:t xml:space="preserve"> os diagramas de sequência </w:t>
      </w:r>
      <w:proofErr w:type="gramStart"/>
      <w:r>
        <w:t>de</w:t>
      </w:r>
      <w:proofErr w:type="gramEnd"/>
      <w:r>
        <w:t>:</w:t>
      </w:r>
    </w:p>
    <w:p w:rsidR="00C021A3" w:rsidRDefault="00C021A3" w:rsidP="00C021A3">
      <w:pPr>
        <w:spacing w:after="0"/>
      </w:pPr>
      <w:r>
        <w:t>Comprar</w:t>
      </w:r>
    </w:p>
    <w:p w:rsidR="00C021A3" w:rsidRDefault="00C021A3" w:rsidP="00C021A3">
      <w:pPr>
        <w:spacing w:after="0"/>
      </w:pPr>
      <w:r>
        <w:t>Fazer Licitação</w:t>
      </w:r>
    </w:p>
    <w:p w:rsidR="00C021A3" w:rsidRDefault="00C021A3" w:rsidP="00C021A3">
      <w:pPr>
        <w:spacing w:after="0"/>
      </w:pPr>
      <w:r>
        <w:t>Confirmar Pagamento</w:t>
      </w:r>
    </w:p>
    <w:p w:rsidR="00C021A3" w:rsidRDefault="00C021A3" w:rsidP="00C021A3">
      <w:pPr>
        <w:spacing w:after="0"/>
      </w:pPr>
      <w:r>
        <w:t>Alterar produto a venda</w:t>
      </w:r>
    </w:p>
    <w:p w:rsidR="00C021A3" w:rsidRDefault="00C021A3" w:rsidP="00C021A3"/>
    <w:p w:rsidR="00C021A3" w:rsidRDefault="00C021A3" w:rsidP="00C021A3">
      <w:r w:rsidRPr="00C021A3">
        <w:rPr>
          <w:b/>
        </w:rPr>
        <w:t>Paxaxa</w:t>
      </w:r>
      <w:r>
        <w:t xml:space="preserve"> Fazer os diagramas de sequência </w:t>
      </w:r>
      <w:proofErr w:type="gramStart"/>
      <w:r>
        <w:t>de</w:t>
      </w:r>
      <w:proofErr w:type="gramEnd"/>
      <w:r>
        <w:t>:</w:t>
      </w:r>
    </w:p>
    <w:p w:rsidR="00C021A3" w:rsidRDefault="00C021A3" w:rsidP="00C021A3">
      <w:pPr>
        <w:spacing w:after="0"/>
      </w:pPr>
      <w:r>
        <w:t>Analisar Casos suspeitos</w:t>
      </w:r>
    </w:p>
    <w:p w:rsidR="00C021A3" w:rsidRDefault="00C021A3" w:rsidP="00C021A3">
      <w:pPr>
        <w:spacing w:after="0"/>
      </w:pPr>
      <w:r>
        <w:t>Reportar Produto suspeito</w:t>
      </w:r>
    </w:p>
    <w:p w:rsidR="00C021A3" w:rsidRDefault="00C021A3" w:rsidP="00C021A3">
      <w:pPr>
        <w:spacing w:after="0"/>
      </w:pPr>
      <w:r>
        <w:t>Bloquear utilizador</w:t>
      </w:r>
    </w:p>
    <w:p w:rsidR="00C021A3" w:rsidRDefault="00C021A3" w:rsidP="00C021A3">
      <w:pPr>
        <w:spacing w:after="0"/>
      </w:pPr>
      <w:r>
        <w:t>Classificar utilizador</w:t>
      </w:r>
    </w:p>
    <w:p w:rsidR="00C021A3" w:rsidRDefault="00C021A3" w:rsidP="00C021A3"/>
    <w:p w:rsidR="00C021A3" w:rsidRDefault="00C021A3" w:rsidP="00C021A3">
      <w:r w:rsidRPr="00C021A3">
        <w:rPr>
          <w:b/>
        </w:rPr>
        <w:t>96</w:t>
      </w:r>
      <w:r>
        <w:rPr>
          <w:b/>
        </w:rPr>
        <w:t xml:space="preserve"> </w:t>
      </w:r>
      <w:r>
        <w:t>Fazer os diagramas de sequência de:</w:t>
      </w:r>
    </w:p>
    <w:p w:rsidR="00C021A3" w:rsidRDefault="00C021A3" w:rsidP="00C021A3">
      <w:pPr>
        <w:spacing w:after="0"/>
      </w:pPr>
      <w:r>
        <w:t>Registar</w:t>
      </w:r>
    </w:p>
    <w:p w:rsidR="00C021A3" w:rsidRDefault="00C021A3" w:rsidP="00C021A3">
      <w:pPr>
        <w:spacing w:after="0"/>
      </w:pPr>
      <w:proofErr w:type="spellStart"/>
      <w:r>
        <w:t>Log-In</w:t>
      </w:r>
      <w:proofErr w:type="spellEnd"/>
    </w:p>
    <w:p w:rsidR="00C021A3" w:rsidRDefault="00C021A3" w:rsidP="00C021A3">
      <w:pPr>
        <w:spacing w:after="0"/>
      </w:pPr>
      <w:r>
        <w:t xml:space="preserve">Adicionar à </w:t>
      </w:r>
      <w:proofErr w:type="spellStart"/>
      <w:r>
        <w:t>wishlist</w:t>
      </w:r>
      <w:proofErr w:type="spellEnd"/>
    </w:p>
    <w:p w:rsidR="00C021A3" w:rsidRDefault="00C021A3" w:rsidP="00C021A3">
      <w:pPr>
        <w:spacing w:after="0"/>
      </w:pPr>
      <w:r>
        <w:t>Pedir sugestões</w:t>
      </w:r>
    </w:p>
    <w:p w:rsidR="00C021A3" w:rsidRDefault="00C021A3" w:rsidP="00C021A3">
      <w:pPr>
        <w:spacing w:after="0"/>
      </w:pPr>
      <w:r>
        <w:t>Pesquisar produto</w:t>
      </w:r>
    </w:p>
    <w:sectPr w:rsidR="00C021A3" w:rsidSect="00C021A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021A3"/>
    <w:rsid w:val="00025C25"/>
    <w:rsid w:val="000D1736"/>
    <w:rsid w:val="0038706E"/>
    <w:rsid w:val="00711B9E"/>
    <w:rsid w:val="00857075"/>
    <w:rsid w:val="008A061D"/>
    <w:rsid w:val="009D2937"/>
    <w:rsid w:val="009F372F"/>
    <w:rsid w:val="00C021A3"/>
    <w:rsid w:val="00D97810"/>
    <w:rsid w:val="00ED12FB"/>
    <w:rsid w:val="00F13F89"/>
    <w:rsid w:val="00FE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maiarub</cp:lastModifiedBy>
  <cp:revision>1</cp:revision>
  <dcterms:created xsi:type="dcterms:W3CDTF">2012-12-04T22:16:00Z</dcterms:created>
  <dcterms:modified xsi:type="dcterms:W3CDTF">2012-12-04T22:25:00Z</dcterms:modified>
</cp:coreProperties>
</file>