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9D5" w:rsidRPr="00A479D5" w:rsidRDefault="00A479D5" w:rsidP="00A479D5">
      <w:pPr>
        <w:pStyle w:val="Ttulo1"/>
        <w:shd w:val="clear" w:color="auto" w:fill="FFFFFF"/>
        <w:spacing w:before="0" w:beforeAutospacing="0"/>
        <w:rPr>
          <w:rFonts w:ascii="Arial" w:hAnsi="Arial" w:cs="Arial"/>
          <w:b w:val="0"/>
          <w:bCs w:val="0"/>
          <w:color w:val="455A64"/>
          <w:sz w:val="36"/>
        </w:rPr>
      </w:pPr>
      <w:r w:rsidRPr="00A479D5">
        <w:rPr>
          <w:rFonts w:ascii="Arial" w:hAnsi="Arial" w:cs="Arial"/>
          <w:b w:val="0"/>
          <w:bCs w:val="0"/>
          <w:color w:val="455A64"/>
          <w:sz w:val="36"/>
        </w:rPr>
        <w:t>Tarea para PSP02.</w:t>
      </w:r>
    </w:p>
    <w:tbl>
      <w:tblPr>
        <w:tblW w:w="0" w:type="auto"/>
        <w:tblCellMar>
          <w:top w:w="15" w:type="dxa"/>
          <w:left w:w="15" w:type="dxa"/>
          <w:bottom w:w="15" w:type="dxa"/>
          <w:right w:w="15" w:type="dxa"/>
        </w:tblCellMar>
        <w:tblLook w:val="04A0" w:firstRow="1" w:lastRow="0" w:firstColumn="1" w:lastColumn="0" w:noHBand="0" w:noVBand="1"/>
        <w:tblDescription w:val="En esta tabla se detallan los diferentes aspectos a tener en cuenta a la hora de realizar la tarea de esta unidad (enunciado, criterios de puntuación, recursos necesarios, consejos e indicaciones de entrega."/>
      </w:tblPr>
      <w:tblGrid>
        <w:gridCol w:w="10496"/>
      </w:tblGrid>
      <w:tr w:rsidR="00A479D5" w:rsidRPr="00A479D5" w:rsidTr="00A479D5">
        <w:tc>
          <w:tcPr>
            <w:tcW w:w="0" w:type="auto"/>
            <w:tcBorders>
              <w:top w:val="nil"/>
              <w:left w:val="nil"/>
              <w:right w:val="nil"/>
            </w:tcBorders>
            <w:vAlign w:val="center"/>
            <w:hideMark/>
          </w:tcPr>
          <w:p w:rsidR="00A479D5" w:rsidRPr="00A479D5" w:rsidRDefault="00A479D5">
            <w:pPr>
              <w:spacing w:line="630" w:lineRule="atLeast"/>
              <w:rPr>
                <w:b/>
                <w:bCs/>
                <w:color w:val="6C757D"/>
                <w:sz w:val="24"/>
                <w:szCs w:val="36"/>
              </w:rPr>
            </w:pPr>
            <w:r w:rsidRPr="00A479D5">
              <w:rPr>
                <w:b/>
                <w:bCs/>
                <w:color w:val="6C757D"/>
                <w:sz w:val="24"/>
                <w:szCs w:val="36"/>
              </w:rPr>
              <w:t>Detalles de la tarea de esta unidad.</w:t>
            </w:r>
          </w:p>
        </w:tc>
      </w:tr>
      <w:tr w:rsidR="00A479D5" w:rsidRPr="00A479D5" w:rsidTr="00A479D5">
        <w:tc>
          <w:tcPr>
            <w:tcW w:w="0" w:type="auto"/>
            <w:shd w:val="clear" w:color="auto" w:fill="B8CCE4" w:themeFill="accent1" w:themeFillTint="66"/>
            <w:vAlign w:val="center"/>
            <w:hideMark/>
          </w:tcPr>
          <w:p w:rsidR="00A479D5" w:rsidRPr="00A479D5" w:rsidRDefault="00A479D5">
            <w:pPr>
              <w:jc w:val="center"/>
              <w:rPr>
                <w:b/>
                <w:bCs/>
                <w:sz w:val="18"/>
                <w:szCs w:val="24"/>
              </w:rPr>
            </w:pPr>
            <w:r w:rsidRPr="00A479D5">
              <w:rPr>
                <w:b/>
                <w:bCs/>
                <w:sz w:val="16"/>
              </w:rPr>
              <w:t>Enunciado.</w:t>
            </w:r>
          </w:p>
        </w:tc>
      </w:tr>
      <w:tr w:rsidR="00A479D5" w:rsidRPr="00A479D5" w:rsidTr="00A479D5">
        <w:tc>
          <w:tcPr>
            <w:tcW w:w="0" w:type="auto"/>
            <w:vAlign w:val="center"/>
            <w:hideMark/>
          </w:tcPr>
          <w:p w:rsidR="00A479D5" w:rsidRPr="00A479D5" w:rsidRDefault="00A479D5">
            <w:pPr>
              <w:pStyle w:val="NormalWeb"/>
              <w:spacing w:before="0" w:beforeAutospacing="0"/>
              <w:rPr>
                <w:sz w:val="18"/>
              </w:rPr>
            </w:pPr>
            <w:r w:rsidRPr="00A479D5">
              <w:rPr>
                <w:rStyle w:val="Textoennegrita"/>
                <w:sz w:val="18"/>
              </w:rPr>
              <w:t>Ejercicio 1</w:t>
            </w:r>
          </w:p>
          <w:p w:rsidR="00A479D5" w:rsidRPr="00A479D5" w:rsidRDefault="00A479D5">
            <w:pPr>
              <w:pStyle w:val="NormalWeb"/>
              <w:spacing w:before="0" w:beforeAutospacing="0"/>
              <w:rPr>
                <w:sz w:val="18"/>
              </w:rPr>
            </w:pPr>
            <w:r w:rsidRPr="00A479D5">
              <w:rPr>
                <w:sz w:val="18"/>
              </w:rPr>
              <w:t>De igual manera a lo visto en el tema, ahora te proponemos un ejercicio del tipo productor-consumidor que mediante un hilo productor almacene datos (15 caracteres) en un búfer compartido, de donde los debe recoger un hilo consumidor (consume 15 caracteres). La capacidad del búfer ahora es de 6 caracteres, de manera que el consumidor podrá estar cogiendo caracteres del búfer siempre que éste no esté vacío. El productor sólo podrá poner caracteres en el búfer, cuando esté vacío o haya espacio.</w:t>
            </w:r>
          </w:p>
          <w:p w:rsidR="00A479D5" w:rsidRPr="00A479D5" w:rsidRDefault="00A479D5">
            <w:pPr>
              <w:pStyle w:val="NormalWeb"/>
              <w:spacing w:before="0" w:beforeAutospacing="0"/>
              <w:rPr>
                <w:sz w:val="18"/>
              </w:rPr>
            </w:pPr>
            <w:r w:rsidRPr="00A479D5">
              <w:rPr>
                <w:sz w:val="18"/>
              </w:rPr>
              <w:t>Te mostramos una posible salida del programa que debes realizar</w:t>
            </w:r>
          </w:p>
          <w:p w:rsidR="00A479D5" w:rsidRPr="00A479D5" w:rsidRDefault="00A479D5" w:rsidP="00A479D5">
            <w:pPr>
              <w:rPr>
                <w:sz w:val="16"/>
              </w:rPr>
            </w:pPr>
            <w:r w:rsidRPr="00A479D5">
              <w:rPr>
                <w:sz w:val="16"/>
              </w:rPr>
              <w:drawing>
                <wp:inline distT="0" distB="0" distL="0" distR="0" wp14:anchorId="7CF1729F" wp14:editId="55C7471B">
                  <wp:extent cx="3018395" cy="28800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018395" cy="2880000"/>
                          </a:xfrm>
                          <a:prstGeom prst="rect">
                            <a:avLst/>
                          </a:prstGeom>
                        </pic:spPr>
                      </pic:pic>
                    </a:graphicData>
                  </a:graphic>
                </wp:inline>
              </w:drawing>
            </w:r>
          </w:p>
          <w:p w:rsidR="00A479D5" w:rsidRPr="00A479D5" w:rsidRDefault="00A479D5">
            <w:pPr>
              <w:pStyle w:val="NormalWeb"/>
              <w:spacing w:before="0" w:beforeAutospacing="0"/>
              <w:rPr>
                <w:sz w:val="18"/>
              </w:rPr>
            </w:pPr>
            <w:r w:rsidRPr="00A479D5">
              <w:rPr>
                <w:rStyle w:val="Textoennegrita"/>
                <w:sz w:val="18"/>
              </w:rPr>
              <w:t>Ejercicio 2</w:t>
            </w:r>
          </w:p>
          <w:p w:rsidR="00A479D5" w:rsidRPr="00A479D5" w:rsidRDefault="00A479D5">
            <w:pPr>
              <w:pStyle w:val="NormalWeb"/>
              <w:spacing w:before="0" w:beforeAutospacing="0"/>
              <w:rPr>
                <w:sz w:val="18"/>
              </w:rPr>
            </w:pPr>
            <w:r w:rsidRPr="00A479D5">
              <w:rPr>
                <w:sz w:val="18"/>
              </w:rPr>
              <w:t>De igual manera a lo visto en el tema, ahora te proponemos que resuelvas el clásico problema denominado "La cena de los filósofos" utilizando la clase </w:t>
            </w:r>
            <w:proofErr w:type="spellStart"/>
            <w:r w:rsidRPr="00A479D5">
              <w:rPr>
                <w:rStyle w:val="CdigoHTML"/>
                <w:rFonts w:ascii="Consolas" w:hAnsi="Consolas"/>
                <w:color w:val="E83E8C"/>
                <w:sz w:val="14"/>
              </w:rPr>
              <w:t>Semaphore</w:t>
            </w:r>
            <w:proofErr w:type="spellEnd"/>
            <w:r w:rsidRPr="00A479D5">
              <w:rPr>
                <w:sz w:val="18"/>
              </w:rPr>
              <w:t> del paquete </w:t>
            </w:r>
            <w:proofErr w:type="spellStart"/>
            <w:r w:rsidRPr="00A479D5">
              <w:rPr>
                <w:rStyle w:val="CdigoHTML"/>
                <w:rFonts w:ascii="Consolas" w:hAnsi="Consolas"/>
                <w:color w:val="E83E8C"/>
                <w:sz w:val="14"/>
              </w:rPr>
              <w:t>java.util.concurrent</w:t>
            </w:r>
            <w:proofErr w:type="spellEnd"/>
            <w:r w:rsidRPr="00A479D5">
              <w:rPr>
                <w:sz w:val="18"/>
              </w:rPr>
              <w:t>.</w:t>
            </w:r>
          </w:p>
          <w:p w:rsidR="00A479D5" w:rsidRPr="00A479D5" w:rsidRDefault="00A479D5">
            <w:pPr>
              <w:pStyle w:val="NormalWeb"/>
              <w:spacing w:before="0" w:beforeAutospacing="0"/>
              <w:rPr>
                <w:sz w:val="18"/>
              </w:rPr>
            </w:pPr>
            <w:r w:rsidRPr="00A479D5">
              <w:rPr>
                <w:sz w:val="18"/>
              </w:rPr>
              <w:t>El problema es el siguiente: Cinco filósofos se sientan alrededor de una mesa y pasan su vida comiendo y pensando. Cada filósofo tiene un plato de arroz chino y un palillo a la izquierda de su plato. Cuando un filósofo quiere comer arroz, cogerá los dos palillos de cada lado del plato y comerá. El problema es el siguiente: establecer un ritual (algoritmo) que permita comer a los filósofos. El algoritmo debe satisfacer la exclusión mutua (dos filósofos no pueden emplear el mismo palillo a la vez), además de evitar el interbloqueo y la inanición.</w:t>
            </w:r>
          </w:p>
          <w:p w:rsidR="00A479D5" w:rsidRPr="00A479D5" w:rsidRDefault="00A479D5">
            <w:pPr>
              <w:rPr>
                <w:sz w:val="16"/>
              </w:rPr>
            </w:pPr>
            <w:r w:rsidRPr="00A479D5">
              <w:rPr>
                <w:sz w:val="16"/>
              </w:rPr>
              <w:drawing>
                <wp:inline distT="0" distB="0" distL="0" distR="0" wp14:anchorId="58FFAEB3" wp14:editId="63DDE556">
                  <wp:extent cx="1629002" cy="1514687"/>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629002" cy="1514687"/>
                          </a:xfrm>
                          <a:prstGeom prst="rect">
                            <a:avLst/>
                          </a:prstGeom>
                        </pic:spPr>
                      </pic:pic>
                    </a:graphicData>
                  </a:graphic>
                </wp:inline>
              </w:drawing>
            </w:r>
          </w:p>
          <w:p w:rsidR="00A479D5" w:rsidRPr="00A479D5" w:rsidRDefault="00A479D5">
            <w:pPr>
              <w:pStyle w:val="NormalWeb"/>
              <w:spacing w:before="0" w:beforeAutospacing="0"/>
              <w:rPr>
                <w:sz w:val="18"/>
              </w:rPr>
            </w:pPr>
            <w:r w:rsidRPr="00A479D5">
              <w:rPr>
                <w:sz w:val="18"/>
              </w:rPr>
              <w:t>Te mostramos una posible salida del programa que debes realizar.</w:t>
            </w:r>
          </w:p>
          <w:p w:rsidR="00A479D5" w:rsidRPr="00A479D5" w:rsidRDefault="00A479D5" w:rsidP="00A479D5">
            <w:pPr>
              <w:rPr>
                <w:sz w:val="16"/>
              </w:rPr>
            </w:pPr>
            <w:bookmarkStart w:id="0" w:name="_GoBack"/>
            <w:r w:rsidRPr="00A479D5">
              <w:rPr>
                <w:sz w:val="16"/>
              </w:rPr>
              <w:lastRenderedPageBreak/>
              <w:drawing>
                <wp:inline distT="0" distB="0" distL="0" distR="0" wp14:anchorId="52B40C0D" wp14:editId="603F3992">
                  <wp:extent cx="3762528" cy="2304000"/>
                  <wp:effectExtent l="0" t="0" r="0" b="127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62528" cy="2304000"/>
                          </a:xfrm>
                          <a:prstGeom prst="rect">
                            <a:avLst/>
                          </a:prstGeom>
                        </pic:spPr>
                      </pic:pic>
                    </a:graphicData>
                  </a:graphic>
                </wp:inline>
              </w:drawing>
            </w:r>
            <w:bookmarkEnd w:id="0"/>
          </w:p>
          <w:p w:rsidR="00A479D5" w:rsidRPr="00A479D5" w:rsidRDefault="00A479D5">
            <w:pPr>
              <w:pStyle w:val="NormalWeb"/>
              <w:spacing w:before="0" w:beforeAutospacing="0"/>
              <w:rPr>
                <w:sz w:val="18"/>
              </w:rPr>
            </w:pPr>
            <w:r w:rsidRPr="00A479D5">
              <w:rPr>
                <w:sz w:val="18"/>
              </w:rPr>
              <w:t> </w:t>
            </w:r>
          </w:p>
        </w:tc>
      </w:tr>
      <w:tr w:rsidR="00A479D5" w:rsidRPr="00A479D5" w:rsidTr="00A479D5">
        <w:tc>
          <w:tcPr>
            <w:tcW w:w="0" w:type="auto"/>
            <w:shd w:val="clear" w:color="auto" w:fill="B8CCE4" w:themeFill="accent1" w:themeFillTint="66"/>
            <w:vAlign w:val="center"/>
            <w:hideMark/>
          </w:tcPr>
          <w:p w:rsidR="00A479D5" w:rsidRPr="00A479D5" w:rsidRDefault="00A479D5">
            <w:pPr>
              <w:jc w:val="center"/>
              <w:rPr>
                <w:b/>
                <w:bCs/>
                <w:sz w:val="18"/>
                <w:szCs w:val="24"/>
              </w:rPr>
            </w:pPr>
            <w:r w:rsidRPr="00A479D5">
              <w:rPr>
                <w:b/>
                <w:bCs/>
                <w:sz w:val="16"/>
              </w:rPr>
              <w:lastRenderedPageBreak/>
              <w:t>Criterios de puntuación. Total 10 puntos.</w:t>
            </w:r>
          </w:p>
        </w:tc>
      </w:tr>
      <w:tr w:rsidR="00A479D5" w:rsidRPr="00A479D5" w:rsidTr="00A479D5">
        <w:tc>
          <w:tcPr>
            <w:tcW w:w="0" w:type="auto"/>
            <w:vAlign w:val="center"/>
            <w:hideMark/>
          </w:tcPr>
          <w:p w:rsidR="00A479D5" w:rsidRPr="00A479D5" w:rsidRDefault="00A479D5">
            <w:pPr>
              <w:pStyle w:val="NormalWeb"/>
              <w:spacing w:before="0" w:beforeAutospacing="0"/>
              <w:rPr>
                <w:sz w:val="18"/>
              </w:rPr>
            </w:pPr>
            <w:r w:rsidRPr="00A479D5">
              <w:rPr>
                <w:sz w:val="18"/>
              </w:rPr>
              <w:t>Total 10 puntos.</w:t>
            </w:r>
          </w:p>
          <w:p w:rsidR="00A479D5" w:rsidRPr="00A479D5" w:rsidRDefault="00A479D5" w:rsidP="00A479D5">
            <w:pPr>
              <w:numPr>
                <w:ilvl w:val="0"/>
                <w:numId w:val="3"/>
              </w:numPr>
              <w:spacing w:before="100" w:beforeAutospacing="1" w:after="100" w:afterAutospacing="1" w:line="240" w:lineRule="auto"/>
              <w:rPr>
                <w:sz w:val="16"/>
              </w:rPr>
            </w:pPr>
            <w:r w:rsidRPr="00A479D5">
              <w:rPr>
                <w:rStyle w:val="Textoennegrita"/>
                <w:sz w:val="16"/>
              </w:rPr>
              <w:t>Ejercicio 1</w:t>
            </w:r>
            <w:r w:rsidRPr="00A479D5">
              <w:rPr>
                <w:sz w:val="16"/>
              </w:rPr>
              <w:t>. 5 puntos.</w:t>
            </w:r>
          </w:p>
          <w:p w:rsidR="00A479D5" w:rsidRPr="00A479D5" w:rsidRDefault="00A479D5" w:rsidP="00A479D5">
            <w:pPr>
              <w:numPr>
                <w:ilvl w:val="0"/>
                <w:numId w:val="3"/>
              </w:numPr>
              <w:spacing w:before="100" w:beforeAutospacing="1" w:after="100" w:afterAutospacing="1" w:line="240" w:lineRule="auto"/>
              <w:rPr>
                <w:sz w:val="16"/>
              </w:rPr>
            </w:pPr>
            <w:r w:rsidRPr="00A479D5">
              <w:rPr>
                <w:rStyle w:val="Textoennegrita"/>
                <w:sz w:val="16"/>
              </w:rPr>
              <w:t>Ejercicio 2</w:t>
            </w:r>
            <w:r w:rsidRPr="00A479D5">
              <w:rPr>
                <w:sz w:val="16"/>
              </w:rPr>
              <w:t>. 5 puntos.</w:t>
            </w:r>
          </w:p>
          <w:p w:rsidR="00A479D5" w:rsidRPr="00A479D5" w:rsidRDefault="00A479D5">
            <w:pPr>
              <w:pStyle w:val="NormalWeb"/>
              <w:spacing w:before="0" w:beforeAutospacing="0"/>
              <w:rPr>
                <w:sz w:val="18"/>
              </w:rPr>
            </w:pPr>
            <w:r w:rsidRPr="00A479D5">
              <w:rPr>
                <w:sz w:val="18"/>
              </w:rPr>
              <w:t>Se tendrá en cuenta que:</w:t>
            </w:r>
          </w:p>
          <w:p w:rsidR="00A479D5" w:rsidRPr="00A479D5" w:rsidRDefault="00A479D5" w:rsidP="00A479D5">
            <w:pPr>
              <w:numPr>
                <w:ilvl w:val="0"/>
                <w:numId w:val="4"/>
              </w:numPr>
              <w:spacing w:before="100" w:beforeAutospacing="1" w:after="100" w:afterAutospacing="1" w:line="240" w:lineRule="auto"/>
              <w:rPr>
                <w:sz w:val="16"/>
              </w:rPr>
            </w:pPr>
            <w:r w:rsidRPr="00A479D5">
              <w:rPr>
                <w:sz w:val="16"/>
              </w:rPr>
              <w:t>La ejecución de los programas produce el resultado esperado.</w:t>
            </w:r>
          </w:p>
          <w:p w:rsidR="00A479D5" w:rsidRPr="00A479D5" w:rsidRDefault="00A479D5" w:rsidP="00A479D5">
            <w:pPr>
              <w:numPr>
                <w:ilvl w:val="0"/>
                <w:numId w:val="4"/>
              </w:numPr>
              <w:spacing w:before="100" w:beforeAutospacing="1" w:after="100" w:afterAutospacing="1" w:line="240" w:lineRule="auto"/>
              <w:rPr>
                <w:sz w:val="18"/>
                <w:szCs w:val="24"/>
              </w:rPr>
            </w:pPr>
            <w:r w:rsidRPr="00A479D5">
              <w:rPr>
                <w:sz w:val="16"/>
              </w:rPr>
              <w:t>No se produce interbloqueo ni inanición.</w:t>
            </w:r>
          </w:p>
        </w:tc>
      </w:tr>
      <w:tr w:rsidR="00A479D5" w:rsidRPr="00A479D5" w:rsidTr="00A479D5">
        <w:tc>
          <w:tcPr>
            <w:tcW w:w="0" w:type="auto"/>
            <w:shd w:val="clear" w:color="auto" w:fill="B8CCE4" w:themeFill="accent1" w:themeFillTint="66"/>
            <w:vAlign w:val="center"/>
            <w:hideMark/>
          </w:tcPr>
          <w:p w:rsidR="00A479D5" w:rsidRPr="00A479D5" w:rsidRDefault="00A479D5">
            <w:pPr>
              <w:jc w:val="center"/>
              <w:rPr>
                <w:b/>
                <w:bCs/>
                <w:sz w:val="18"/>
                <w:szCs w:val="24"/>
              </w:rPr>
            </w:pPr>
            <w:r w:rsidRPr="00A479D5">
              <w:rPr>
                <w:b/>
                <w:bCs/>
                <w:sz w:val="16"/>
              </w:rPr>
              <w:t>Recursos necesarios para realizar la Tarea.</w:t>
            </w:r>
          </w:p>
        </w:tc>
      </w:tr>
      <w:tr w:rsidR="00A479D5" w:rsidRPr="00A479D5" w:rsidTr="00A479D5">
        <w:tc>
          <w:tcPr>
            <w:tcW w:w="0" w:type="auto"/>
            <w:vAlign w:val="center"/>
            <w:hideMark/>
          </w:tcPr>
          <w:p w:rsidR="00A479D5" w:rsidRPr="00A479D5" w:rsidRDefault="00A479D5">
            <w:pPr>
              <w:pStyle w:val="NormalWeb"/>
              <w:spacing w:before="0" w:beforeAutospacing="0"/>
              <w:rPr>
                <w:sz w:val="18"/>
              </w:rPr>
            </w:pPr>
            <w:r w:rsidRPr="00A479D5">
              <w:rPr>
                <w:rStyle w:val="Textoennegrita"/>
                <w:sz w:val="18"/>
              </w:rPr>
              <w:t>Ejercicio 1</w:t>
            </w:r>
            <w:r w:rsidRPr="00A479D5">
              <w:rPr>
                <w:sz w:val="18"/>
              </w:rPr>
              <w:t>.- Los contenidos y ejemplos realizados en la Unidad.</w:t>
            </w:r>
          </w:p>
          <w:p w:rsidR="00A479D5" w:rsidRPr="00A479D5" w:rsidRDefault="00A479D5">
            <w:pPr>
              <w:pStyle w:val="NormalWeb"/>
              <w:spacing w:before="0" w:beforeAutospacing="0"/>
              <w:rPr>
                <w:sz w:val="18"/>
              </w:rPr>
            </w:pPr>
            <w:r w:rsidRPr="00A479D5">
              <w:rPr>
                <w:rStyle w:val="Textoennegrita"/>
                <w:sz w:val="18"/>
              </w:rPr>
              <w:t>Ejercicio 2</w:t>
            </w:r>
            <w:r w:rsidRPr="00A479D5">
              <w:rPr>
                <w:sz w:val="18"/>
              </w:rPr>
              <w:t>.- Además de los contenidos y ejemplos de la unidad, se proporciona el archivo </w:t>
            </w:r>
            <w:r w:rsidRPr="00A479D5">
              <w:rPr>
                <w:rStyle w:val="Textoennegrita"/>
                <w:sz w:val="18"/>
              </w:rPr>
              <w:t>PSP02_Recurso_Tarea.zip</w:t>
            </w:r>
            <w:r w:rsidRPr="00A479D5">
              <w:rPr>
                <w:sz w:val="18"/>
              </w:rPr>
              <w:t xml:space="preserve"> con indicaciones sobre las clases y métodos que puedes crear para resolver el problema. Para ver esa información, generada mediante </w:t>
            </w:r>
            <w:proofErr w:type="spellStart"/>
            <w:r w:rsidRPr="00A479D5">
              <w:rPr>
                <w:sz w:val="18"/>
              </w:rPr>
              <w:t>JavaDoc</w:t>
            </w:r>
            <w:proofErr w:type="spellEnd"/>
            <w:r w:rsidRPr="00A479D5">
              <w:rPr>
                <w:sz w:val="18"/>
              </w:rPr>
              <w:t>, descomprime el archivo y ejecuta </w:t>
            </w:r>
            <w:r w:rsidRPr="00A479D5">
              <w:rPr>
                <w:rStyle w:val="Textoennegrita"/>
                <w:sz w:val="18"/>
              </w:rPr>
              <w:t>index.html</w:t>
            </w:r>
            <w:r w:rsidRPr="00A479D5">
              <w:rPr>
                <w:sz w:val="18"/>
              </w:rPr>
              <w:t>.</w:t>
            </w:r>
          </w:p>
          <w:p w:rsidR="00A479D5" w:rsidRPr="00A479D5" w:rsidRDefault="00A479D5" w:rsidP="00A479D5">
            <w:pPr>
              <w:rPr>
                <w:sz w:val="18"/>
                <w:szCs w:val="24"/>
              </w:rPr>
            </w:pPr>
            <w:hyperlink r:id="rId9" w:tooltip="Descargar PSP02_Recurso_Tarea [zip - 0.03 MB]" w:history="1">
              <w:r w:rsidRPr="00A479D5">
                <w:rPr>
                  <w:rStyle w:val="Hipervnculo"/>
                  <w:color w:val="0F6FC5"/>
                  <w:sz w:val="16"/>
                </w:rPr>
                <w:t>PSP02_Recurso_Tarea.zip</w:t>
              </w:r>
            </w:hyperlink>
            <w:r w:rsidRPr="00A479D5">
              <w:rPr>
                <w:rStyle w:val="tamano"/>
                <w:sz w:val="16"/>
              </w:rPr>
              <w:t> (0.03 MB)- Adjunto a esta tarea</w:t>
            </w:r>
          </w:p>
        </w:tc>
      </w:tr>
      <w:tr w:rsidR="00A479D5" w:rsidRPr="00A479D5" w:rsidTr="00A479D5">
        <w:tc>
          <w:tcPr>
            <w:tcW w:w="0" w:type="auto"/>
            <w:shd w:val="clear" w:color="auto" w:fill="B8CCE4" w:themeFill="accent1" w:themeFillTint="66"/>
            <w:vAlign w:val="center"/>
            <w:hideMark/>
          </w:tcPr>
          <w:p w:rsidR="00A479D5" w:rsidRPr="00A479D5" w:rsidRDefault="00A479D5">
            <w:pPr>
              <w:jc w:val="center"/>
              <w:rPr>
                <w:b/>
                <w:bCs/>
                <w:sz w:val="18"/>
                <w:szCs w:val="24"/>
              </w:rPr>
            </w:pPr>
            <w:r w:rsidRPr="00A479D5">
              <w:rPr>
                <w:b/>
                <w:bCs/>
                <w:sz w:val="16"/>
              </w:rPr>
              <w:t>Consejos y recomendaciones.</w:t>
            </w:r>
          </w:p>
        </w:tc>
      </w:tr>
      <w:tr w:rsidR="00A479D5" w:rsidRPr="00A479D5" w:rsidTr="00A479D5">
        <w:tc>
          <w:tcPr>
            <w:tcW w:w="0" w:type="auto"/>
            <w:vAlign w:val="center"/>
            <w:hideMark/>
          </w:tcPr>
          <w:p w:rsidR="00A479D5" w:rsidRPr="00A479D5" w:rsidRDefault="00A479D5">
            <w:pPr>
              <w:pStyle w:val="NormalWeb"/>
              <w:spacing w:before="0" w:beforeAutospacing="0"/>
              <w:rPr>
                <w:sz w:val="18"/>
              </w:rPr>
            </w:pPr>
            <w:r w:rsidRPr="00A479D5">
              <w:rPr>
                <w:sz w:val="18"/>
              </w:rPr>
              <w:t>Para el </w:t>
            </w:r>
            <w:r w:rsidRPr="00A479D5">
              <w:rPr>
                <w:rStyle w:val="Textoennegrita"/>
                <w:sz w:val="18"/>
              </w:rPr>
              <w:t>Ejercicio1</w:t>
            </w:r>
            <w:r w:rsidRPr="00A479D5">
              <w:rPr>
                <w:sz w:val="18"/>
              </w:rPr>
              <w:t xml:space="preserve">.- Ten en cuenta que ahora el problema del productor-consumidor utiliza un búfer de tamaño 6, que lo puedes implementar mediante un </w:t>
            </w:r>
            <w:proofErr w:type="spellStart"/>
            <w:r w:rsidRPr="00A479D5">
              <w:rPr>
                <w:sz w:val="18"/>
              </w:rPr>
              <w:t>array</w:t>
            </w:r>
            <w:proofErr w:type="spellEnd"/>
            <w:r w:rsidRPr="00A479D5">
              <w:rPr>
                <w:sz w:val="18"/>
              </w:rPr>
              <w:t>. La forma de ir introduciendo caracteres será de izquierda a derecha y se consumirán de derecha a izquierda (el último que se produzca será el primero en consumirse).</w:t>
            </w:r>
          </w:p>
          <w:p w:rsidR="00A479D5" w:rsidRPr="00A479D5" w:rsidRDefault="00A479D5">
            <w:pPr>
              <w:pStyle w:val="NormalWeb"/>
              <w:spacing w:before="0" w:beforeAutospacing="0"/>
              <w:rPr>
                <w:sz w:val="18"/>
              </w:rPr>
            </w:pPr>
            <w:r w:rsidRPr="00A479D5">
              <w:rPr>
                <w:sz w:val="18"/>
              </w:rPr>
              <w:t>Para el </w:t>
            </w:r>
            <w:r w:rsidRPr="00A479D5">
              <w:rPr>
                <w:rStyle w:val="Textoennegrita"/>
                <w:sz w:val="18"/>
              </w:rPr>
              <w:t>Ejercicio2</w:t>
            </w:r>
            <w:r w:rsidRPr="00A479D5">
              <w:rPr>
                <w:sz w:val="18"/>
              </w:rPr>
              <w:t>.- Lo primero que debes tener claro es si se trata de proteger una sección crítica o bien de comunicar hilos, para así utilizar la clase </w:t>
            </w:r>
            <w:proofErr w:type="spellStart"/>
            <w:r w:rsidRPr="00A479D5">
              <w:rPr>
                <w:rStyle w:val="CdigoHTML"/>
                <w:rFonts w:ascii="Consolas" w:hAnsi="Consolas"/>
                <w:color w:val="E83E8C"/>
                <w:sz w:val="14"/>
              </w:rPr>
              <w:t>Semaphore</w:t>
            </w:r>
            <w:proofErr w:type="spellEnd"/>
            <w:r w:rsidRPr="00A479D5">
              <w:rPr>
                <w:sz w:val="18"/>
              </w:rPr>
              <w:t xml:space="preserve"> de la forma apropiada. Consulta el "problema de la cena de los filósofos" en la </w:t>
            </w:r>
            <w:proofErr w:type="spellStart"/>
            <w:r w:rsidRPr="00A479D5">
              <w:rPr>
                <w:sz w:val="18"/>
              </w:rPr>
              <w:t>wikipedia</w:t>
            </w:r>
            <w:proofErr w:type="spellEnd"/>
            <w:r w:rsidRPr="00A479D5">
              <w:rPr>
                <w:sz w:val="18"/>
              </w:rPr>
              <w:t>, en él se comentan diversos algoritmos para resolver el problema y además hay enlaces a la solución visual del problema.</w:t>
            </w:r>
          </w:p>
          <w:p w:rsidR="00A479D5" w:rsidRPr="00A479D5" w:rsidRDefault="00A479D5">
            <w:pPr>
              <w:pStyle w:val="enlacecentrado"/>
              <w:spacing w:before="0" w:beforeAutospacing="0"/>
              <w:rPr>
                <w:sz w:val="18"/>
              </w:rPr>
            </w:pPr>
            <w:hyperlink r:id="rId10" w:tooltip="Acceder al 'problema de la cena de los filósofos' en Wikipedia" w:history="1">
              <w:r w:rsidRPr="00A479D5">
                <w:rPr>
                  <w:rStyle w:val="Hipervnculo"/>
                  <w:color w:val="0F6FC5"/>
                  <w:sz w:val="18"/>
                </w:rPr>
                <w:t>"El problema de la cena de los filósofos" en Wikipedia</w:t>
              </w:r>
            </w:hyperlink>
          </w:p>
        </w:tc>
      </w:tr>
      <w:tr w:rsidR="00A479D5" w:rsidRPr="00A479D5" w:rsidTr="00A479D5">
        <w:tc>
          <w:tcPr>
            <w:tcW w:w="0" w:type="auto"/>
            <w:shd w:val="clear" w:color="auto" w:fill="B8CCE4" w:themeFill="accent1" w:themeFillTint="66"/>
            <w:vAlign w:val="center"/>
            <w:hideMark/>
          </w:tcPr>
          <w:p w:rsidR="00A479D5" w:rsidRPr="00A479D5" w:rsidRDefault="00A479D5">
            <w:pPr>
              <w:jc w:val="center"/>
              <w:rPr>
                <w:b/>
                <w:bCs/>
                <w:sz w:val="18"/>
                <w:szCs w:val="24"/>
              </w:rPr>
            </w:pPr>
            <w:r w:rsidRPr="00A479D5">
              <w:rPr>
                <w:b/>
                <w:bCs/>
                <w:sz w:val="16"/>
              </w:rPr>
              <w:t>Indicaciones de entrega.</w:t>
            </w:r>
          </w:p>
        </w:tc>
      </w:tr>
      <w:tr w:rsidR="00A479D5" w:rsidRPr="00A479D5" w:rsidTr="00A479D5">
        <w:tc>
          <w:tcPr>
            <w:tcW w:w="0" w:type="auto"/>
            <w:vAlign w:val="center"/>
            <w:hideMark/>
          </w:tcPr>
          <w:p w:rsidR="00A479D5" w:rsidRPr="00A479D5" w:rsidRDefault="00A479D5">
            <w:pPr>
              <w:pStyle w:val="NormalWeb"/>
              <w:spacing w:before="0" w:beforeAutospacing="0"/>
              <w:rPr>
                <w:sz w:val="18"/>
              </w:rPr>
            </w:pPr>
            <w:r w:rsidRPr="00A479D5">
              <w:rPr>
                <w:sz w:val="18"/>
              </w:rPr>
              <w:t>Una vez realizada la tarea elaborarás un único documento donde figuren las respuestas correspondientes. El envío se realizará a través de la plataforma de la forma establecida para ello, y el archivo se nombrará siguiendo las siguientes pautas:</w:t>
            </w:r>
          </w:p>
          <w:p w:rsidR="00A479D5" w:rsidRPr="00A479D5" w:rsidRDefault="00A479D5">
            <w:pPr>
              <w:pStyle w:val="enlacecentrado"/>
              <w:spacing w:before="0" w:beforeAutospacing="0"/>
              <w:rPr>
                <w:sz w:val="18"/>
              </w:rPr>
            </w:pPr>
            <w:r w:rsidRPr="00A479D5">
              <w:rPr>
                <w:rStyle w:val="Textoennegrita"/>
                <w:sz w:val="18"/>
              </w:rPr>
              <w:t>apellido1_apellido2_nombre_SIGxx_Tarea</w:t>
            </w:r>
          </w:p>
          <w:p w:rsidR="00A479D5" w:rsidRPr="00A479D5" w:rsidRDefault="00A479D5">
            <w:pPr>
              <w:pStyle w:val="NormalWeb"/>
              <w:spacing w:before="0" w:beforeAutospacing="0"/>
              <w:rPr>
                <w:sz w:val="18"/>
              </w:rPr>
            </w:pPr>
            <w:r w:rsidRPr="00A479D5">
              <w:rPr>
                <w:sz w:val="18"/>
              </w:rPr>
              <w:t> </w:t>
            </w:r>
          </w:p>
          <w:p w:rsidR="00A479D5" w:rsidRPr="00A479D5" w:rsidRDefault="00A479D5">
            <w:pPr>
              <w:pStyle w:val="NormalWeb"/>
              <w:spacing w:before="0" w:beforeAutospacing="0"/>
              <w:rPr>
                <w:sz w:val="18"/>
              </w:rPr>
            </w:pPr>
            <w:r w:rsidRPr="00A479D5">
              <w:rPr>
                <w:sz w:val="18"/>
              </w:rPr>
              <w:t>Asegúrate que el nombre no contenga la letra ñ, tildes ni caracteres especiales extraños. Así por ejemplo la alumna </w:t>
            </w:r>
            <w:r w:rsidRPr="00A479D5">
              <w:rPr>
                <w:rStyle w:val="Textoennegrita"/>
                <w:sz w:val="18"/>
              </w:rPr>
              <w:t>Begoña Sánchez Mañas para la segunda unidad del </w:t>
            </w:r>
            <w:r w:rsidRPr="00A479D5">
              <w:rPr>
                <w:rStyle w:val="AcrnimoHTML"/>
                <w:b/>
                <w:bCs/>
                <w:sz w:val="18"/>
              </w:rPr>
              <w:t>MP</w:t>
            </w:r>
            <w:r w:rsidRPr="00A479D5">
              <w:rPr>
                <w:rStyle w:val="Textoennegrita"/>
                <w:sz w:val="18"/>
              </w:rPr>
              <w:t> de </w:t>
            </w:r>
            <w:r w:rsidRPr="00A479D5">
              <w:rPr>
                <w:rStyle w:val="AcrnimoHTML"/>
                <w:b/>
                <w:bCs/>
                <w:sz w:val="18"/>
              </w:rPr>
              <w:t>PSP</w:t>
            </w:r>
            <w:r w:rsidRPr="00A479D5">
              <w:rPr>
                <w:sz w:val="18"/>
              </w:rPr>
              <w:t>, debería nombrar esta tarea como...</w:t>
            </w:r>
          </w:p>
          <w:p w:rsidR="00A479D5" w:rsidRPr="00A479D5" w:rsidRDefault="00A479D5">
            <w:pPr>
              <w:pStyle w:val="enlacecentrado"/>
              <w:spacing w:before="0" w:beforeAutospacing="0"/>
              <w:rPr>
                <w:sz w:val="18"/>
              </w:rPr>
            </w:pPr>
            <w:r w:rsidRPr="00A479D5">
              <w:rPr>
                <w:rStyle w:val="Textoennegrita"/>
                <w:sz w:val="18"/>
              </w:rPr>
              <w:t>sanchez_manas_begona_PSP02_Tarea</w:t>
            </w:r>
          </w:p>
          <w:p w:rsidR="00A479D5" w:rsidRPr="00A479D5" w:rsidRDefault="00A479D5">
            <w:pPr>
              <w:pStyle w:val="NormalWeb"/>
              <w:spacing w:before="0" w:beforeAutospacing="0"/>
              <w:rPr>
                <w:sz w:val="18"/>
              </w:rPr>
            </w:pPr>
            <w:r w:rsidRPr="00A479D5">
              <w:rPr>
                <w:sz w:val="18"/>
              </w:rPr>
              <w:lastRenderedPageBreak/>
              <w:t> </w:t>
            </w:r>
          </w:p>
        </w:tc>
      </w:tr>
    </w:tbl>
    <w:p w:rsidR="00A479D5" w:rsidRPr="00A479D5" w:rsidRDefault="00A479D5" w:rsidP="00A479D5">
      <w:pPr>
        <w:pStyle w:val="Ttulo2"/>
        <w:shd w:val="clear" w:color="auto" w:fill="FFFFFF"/>
        <w:spacing w:before="0"/>
        <w:rPr>
          <w:rFonts w:ascii="Arial" w:hAnsi="Arial" w:cs="Arial"/>
          <w:b w:val="0"/>
          <w:bCs w:val="0"/>
          <w:color w:val="455A64"/>
          <w:sz w:val="24"/>
          <w:szCs w:val="36"/>
        </w:rPr>
      </w:pPr>
      <w:r w:rsidRPr="00A479D5">
        <w:rPr>
          <w:rFonts w:ascii="Arial" w:hAnsi="Arial" w:cs="Arial"/>
          <w:b w:val="0"/>
          <w:bCs w:val="0"/>
          <w:color w:val="455A64"/>
          <w:sz w:val="20"/>
        </w:rPr>
        <w:lastRenderedPageBreak/>
        <w:t>Anexo.- Recursos de licencia.</w:t>
      </w:r>
    </w:p>
    <w:tbl>
      <w:tblPr>
        <w:tblW w:w="0" w:type="auto"/>
        <w:tblCellMar>
          <w:top w:w="15" w:type="dxa"/>
          <w:left w:w="15" w:type="dxa"/>
          <w:bottom w:w="15" w:type="dxa"/>
          <w:right w:w="15" w:type="dxa"/>
        </w:tblCellMar>
        <w:tblLook w:val="04A0" w:firstRow="1" w:lastRow="0" w:firstColumn="1" w:lastColumn="0" w:noHBand="0" w:noVBand="1"/>
        <w:tblDescription w:val="Datos de licencia de todos los recursos utilizados en la unidad"/>
      </w:tblPr>
      <w:tblGrid>
        <w:gridCol w:w="561"/>
        <w:gridCol w:w="4979"/>
        <w:gridCol w:w="646"/>
        <w:gridCol w:w="4310"/>
      </w:tblGrid>
      <w:tr w:rsidR="00A479D5" w:rsidRPr="00A479D5" w:rsidTr="00A479D5">
        <w:tc>
          <w:tcPr>
            <w:tcW w:w="0" w:type="auto"/>
            <w:gridSpan w:val="4"/>
            <w:tcBorders>
              <w:top w:val="nil"/>
              <w:left w:val="nil"/>
              <w:bottom w:val="nil"/>
              <w:right w:val="nil"/>
            </w:tcBorders>
            <w:vAlign w:val="center"/>
            <w:hideMark/>
          </w:tcPr>
          <w:p w:rsidR="00A479D5" w:rsidRPr="00A479D5" w:rsidRDefault="00A479D5">
            <w:pPr>
              <w:spacing w:line="630" w:lineRule="atLeast"/>
              <w:rPr>
                <w:b/>
                <w:bCs/>
                <w:color w:val="6C757D"/>
                <w:sz w:val="24"/>
                <w:szCs w:val="36"/>
              </w:rPr>
            </w:pPr>
            <w:r w:rsidRPr="00A479D5">
              <w:rPr>
                <w:b/>
                <w:bCs/>
                <w:color w:val="6C757D"/>
                <w:sz w:val="24"/>
                <w:szCs w:val="36"/>
              </w:rPr>
              <w:t>Licencias de recursos utilizados en la Unidad de Trabajo.</w:t>
            </w:r>
          </w:p>
        </w:tc>
      </w:tr>
      <w:tr w:rsidR="00A479D5" w:rsidRPr="00A479D5" w:rsidTr="00A479D5">
        <w:tc>
          <w:tcPr>
            <w:tcW w:w="0" w:type="auto"/>
            <w:vAlign w:val="center"/>
            <w:hideMark/>
          </w:tcPr>
          <w:p w:rsidR="00A479D5" w:rsidRPr="00A479D5" w:rsidRDefault="00A479D5">
            <w:pPr>
              <w:jc w:val="center"/>
              <w:rPr>
                <w:b/>
                <w:bCs/>
                <w:sz w:val="18"/>
                <w:szCs w:val="24"/>
              </w:rPr>
            </w:pPr>
            <w:r w:rsidRPr="00A479D5">
              <w:rPr>
                <w:b/>
                <w:bCs/>
                <w:sz w:val="16"/>
              </w:rPr>
              <w:t>Recurso (1)</w:t>
            </w:r>
          </w:p>
        </w:tc>
        <w:tc>
          <w:tcPr>
            <w:tcW w:w="0" w:type="auto"/>
            <w:vAlign w:val="center"/>
            <w:hideMark/>
          </w:tcPr>
          <w:p w:rsidR="00A479D5" w:rsidRPr="00A479D5" w:rsidRDefault="00A479D5">
            <w:pPr>
              <w:jc w:val="center"/>
              <w:rPr>
                <w:b/>
                <w:bCs/>
                <w:sz w:val="18"/>
                <w:szCs w:val="24"/>
              </w:rPr>
            </w:pPr>
            <w:r w:rsidRPr="00A479D5">
              <w:rPr>
                <w:b/>
                <w:bCs/>
                <w:sz w:val="16"/>
              </w:rPr>
              <w:t>Datos del recurso (1)</w:t>
            </w:r>
          </w:p>
        </w:tc>
        <w:tc>
          <w:tcPr>
            <w:tcW w:w="0" w:type="auto"/>
            <w:vAlign w:val="center"/>
            <w:hideMark/>
          </w:tcPr>
          <w:p w:rsidR="00A479D5" w:rsidRPr="00A479D5" w:rsidRDefault="00A479D5">
            <w:pPr>
              <w:jc w:val="center"/>
              <w:rPr>
                <w:b/>
                <w:bCs/>
                <w:sz w:val="18"/>
                <w:szCs w:val="24"/>
              </w:rPr>
            </w:pPr>
            <w:r w:rsidRPr="00A479D5">
              <w:rPr>
                <w:b/>
                <w:bCs/>
                <w:sz w:val="16"/>
              </w:rPr>
              <w:t>Recurso (2)</w:t>
            </w:r>
          </w:p>
        </w:tc>
        <w:tc>
          <w:tcPr>
            <w:tcW w:w="0" w:type="auto"/>
            <w:vAlign w:val="center"/>
            <w:hideMark/>
          </w:tcPr>
          <w:p w:rsidR="00A479D5" w:rsidRPr="00A479D5" w:rsidRDefault="00A479D5">
            <w:pPr>
              <w:jc w:val="center"/>
              <w:rPr>
                <w:b/>
                <w:bCs/>
                <w:sz w:val="18"/>
                <w:szCs w:val="24"/>
              </w:rPr>
            </w:pPr>
            <w:r w:rsidRPr="00A479D5">
              <w:rPr>
                <w:b/>
                <w:bCs/>
                <w:sz w:val="16"/>
              </w:rPr>
              <w:t>Datos del recurso (2)</w:t>
            </w:r>
          </w:p>
        </w:tc>
      </w:tr>
      <w:tr w:rsidR="00A479D5" w:rsidRPr="00A479D5" w:rsidTr="00A479D5">
        <w:tc>
          <w:tcPr>
            <w:tcW w:w="0" w:type="auto"/>
            <w:vAlign w:val="center"/>
            <w:hideMark/>
          </w:tcPr>
          <w:p w:rsidR="00A479D5" w:rsidRPr="00A479D5" w:rsidRDefault="00A479D5">
            <w:pPr>
              <w:rPr>
                <w:sz w:val="18"/>
                <w:szCs w:val="24"/>
              </w:rPr>
            </w:pPr>
            <w:r w:rsidRPr="00A479D5">
              <w:rPr>
                <w:noProof/>
                <w:sz w:val="16"/>
                <w:lang w:eastAsia="es-ES"/>
              </w:rPr>
              <mc:AlternateContent>
                <mc:Choice Requires="wps">
                  <w:drawing>
                    <wp:inline distT="0" distB="0" distL="0" distR="0" wp14:anchorId="7B8CA5EA" wp14:editId="5DC601E9">
                      <wp:extent cx="302895" cy="302895"/>
                      <wp:effectExtent l="0" t="0" r="0" b="0"/>
                      <wp:docPr id="9" name="Rectángulo 9" descr="imagen parcial de la salida de una ejecución del programa Ejercici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9" o:spid="_x0000_s1026" alt="Descripción: imagen parcial de la salida de una ejecución del programa Ejercicio1."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" filled="f" stroked="f">
                      <o:lock v:ext="edit" aspectratio="t"/>
                      <w10:anchorlock/>
                    </v:rect>
                  </w:pict>
                </mc:Fallback>
              </mc:AlternateContent>
            </w:r>
          </w:p>
        </w:tc>
        <w:tc>
          <w:tcPr>
            <w:tcW w:w="0" w:type="auto"/>
            <w:vAlign w:val="center"/>
            <w:hideMark/>
          </w:tcPr>
          <w:p w:rsidR="00A479D5" w:rsidRPr="00A479D5" w:rsidRDefault="00A479D5">
            <w:pPr>
              <w:pStyle w:val="NormalWeb"/>
              <w:spacing w:before="0" w:beforeAutospacing="0"/>
              <w:rPr>
                <w:sz w:val="18"/>
              </w:rPr>
            </w:pPr>
            <w:r w:rsidRPr="00A479D5">
              <w:rPr>
                <w:sz w:val="18"/>
              </w:rPr>
              <w:t>Autoría: Isabel M. Cruz Granados.</w:t>
            </w:r>
          </w:p>
          <w:p w:rsidR="00A479D5" w:rsidRPr="00A479D5" w:rsidRDefault="00A479D5">
            <w:pPr>
              <w:pStyle w:val="NormalWeb"/>
              <w:spacing w:before="0" w:beforeAutospacing="0"/>
              <w:rPr>
                <w:sz w:val="18"/>
              </w:rPr>
            </w:pPr>
            <w:r w:rsidRPr="00A479D5">
              <w:rPr>
                <w:sz w:val="18"/>
              </w:rPr>
              <w:t>Licencia: Uso educativo-</w:t>
            </w:r>
            <w:proofErr w:type="spellStart"/>
            <w:r w:rsidRPr="00A479D5">
              <w:rPr>
                <w:sz w:val="18"/>
              </w:rPr>
              <w:t>nc</w:t>
            </w:r>
            <w:proofErr w:type="spellEnd"/>
            <w:r w:rsidRPr="00A479D5">
              <w:rPr>
                <w:sz w:val="18"/>
              </w:rPr>
              <w:t>.</w:t>
            </w:r>
          </w:p>
          <w:p w:rsidR="00A479D5" w:rsidRPr="00A479D5" w:rsidRDefault="00A479D5">
            <w:pPr>
              <w:pStyle w:val="NormalWeb"/>
              <w:spacing w:before="0" w:beforeAutospacing="0"/>
              <w:rPr>
                <w:sz w:val="18"/>
              </w:rPr>
            </w:pPr>
            <w:r w:rsidRPr="00A479D5">
              <w:rPr>
                <w:sz w:val="18"/>
              </w:rPr>
              <w:t xml:space="preserve">Procedencia: Captura de pantalla de la Salida del programa </w:t>
            </w:r>
            <w:proofErr w:type="spellStart"/>
            <w:r w:rsidRPr="00A479D5">
              <w:rPr>
                <w:sz w:val="18"/>
              </w:rPr>
              <w:t>NetBeans</w:t>
            </w:r>
            <w:proofErr w:type="spellEnd"/>
            <w:r w:rsidRPr="00A479D5">
              <w:rPr>
                <w:sz w:val="18"/>
              </w:rPr>
              <w:t xml:space="preserve">, propiedad </w:t>
            </w:r>
            <w:proofErr w:type="spellStart"/>
            <w:r w:rsidRPr="00A479D5">
              <w:rPr>
                <w:sz w:val="18"/>
              </w:rPr>
              <w:t>Sun</w:t>
            </w:r>
            <w:proofErr w:type="spellEnd"/>
            <w:r w:rsidRPr="00A479D5">
              <w:rPr>
                <w:sz w:val="18"/>
              </w:rPr>
              <w:t xml:space="preserve"> Microsystems, bajo licencia GNU GPL v2.</w:t>
            </w:r>
          </w:p>
        </w:tc>
        <w:tc>
          <w:tcPr>
            <w:tcW w:w="0" w:type="auto"/>
            <w:vAlign w:val="center"/>
            <w:hideMark/>
          </w:tcPr>
          <w:p w:rsidR="00A479D5" w:rsidRPr="00A479D5" w:rsidRDefault="00A479D5">
            <w:pPr>
              <w:rPr>
                <w:sz w:val="18"/>
                <w:szCs w:val="24"/>
              </w:rPr>
            </w:pPr>
            <w:r w:rsidRPr="00A479D5">
              <w:rPr>
                <w:noProof/>
                <w:sz w:val="16"/>
                <w:lang w:eastAsia="es-ES"/>
              </w:rPr>
              <mc:AlternateContent>
                <mc:Choice Requires="wps">
                  <w:drawing>
                    <wp:inline distT="0" distB="0" distL="0" distR="0" wp14:anchorId="58DD2CF0" wp14:editId="3811DD70">
                      <wp:extent cx="302895" cy="302895"/>
                      <wp:effectExtent l="0" t="0" r="0" b="0"/>
                      <wp:docPr id="8" name="Rectángulo 8" descr="imagen parcial de la salida de una ejecución del programa Ejercicio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8" o:spid="_x0000_s1026" alt="Descripción: imagen parcial de la salida de una ejecución del programa Ejercicio2."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" filled="f" stroked="f">
                      <o:lock v:ext="edit" aspectratio="t"/>
                      <w10:anchorlock/>
                    </v:rect>
                  </w:pict>
                </mc:Fallback>
              </mc:AlternateContent>
            </w:r>
          </w:p>
        </w:tc>
        <w:tc>
          <w:tcPr>
            <w:tcW w:w="0" w:type="auto"/>
            <w:vAlign w:val="center"/>
            <w:hideMark/>
          </w:tcPr>
          <w:p w:rsidR="00A479D5" w:rsidRPr="00A479D5" w:rsidRDefault="00A479D5">
            <w:pPr>
              <w:pStyle w:val="NormalWeb"/>
              <w:spacing w:before="0" w:beforeAutospacing="0"/>
              <w:rPr>
                <w:sz w:val="18"/>
              </w:rPr>
            </w:pPr>
            <w:r w:rsidRPr="00A479D5">
              <w:rPr>
                <w:sz w:val="18"/>
              </w:rPr>
              <w:t>Autoría: Isabel M. Cruz Granados.</w:t>
            </w:r>
          </w:p>
          <w:p w:rsidR="00A479D5" w:rsidRPr="00A479D5" w:rsidRDefault="00A479D5">
            <w:pPr>
              <w:pStyle w:val="NormalWeb"/>
              <w:spacing w:before="0" w:beforeAutospacing="0"/>
              <w:rPr>
                <w:sz w:val="18"/>
              </w:rPr>
            </w:pPr>
            <w:r w:rsidRPr="00A479D5">
              <w:rPr>
                <w:sz w:val="18"/>
              </w:rPr>
              <w:t>Licencia: Uso educativo-</w:t>
            </w:r>
            <w:proofErr w:type="spellStart"/>
            <w:r w:rsidRPr="00A479D5">
              <w:rPr>
                <w:sz w:val="18"/>
              </w:rPr>
              <w:t>nc</w:t>
            </w:r>
            <w:proofErr w:type="spellEnd"/>
            <w:r w:rsidRPr="00A479D5">
              <w:rPr>
                <w:sz w:val="18"/>
              </w:rPr>
              <w:t>.</w:t>
            </w:r>
          </w:p>
          <w:p w:rsidR="00A479D5" w:rsidRPr="00A479D5" w:rsidRDefault="00A479D5">
            <w:pPr>
              <w:pStyle w:val="NormalWeb"/>
              <w:spacing w:before="0" w:beforeAutospacing="0"/>
              <w:rPr>
                <w:sz w:val="18"/>
              </w:rPr>
            </w:pPr>
            <w:r w:rsidRPr="00A479D5">
              <w:rPr>
                <w:sz w:val="18"/>
              </w:rPr>
              <w:t xml:space="preserve">Procedencia: Captura de pantalla de la Salida del programa </w:t>
            </w:r>
            <w:proofErr w:type="spellStart"/>
            <w:r w:rsidRPr="00A479D5">
              <w:rPr>
                <w:sz w:val="18"/>
              </w:rPr>
              <w:t>NetBeans</w:t>
            </w:r>
            <w:proofErr w:type="spellEnd"/>
            <w:r w:rsidRPr="00A479D5">
              <w:rPr>
                <w:sz w:val="18"/>
              </w:rPr>
              <w:t xml:space="preserve">, propiedad </w:t>
            </w:r>
            <w:proofErr w:type="spellStart"/>
            <w:r w:rsidRPr="00A479D5">
              <w:rPr>
                <w:sz w:val="18"/>
              </w:rPr>
              <w:t>Sun</w:t>
            </w:r>
            <w:proofErr w:type="spellEnd"/>
            <w:r w:rsidRPr="00A479D5">
              <w:rPr>
                <w:sz w:val="18"/>
              </w:rPr>
              <w:t xml:space="preserve"> Microsystems, bajo licencia GNU GPL v2.</w:t>
            </w:r>
          </w:p>
        </w:tc>
      </w:tr>
      <w:tr w:rsidR="00A479D5" w:rsidRPr="00A479D5" w:rsidTr="00A479D5">
        <w:tblPrEx>
          <w:tblCellMar>
            <w:top w:w="0" w:type="dxa"/>
            <w:left w:w="0" w:type="dxa"/>
            <w:bottom w:w="0" w:type="dxa"/>
            <w:right w:w="0" w:type="dxa"/>
          </w:tblCellMar>
        </w:tblPrEx>
        <w:trPr>
          <w:gridAfter w:val="2"/>
          <w:trHeight w:val="330"/>
        </w:trPr>
        <w:tc>
          <w:tcPr>
            <w:tcW w:w="270" w:type="dxa"/>
            <w:tcBorders>
              <w:top w:val="nil"/>
              <w:left w:val="nil"/>
              <w:bottom w:val="nil"/>
              <w:right w:val="nil"/>
            </w:tcBorders>
            <w:vAlign w:val="center"/>
            <w:hideMark/>
          </w:tcPr>
          <w:p w:rsidR="00A479D5" w:rsidRPr="00A479D5" w:rsidRDefault="00A479D5">
            <w:pPr>
              <w:rPr>
                <w:sz w:val="18"/>
                <w:szCs w:val="24"/>
              </w:rPr>
            </w:pPr>
          </w:p>
        </w:tc>
        <w:tc>
          <w:tcPr>
            <w:tcW w:w="0" w:type="auto"/>
            <w:tcBorders>
              <w:top w:val="nil"/>
              <w:left w:val="nil"/>
              <w:bottom w:val="nil"/>
              <w:right w:val="nil"/>
            </w:tcBorders>
            <w:vAlign w:val="center"/>
            <w:hideMark/>
          </w:tcPr>
          <w:p w:rsidR="00A479D5" w:rsidRPr="00A479D5" w:rsidRDefault="00A479D5" w:rsidP="00A479D5">
            <w:pPr>
              <w:rPr>
                <w:sz w:val="16"/>
              </w:rPr>
            </w:pPr>
            <w:r w:rsidRPr="00A479D5">
              <w:rPr>
                <w:noProof/>
                <w:sz w:val="16"/>
                <w:lang w:eastAsia="es-ES"/>
              </w:rPr>
              <mc:AlternateContent>
                <mc:Choice Requires="wps">
                  <w:drawing>
                    <wp:inline distT="0" distB="0" distL="0" distR="0" wp14:anchorId="634E981F" wp14:editId="592ED884">
                      <wp:extent cx="302895" cy="302895"/>
                      <wp:effectExtent l="0" t="0" r="0" b="0"/>
                      <wp:docPr id="7" name="Rectángulo 7" descr="PSP02_Recurso_Tarea.zi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895" cy="30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7" o:spid="_x0000_s1026" alt="Descripción: PSP02_Recurso_Tarea.zip" style="width:23.85pt;height:2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" filled="f" stroked="f">
                      <o:lock v:ext="edit" aspectratio="t"/>
                      <w10:anchorlock/>
                    </v:rect>
                  </w:pict>
                </mc:Fallback>
              </mc:AlternateContent>
            </w:r>
            <w:r w:rsidRPr="00A479D5">
              <w:rPr>
                <w:sz w:val="16"/>
              </w:rPr>
              <w:t> </w:t>
            </w:r>
            <w:hyperlink r:id="rId11" w:tgtFrame="_blank" w:history="1">
              <w:r w:rsidRPr="00A479D5">
                <w:rPr>
                  <w:rStyle w:val="Hipervnculo"/>
                  <w:color w:val="0F6FC5"/>
                  <w:sz w:val="16"/>
                </w:rPr>
                <w:t>PSP02_Recurso_Tarea.zip</w:t>
              </w:r>
            </w:hyperlink>
          </w:p>
          <w:p w:rsidR="00A479D5" w:rsidRPr="00A479D5" w:rsidRDefault="00A479D5" w:rsidP="00A479D5">
            <w:pPr>
              <w:rPr>
                <w:sz w:val="18"/>
                <w:szCs w:val="24"/>
              </w:rPr>
            </w:pPr>
            <w:r w:rsidRPr="00A479D5">
              <w:rPr>
                <w:sz w:val="16"/>
              </w:rPr>
              <w:t>22 de octubre de 2022, 12:47</w:t>
            </w:r>
          </w:p>
        </w:tc>
      </w:tr>
    </w:tbl>
    <w:p w:rsidR="00A479D5" w:rsidRPr="00A479D5" w:rsidRDefault="00A479D5" w:rsidP="00A479D5">
      <w:pPr>
        <w:rPr>
          <w:sz w:val="16"/>
        </w:rPr>
      </w:pPr>
    </w:p>
    <w:sectPr w:rsidR="00A479D5" w:rsidRPr="00A479D5" w:rsidSect="00A479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816DA"/>
    <w:multiLevelType w:val="multilevel"/>
    <w:tmpl w:val="9F64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D54B5C"/>
    <w:multiLevelType w:val="multilevel"/>
    <w:tmpl w:val="B9C6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46F1F"/>
    <w:multiLevelType w:val="multilevel"/>
    <w:tmpl w:val="80887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FE2CEC"/>
    <w:multiLevelType w:val="multilevel"/>
    <w:tmpl w:val="1E96D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9D5"/>
    <w:rsid w:val="00A479D5"/>
    <w:rsid w:val="00B31E88"/>
    <w:rsid w:val="00B8676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7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479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D5"/>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479D5"/>
    <w:rPr>
      <w:b/>
      <w:bCs/>
    </w:rPr>
  </w:style>
  <w:style w:type="paragraph" w:styleId="NormalWeb">
    <w:name w:val="Normal (Web)"/>
    <w:basedOn w:val="Normal"/>
    <w:uiPriority w:val="99"/>
    <w:unhideWhenUsed/>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479D5"/>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A479D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479D5"/>
    <w:rPr>
      <w:color w:val="0000FF"/>
      <w:u w:val="single"/>
    </w:rPr>
  </w:style>
  <w:style w:type="character" w:customStyle="1" w:styleId="tamano">
    <w:name w:val="tamano"/>
    <w:basedOn w:val="Fuentedeprrafopredeter"/>
    <w:rsid w:val="00A479D5"/>
  </w:style>
  <w:style w:type="paragraph" w:customStyle="1" w:styleId="enlacecentrado">
    <w:name w:val="enlace_centrado"/>
    <w:basedOn w:val="Normal"/>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A479D5"/>
  </w:style>
  <w:style w:type="paragraph" w:styleId="Textodeglobo">
    <w:name w:val="Balloon Text"/>
    <w:basedOn w:val="Normal"/>
    <w:link w:val="TextodegloboCar"/>
    <w:uiPriority w:val="99"/>
    <w:semiHidden/>
    <w:unhideWhenUsed/>
    <w:rsid w:val="00A4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9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479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next w:val="Normal"/>
    <w:link w:val="Ttulo2Car"/>
    <w:uiPriority w:val="9"/>
    <w:semiHidden/>
    <w:unhideWhenUsed/>
    <w:qFormat/>
    <w:rsid w:val="00A479D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9D5"/>
    <w:rPr>
      <w:rFonts w:ascii="Times New Roman" w:eastAsia="Times New Roman" w:hAnsi="Times New Roman" w:cs="Times New Roman"/>
      <w:b/>
      <w:bCs/>
      <w:kern w:val="36"/>
      <w:sz w:val="48"/>
      <w:szCs w:val="48"/>
      <w:lang w:eastAsia="es-ES"/>
    </w:rPr>
  </w:style>
  <w:style w:type="character" w:styleId="Textoennegrita">
    <w:name w:val="Strong"/>
    <w:basedOn w:val="Fuentedeprrafopredeter"/>
    <w:uiPriority w:val="22"/>
    <w:qFormat/>
    <w:rsid w:val="00A479D5"/>
    <w:rPr>
      <w:b/>
      <w:bCs/>
    </w:rPr>
  </w:style>
  <w:style w:type="paragraph" w:styleId="NormalWeb">
    <w:name w:val="Normal (Web)"/>
    <w:basedOn w:val="Normal"/>
    <w:uiPriority w:val="99"/>
    <w:unhideWhenUsed/>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A479D5"/>
    <w:rPr>
      <w:rFonts w:ascii="Courier New" w:eastAsia="Times New Roman" w:hAnsi="Courier New" w:cs="Courier New"/>
      <w:sz w:val="20"/>
      <w:szCs w:val="20"/>
    </w:rPr>
  </w:style>
  <w:style w:type="character" w:customStyle="1" w:styleId="Ttulo2Car">
    <w:name w:val="Título 2 Car"/>
    <w:basedOn w:val="Fuentedeprrafopredeter"/>
    <w:link w:val="Ttulo2"/>
    <w:uiPriority w:val="9"/>
    <w:semiHidden/>
    <w:rsid w:val="00A479D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semiHidden/>
    <w:unhideWhenUsed/>
    <w:rsid w:val="00A479D5"/>
    <w:rPr>
      <w:color w:val="0000FF"/>
      <w:u w:val="single"/>
    </w:rPr>
  </w:style>
  <w:style w:type="character" w:customStyle="1" w:styleId="tamano">
    <w:name w:val="tamano"/>
    <w:basedOn w:val="Fuentedeprrafopredeter"/>
    <w:rsid w:val="00A479D5"/>
  </w:style>
  <w:style w:type="paragraph" w:customStyle="1" w:styleId="enlacecentrado">
    <w:name w:val="enlace_centrado"/>
    <w:basedOn w:val="Normal"/>
    <w:rsid w:val="00A479D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AcrnimoHTML">
    <w:name w:val="HTML Acronym"/>
    <w:basedOn w:val="Fuentedeprrafopredeter"/>
    <w:uiPriority w:val="99"/>
    <w:semiHidden/>
    <w:unhideWhenUsed/>
    <w:rsid w:val="00A479D5"/>
  </w:style>
  <w:style w:type="paragraph" w:styleId="Textodeglobo">
    <w:name w:val="Balloon Text"/>
    <w:basedOn w:val="Normal"/>
    <w:link w:val="TextodegloboCar"/>
    <w:uiPriority w:val="99"/>
    <w:semiHidden/>
    <w:unhideWhenUsed/>
    <w:rsid w:val="00A479D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9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248419">
      <w:bodyDiv w:val="1"/>
      <w:marLeft w:val="0"/>
      <w:marRight w:val="0"/>
      <w:marTop w:val="0"/>
      <w:marBottom w:val="0"/>
      <w:divBdr>
        <w:top w:val="none" w:sz="0" w:space="0" w:color="auto"/>
        <w:left w:val="none" w:sz="0" w:space="0" w:color="auto"/>
        <w:bottom w:val="none" w:sz="0" w:space="0" w:color="auto"/>
        <w:right w:val="none" w:sz="0" w:space="0" w:color="auto"/>
      </w:divBdr>
    </w:div>
    <w:div w:id="478613682">
      <w:bodyDiv w:val="1"/>
      <w:marLeft w:val="0"/>
      <w:marRight w:val="0"/>
      <w:marTop w:val="0"/>
      <w:marBottom w:val="0"/>
      <w:divBdr>
        <w:top w:val="none" w:sz="0" w:space="0" w:color="auto"/>
        <w:left w:val="none" w:sz="0" w:space="0" w:color="auto"/>
        <w:bottom w:val="none" w:sz="0" w:space="0" w:color="auto"/>
        <w:right w:val="none" w:sz="0" w:space="0" w:color="auto"/>
      </w:divBdr>
      <w:divsChild>
        <w:div w:id="272712567">
          <w:marLeft w:val="0"/>
          <w:marRight w:val="0"/>
          <w:marTop w:val="0"/>
          <w:marBottom w:val="0"/>
          <w:divBdr>
            <w:top w:val="none" w:sz="0" w:space="0" w:color="auto"/>
            <w:left w:val="none" w:sz="0" w:space="0" w:color="auto"/>
            <w:bottom w:val="none" w:sz="0" w:space="0" w:color="auto"/>
            <w:right w:val="none" w:sz="0" w:space="0" w:color="auto"/>
          </w:divBdr>
          <w:divsChild>
            <w:div w:id="1724939215">
              <w:marLeft w:val="0"/>
              <w:marRight w:val="0"/>
              <w:marTop w:val="0"/>
              <w:marBottom w:val="0"/>
              <w:divBdr>
                <w:top w:val="none" w:sz="0" w:space="0" w:color="auto"/>
                <w:left w:val="none" w:sz="0" w:space="0" w:color="auto"/>
                <w:bottom w:val="none" w:sz="0" w:space="0" w:color="auto"/>
                <w:right w:val="none" w:sz="0" w:space="0" w:color="auto"/>
              </w:divBdr>
              <w:divsChild>
                <w:div w:id="2117938498">
                  <w:marLeft w:val="0"/>
                  <w:marRight w:val="0"/>
                  <w:marTop w:val="0"/>
                  <w:marBottom w:val="0"/>
                  <w:divBdr>
                    <w:top w:val="none" w:sz="0" w:space="0" w:color="auto"/>
                    <w:left w:val="none" w:sz="0" w:space="0" w:color="auto"/>
                    <w:bottom w:val="none" w:sz="0" w:space="0" w:color="auto"/>
                    <w:right w:val="none" w:sz="0" w:space="0" w:color="auto"/>
                  </w:divBdr>
                </w:div>
                <w:div w:id="1865510479">
                  <w:marLeft w:val="0"/>
                  <w:marRight w:val="0"/>
                  <w:marTop w:val="0"/>
                  <w:marBottom w:val="0"/>
                  <w:divBdr>
                    <w:top w:val="none" w:sz="0" w:space="0" w:color="auto"/>
                    <w:left w:val="none" w:sz="0" w:space="0" w:color="auto"/>
                    <w:bottom w:val="none" w:sz="0" w:space="0" w:color="auto"/>
                    <w:right w:val="none" w:sz="0" w:space="0" w:color="auto"/>
                  </w:divBdr>
                  <w:divsChild>
                    <w:div w:id="347024256">
                      <w:marLeft w:val="0"/>
                      <w:marRight w:val="0"/>
                      <w:marTop w:val="0"/>
                      <w:marBottom w:val="0"/>
                      <w:divBdr>
                        <w:top w:val="none" w:sz="0" w:space="0" w:color="auto"/>
                        <w:left w:val="none" w:sz="0" w:space="0" w:color="auto"/>
                        <w:bottom w:val="none" w:sz="0" w:space="0" w:color="auto"/>
                        <w:right w:val="none" w:sz="0" w:space="0" w:color="auto"/>
                      </w:divBdr>
                      <w:divsChild>
                        <w:div w:id="1135105531">
                          <w:marLeft w:val="0"/>
                          <w:marRight w:val="0"/>
                          <w:marTop w:val="0"/>
                          <w:marBottom w:val="0"/>
                          <w:divBdr>
                            <w:top w:val="none" w:sz="0" w:space="0" w:color="auto"/>
                            <w:left w:val="none" w:sz="0" w:space="0" w:color="auto"/>
                            <w:bottom w:val="none" w:sz="0" w:space="0" w:color="auto"/>
                            <w:right w:val="none" w:sz="0" w:space="0" w:color="auto"/>
                          </w:divBdr>
                          <w:divsChild>
                            <w:div w:id="415564546">
                              <w:marLeft w:val="0"/>
                              <w:marRight w:val="0"/>
                              <w:marTop w:val="0"/>
                              <w:marBottom w:val="0"/>
                              <w:divBdr>
                                <w:top w:val="none" w:sz="0" w:space="0" w:color="auto"/>
                                <w:left w:val="none" w:sz="0" w:space="0" w:color="auto"/>
                                <w:bottom w:val="none" w:sz="0" w:space="0" w:color="auto"/>
                                <w:right w:val="none" w:sz="0" w:space="0" w:color="auto"/>
                              </w:divBdr>
                              <w:divsChild>
                                <w:div w:id="1270890961">
                                  <w:marLeft w:val="0"/>
                                  <w:marRight w:val="0"/>
                                  <w:marTop w:val="0"/>
                                  <w:marBottom w:val="0"/>
                                  <w:divBdr>
                                    <w:top w:val="none" w:sz="0" w:space="0" w:color="auto"/>
                                    <w:left w:val="none" w:sz="0" w:space="0" w:color="auto"/>
                                    <w:bottom w:val="none" w:sz="0" w:space="0" w:color="auto"/>
                                    <w:right w:val="none" w:sz="0" w:space="0" w:color="auto"/>
                                  </w:divBdr>
                                </w:div>
                              </w:divsChild>
                            </w:div>
                            <w:div w:id="605776506">
                              <w:marLeft w:val="0"/>
                              <w:marRight w:val="0"/>
                              <w:marTop w:val="0"/>
                              <w:marBottom w:val="0"/>
                              <w:divBdr>
                                <w:top w:val="none" w:sz="0" w:space="0" w:color="auto"/>
                                <w:left w:val="none" w:sz="0" w:space="0" w:color="auto"/>
                                <w:bottom w:val="none" w:sz="0" w:space="0" w:color="auto"/>
                                <w:right w:val="none" w:sz="0" w:space="0" w:color="auto"/>
                              </w:divBdr>
                              <w:divsChild>
                                <w:div w:id="1876849222">
                                  <w:marLeft w:val="0"/>
                                  <w:marRight w:val="0"/>
                                  <w:marTop w:val="0"/>
                                  <w:marBottom w:val="0"/>
                                  <w:divBdr>
                                    <w:top w:val="none" w:sz="0" w:space="0" w:color="auto"/>
                                    <w:left w:val="none" w:sz="0" w:space="0" w:color="auto"/>
                                    <w:bottom w:val="none" w:sz="0" w:space="0" w:color="auto"/>
                                    <w:right w:val="none" w:sz="0" w:space="0" w:color="auto"/>
                                  </w:divBdr>
                                </w:div>
                              </w:divsChild>
                            </w:div>
                            <w:div w:id="1016887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356580">
              <w:marLeft w:val="0"/>
              <w:marRight w:val="0"/>
              <w:marTop w:val="0"/>
              <w:marBottom w:val="0"/>
              <w:divBdr>
                <w:top w:val="none" w:sz="0" w:space="0" w:color="auto"/>
                <w:left w:val="none" w:sz="0" w:space="0" w:color="auto"/>
                <w:bottom w:val="none" w:sz="0" w:space="0" w:color="auto"/>
                <w:right w:val="none" w:sz="0" w:space="0" w:color="auto"/>
              </w:divBdr>
              <w:divsChild>
                <w:div w:id="1386566078">
                  <w:marLeft w:val="0"/>
                  <w:marRight w:val="0"/>
                  <w:marTop w:val="0"/>
                  <w:marBottom w:val="0"/>
                  <w:divBdr>
                    <w:top w:val="none" w:sz="0" w:space="0" w:color="auto"/>
                    <w:left w:val="none" w:sz="0" w:space="0" w:color="auto"/>
                    <w:bottom w:val="none" w:sz="0" w:space="0" w:color="auto"/>
                    <w:right w:val="none" w:sz="0" w:space="0" w:color="auto"/>
                  </w:divBdr>
                </w:div>
                <w:div w:id="448016444">
                  <w:marLeft w:val="0"/>
                  <w:marRight w:val="0"/>
                  <w:marTop w:val="0"/>
                  <w:marBottom w:val="0"/>
                  <w:divBdr>
                    <w:top w:val="none" w:sz="0" w:space="0" w:color="auto"/>
                    <w:left w:val="none" w:sz="0" w:space="0" w:color="auto"/>
                    <w:bottom w:val="none" w:sz="0" w:space="0" w:color="auto"/>
                    <w:right w:val="none" w:sz="0" w:space="0" w:color="auto"/>
                  </w:divBdr>
                  <w:divsChild>
                    <w:div w:id="1751999806">
                      <w:marLeft w:val="0"/>
                      <w:marRight w:val="0"/>
                      <w:marTop w:val="0"/>
                      <w:marBottom w:val="0"/>
                      <w:divBdr>
                        <w:top w:val="none" w:sz="0" w:space="0" w:color="auto"/>
                        <w:left w:val="none" w:sz="0" w:space="0" w:color="auto"/>
                        <w:bottom w:val="none" w:sz="0" w:space="0" w:color="auto"/>
                        <w:right w:val="none" w:sz="0" w:space="0" w:color="auto"/>
                      </w:divBdr>
                      <w:divsChild>
                        <w:div w:id="199845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527937">
          <w:marLeft w:val="0"/>
          <w:marRight w:val="0"/>
          <w:marTop w:val="0"/>
          <w:marBottom w:val="0"/>
          <w:divBdr>
            <w:top w:val="none" w:sz="0" w:space="0" w:color="auto"/>
            <w:left w:val="none" w:sz="0" w:space="0" w:color="auto"/>
            <w:bottom w:val="none" w:sz="0" w:space="0" w:color="auto"/>
            <w:right w:val="none" w:sz="0" w:space="0" w:color="auto"/>
          </w:divBdr>
          <w:divsChild>
            <w:div w:id="1005325322">
              <w:marLeft w:val="0"/>
              <w:marRight w:val="0"/>
              <w:marTop w:val="0"/>
              <w:marBottom w:val="0"/>
              <w:divBdr>
                <w:top w:val="none" w:sz="0" w:space="0" w:color="auto"/>
                <w:left w:val="none" w:sz="0" w:space="0" w:color="auto"/>
                <w:bottom w:val="none" w:sz="0" w:space="0" w:color="auto"/>
                <w:right w:val="none" w:sz="0" w:space="0" w:color="auto"/>
              </w:divBdr>
            </w:div>
            <w:div w:id="14610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86355">
      <w:bodyDiv w:val="1"/>
      <w:marLeft w:val="0"/>
      <w:marRight w:val="0"/>
      <w:marTop w:val="0"/>
      <w:marBottom w:val="0"/>
      <w:divBdr>
        <w:top w:val="none" w:sz="0" w:space="0" w:color="auto"/>
        <w:left w:val="none" w:sz="0" w:space="0" w:color="auto"/>
        <w:bottom w:val="none" w:sz="0" w:space="0" w:color="auto"/>
        <w:right w:val="none" w:sz="0" w:space="0" w:color="auto"/>
      </w:divBdr>
    </w:div>
    <w:div w:id="741759438">
      <w:bodyDiv w:val="1"/>
      <w:marLeft w:val="0"/>
      <w:marRight w:val="0"/>
      <w:marTop w:val="0"/>
      <w:marBottom w:val="0"/>
      <w:divBdr>
        <w:top w:val="none" w:sz="0" w:space="0" w:color="auto"/>
        <w:left w:val="none" w:sz="0" w:space="0" w:color="auto"/>
        <w:bottom w:val="none" w:sz="0" w:space="0" w:color="auto"/>
        <w:right w:val="none" w:sz="0" w:space="0" w:color="auto"/>
      </w:divBdr>
    </w:div>
    <w:div w:id="790176141">
      <w:bodyDiv w:val="1"/>
      <w:marLeft w:val="0"/>
      <w:marRight w:val="0"/>
      <w:marTop w:val="0"/>
      <w:marBottom w:val="0"/>
      <w:divBdr>
        <w:top w:val="none" w:sz="0" w:space="0" w:color="auto"/>
        <w:left w:val="none" w:sz="0" w:space="0" w:color="auto"/>
        <w:bottom w:val="none" w:sz="0" w:space="0" w:color="auto"/>
        <w:right w:val="none" w:sz="0" w:space="0" w:color="auto"/>
      </w:divBdr>
    </w:div>
    <w:div w:id="919943452">
      <w:bodyDiv w:val="1"/>
      <w:marLeft w:val="0"/>
      <w:marRight w:val="0"/>
      <w:marTop w:val="0"/>
      <w:marBottom w:val="0"/>
      <w:divBdr>
        <w:top w:val="none" w:sz="0" w:space="0" w:color="auto"/>
        <w:left w:val="none" w:sz="0" w:space="0" w:color="auto"/>
        <w:bottom w:val="none" w:sz="0" w:space="0" w:color="auto"/>
        <w:right w:val="none" w:sz="0" w:space="0" w:color="auto"/>
      </w:divBdr>
    </w:div>
    <w:div w:id="1430664573">
      <w:bodyDiv w:val="1"/>
      <w:marLeft w:val="0"/>
      <w:marRight w:val="0"/>
      <w:marTop w:val="0"/>
      <w:marBottom w:val="0"/>
      <w:divBdr>
        <w:top w:val="none" w:sz="0" w:space="0" w:color="auto"/>
        <w:left w:val="none" w:sz="0" w:space="0" w:color="auto"/>
        <w:bottom w:val="none" w:sz="0" w:space="0" w:color="auto"/>
        <w:right w:val="none" w:sz="0" w:space="0" w:color="auto"/>
      </w:divBdr>
    </w:div>
    <w:div w:id="1639460268">
      <w:bodyDiv w:val="1"/>
      <w:marLeft w:val="0"/>
      <w:marRight w:val="0"/>
      <w:marTop w:val="0"/>
      <w:marBottom w:val="0"/>
      <w:divBdr>
        <w:top w:val="none" w:sz="0" w:space="0" w:color="auto"/>
        <w:left w:val="none" w:sz="0" w:space="0" w:color="auto"/>
        <w:bottom w:val="none" w:sz="0" w:space="0" w:color="auto"/>
        <w:right w:val="none" w:sz="0" w:space="0" w:color="auto"/>
      </w:divBdr>
    </w:div>
    <w:div w:id="1655718417">
      <w:bodyDiv w:val="1"/>
      <w:marLeft w:val="0"/>
      <w:marRight w:val="0"/>
      <w:marTop w:val="0"/>
      <w:marBottom w:val="0"/>
      <w:divBdr>
        <w:top w:val="none" w:sz="0" w:space="0" w:color="auto"/>
        <w:left w:val="none" w:sz="0" w:space="0" w:color="auto"/>
        <w:bottom w:val="none" w:sz="0" w:space="0" w:color="auto"/>
        <w:right w:val="none" w:sz="0" w:space="0" w:color="auto"/>
      </w:divBdr>
      <w:divsChild>
        <w:div w:id="938374157">
          <w:marLeft w:val="0"/>
          <w:marRight w:val="0"/>
          <w:marTop w:val="0"/>
          <w:marBottom w:val="0"/>
          <w:divBdr>
            <w:top w:val="none" w:sz="0" w:space="0" w:color="auto"/>
            <w:left w:val="none" w:sz="0" w:space="0" w:color="auto"/>
            <w:bottom w:val="none" w:sz="0" w:space="0" w:color="auto"/>
            <w:right w:val="none" w:sz="0" w:space="0" w:color="auto"/>
          </w:divBdr>
          <w:divsChild>
            <w:div w:id="1851488776">
              <w:marLeft w:val="0"/>
              <w:marRight w:val="0"/>
              <w:marTop w:val="0"/>
              <w:marBottom w:val="0"/>
              <w:divBdr>
                <w:top w:val="none" w:sz="0" w:space="0" w:color="auto"/>
                <w:left w:val="none" w:sz="0" w:space="0" w:color="auto"/>
                <w:bottom w:val="none" w:sz="0" w:space="0" w:color="auto"/>
                <w:right w:val="none" w:sz="0" w:space="0" w:color="auto"/>
              </w:divBdr>
              <w:divsChild>
                <w:div w:id="1693990552">
                  <w:marLeft w:val="0"/>
                  <w:marRight w:val="0"/>
                  <w:marTop w:val="0"/>
                  <w:marBottom w:val="0"/>
                  <w:divBdr>
                    <w:top w:val="none" w:sz="0" w:space="0" w:color="auto"/>
                    <w:left w:val="none" w:sz="0" w:space="0" w:color="auto"/>
                    <w:bottom w:val="none" w:sz="0" w:space="0" w:color="auto"/>
                    <w:right w:val="none" w:sz="0" w:space="0" w:color="auto"/>
                  </w:divBdr>
                  <w:divsChild>
                    <w:div w:id="699359100">
                      <w:marLeft w:val="0"/>
                      <w:marRight w:val="0"/>
                      <w:marTop w:val="0"/>
                      <w:marBottom w:val="0"/>
                      <w:divBdr>
                        <w:top w:val="none" w:sz="0" w:space="0" w:color="auto"/>
                        <w:left w:val="none" w:sz="0" w:space="0" w:color="auto"/>
                        <w:bottom w:val="none" w:sz="0" w:space="0" w:color="auto"/>
                        <w:right w:val="none" w:sz="0" w:space="0" w:color="auto"/>
                      </w:divBdr>
                    </w:div>
                    <w:div w:id="535046256">
                      <w:marLeft w:val="0"/>
                      <w:marRight w:val="0"/>
                      <w:marTop w:val="0"/>
                      <w:marBottom w:val="0"/>
                      <w:divBdr>
                        <w:top w:val="none" w:sz="0" w:space="0" w:color="auto"/>
                        <w:left w:val="none" w:sz="0" w:space="0" w:color="auto"/>
                        <w:bottom w:val="none" w:sz="0" w:space="0" w:color="auto"/>
                        <w:right w:val="none" w:sz="0" w:space="0" w:color="auto"/>
                      </w:divBdr>
                      <w:divsChild>
                        <w:div w:id="491873281">
                          <w:marLeft w:val="0"/>
                          <w:marRight w:val="0"/>
                          <w:marTop w:val="0"/>
                          <w:marBottom w:val="0"/>
                          <w:divBdr>
                            <w:top w:val="none" w:sz="0" w:space="0" w:color="auto"/>
                            <w:left w:val="none" w:sz="0" w:space="0" w:color="auto"/>
                            <w:bottom w:val="none" w:sz="0" w:space="0" w:color="auto"/>
                            <w:right w:val="none" w:sz="0" w:space="0" w:color="auto"/>
                          </w:divBdr>
                          <w:divsChild>
                            <w:div w:id="1956793737">
                              <w:marLeft w:val="0"/>
                              <w:marRight w:val="0"/>
                              <w:marTop w:val="0"/>
                              <w:marBottom w:val="0"/>
                              <w:divBdr>
                                <w:top w:val="none" w:sz="0" w:space="0" w:color="auto"/>
                                <w:left w:val="none" w:sz="0" w:space="0" w:color="auto"/>
                                <w:bottom w:val="none" w:sz="0" w:space="0" w:color="auto"/>
                                <w:right w:val="none" w:sz="0" w:space="0" w:color="auto"/>
                              </w:divBdr>
                              <w:divsChild>
                                <w:div w:id="1997030363">
                                  <w:marLeft w:val="0"/>
                                  <w:marRight w:val="0"/>
                                  <w:marTop w:val="0"/>
                                  <w:marBottom w:val="0"/>
                                  <w:divBdr>
                                    <w:top w:val="none" w:sz="0" w:space="0" w:color="auto"/>
                                    <w:left w:val="none" w:sz="0" w:space="0" w:color="auto"/>
                                    <w:bottom w:val="none" w:sz="0" w:space="0" w:color="auto"/>
                                    <w:right w:val="none" w:sz="0" w:space="0" w:color="auto"/>
                                  </w:divBdr>
                                  <w:divsChild>
                                    <w:div w:id="1218200153">
                                      <w:marLeft w:val="0"/>
                                      <w:marRight w:val="0"/>
                                      <w:marTop w:val="0"/>
                                      <w:marBottom w:val="0"/>
                                      <w:divBdr>
                                        <w:top w:val="none" w:sz="0" w:space="0" w:color="auto"/>
                                        <w:left w:val="none" w:sz="0" w:space="0" w:color="auto"/>
                                        <w:bottom w:val="none" w:sz="0" w:space="0" w:color="auto"/>
                                        <w:right w:val="none" w:sz="0" w:space="0" w:color="auto"/>
                                      </w:divBdr>
                                    </w:div>
                                  </w:divsChild>
                                </w:div>
                                <w:div w:id="1318026027">
                                  <w:marLeft w:val="0"/>
                                  <w:marRight w:val="0"/>
                                  <w:marTop w:val="0"/>
                                  <w:marBottom w:val="0"/>
                                  <w:divBdr>
                                    <w:top w:val="none" w:sz="0" w:space="0" w:color="auto"/>
                                    <w:left w:val="none" w:sz="0" w:space="0" w:color="auto"/>
                                    <w:bottom w:val="none" w:sz="0" w:space="0" w:color="auto"/>
                                    <w:right w:val="none" w:sz="0" w:space="0" w:color="auto"/>
                                  </w:divBdr>
                                  <w:divsChild>
                                    <w:div w:id="1082724512">
                                      <w:marLeft w:val="0"/>
                                      <w:marRight w:val="0"/>
                                      <w:marTop w:val="0"/>
                                      <w:marBottom w:val="0"/>
                                      <w:divBdr>
                                        <w:top w:val="none" w:sz="0" w:space="0" w:color="auto"/>
                                        <w:left w:val="none" w:sz="0" w:space="0" w:color="auto"/>
                                        <w:bottom w:val="none" w:sz="0" w:space="0" w:color="auto"/>
                                        <w:right w:val="none" w:sz="0" w:space="0" w:color="auto"/>
                                      </w:divBdr>
                                    </w:div>
                                  </w:divsChild>
                                </w:div>
                                <w:div w:id="160453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315820">
                  <w:marLeft w:val="0"/>
                  <w:marRight w:val="0"/>
                  <w:marTop w:val="0"/>
                  <w:marBottom w:val="0"/>
                  <w:divBdr>
                    <w:top w:val="none" w:sz="0" w:space="0" w:color="auto"/>
                    <w:left w:val="none" w:sz="0" w:space="0" w:color="auto"/>
                    <w:bottom w:val="none" w:sz="0" w:space="0" w:color="auto"/>
                    <w:right w:val="none" w:sz="0" w:space="0" w:color="auto"/>
                  </w:divBdr>
                  <w:divsChild>
                    <w:div w:id="1477648311">
                      <w:marLeft w:val="0"/>
                      <w:marRight w:val="0"/>
                      <w:marTop w:val="0"/>
                      <w:marBottom w:val="0"/>
                      <w:divBdr>
                        <w:top w:val="none" w:sz="0" w:space="0" w:color="auto"/>
                        <w:left w:val="none" w:sz="0" w:space="0" w:color="auto"/>
                        <w:bottom w:val="none" w:sz="0" w:space="0" w:color="auto"/>
                        <w:right w:val="none" w:sz="0" w:space="0" w:color="auto"/>
                      </w:divBdr>
                    </w:div>
                    <w:div w:id="187719804">
                      <w:marLeft w:val="0"/>
                      <w:marRight w:val="0"/>
                      <w:marTop w:val="0"/>
                      <w:marBottom w:val="0"/>
                      <w:divBdr>
                        <w:top w:val="none" w:sz="0" w:space="0" w:color="auto"/>
                        <w:left w:val="none" w:sz="0" w:space="0" w:color="auto"/>
                        <w:bottom w:val="none" w:sz="0" w:space="0" w:color="auto"/>
                        <w:right w:val="none" w:sz="0" w:space="0" w:color="auto"/>
                      </w:divBdr>
                      <w:divsChild>
                        <w:div w:id="46687816">
                          <w:marLeft w:val="0"/>
                          <w:marRight w:val="0"/>
                          <w:marTop w:val="0"/>
                          <w:marBottom w:val="0"/>
                          <w:divBdr>
                            <w:top w:val="none" w:sz="0" w:space="0" w:color="auto"/>
                            <w:left w:val="none" w:sz="0" w:space="0" w:color="auto"/>
                            <w:bottom w:val="none" w:sz="0" w:space="0" w:color="auto"/>
                            <w:right w:val="none" w:sz="0" w:space="0" w:color="auto"/>
                          </w:divBdr>
                          <w:divsChild>
                            <w:div w:id="3819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240035">
          <w:marLeft w:val="0"/>
          <w:marRight w:val="0"/>
          <w:marTop w:val="0"/>
          <w:marBottom w:val="0"/>
          <w:divBdr>
            <w:top w:val="none" w:sz="0" w:space="0" w:color="auto"/>
            <w:left w:val="none" w:sz="0" w:space="0" w:color="auto"/>
            <w:bottom w:val="none" w:sz="0" w:space="0" w:color="auto"/>
            <w:right w:val="none" w:sz="0" w:space="0" w:color="auto"/>
          </w:divBdr>
          <w:divsChild>
            <w:div w:id="1389182445">
              <w:marLeft w:val="0"/>
              <w:marRight w:val="0"/>
              <w:marTop w:val="0"/>
              <w:marBottom w:val="0"/>
              <w:divBdr>
                <w:top w:val="none" w:sz="0" w:space="0" w:color="auto"/>
                <w:left w:val="none" w:sz="0" w:space="0" w:color="auto"/>
                <w:bottom w:val="none" w:sz="0" w:space="0" w:color="auto"/>
                <w:right w:val="none" w:sz="0" w:space="0" w:color="auto"/>
              </w:divBdr>
            </w:div>
            <w:div w:id="120410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25191">
      <w:bodyDiv w:val="1"/>
      <w:marLeft w:val="0"/>
      <w:marRight w:val="0"/>
      <w:marTop w:val="0"/>
      <w:marBottom w:val="0"/>
      <w:divBdr>
        <w:top w:val="none" w:sz="0" w:space="0" w:color="auto"/>
        <w:left w:val="none" w:sz="0" w:space="0" w:color="auto"/>
        <w:bottom w:val="none" w:sz="0" w:space="0" w:color="auto"/>
        <w:right w:val="none" w:sz="0" w:space="0" w:color="auto"/>
      </w:divBdr>
    </w:div>
    <w:div w:id="1771125255">
      <w:bodyDiv w:val="1"/>
      <w:marLeft w:val="0"/>
      <w:marRight w:val="0"/>
      <w:marTop w:val="0"/>
      <w:marBottom w:val="0"/>
      <w:divBdr>
        <w:top w:val="none" w:sz="0" w:space="0" w:color="auto"/>
        <w:left w:val="none" w:sz="0" w:space="0" w:color="auto"/>
        <w:bottom w:val="none" w:sz="0" w:space="0" w:color="auto"/>
        <w:right w:val="none" w:sz="0" w:space="0" w:color="auto"/>
      </w:divBdr>
    </w:div>
    <w:div w:id="1798525089">
      <w:bodyDiv w:val="1"/>
      <w:marLeft w:val="0"/>
      <w:marRight w:val="0"/>
      <w:marTop w:val="0"/>
      <w:marBottom w:val="0"/>
      <w:divBdr>
        <w:top w:val="none" w:sz="0" w:space="0" w:color="auto"/>
        <w:left w:val="none" w:sz="0" w:space="0" w:color="auto"/>
        <w:bottom w:val="none" w:sz="0" w:space="0" w:color="auto"/>
        <w:right w:val="none" w:sz="0" w:space="0" w:color="auto"/>
      </w:divBdr>
    </w:div>
    <w:div w:id="184890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ead.murciaeduca.es/pluginfile.php/1491987/mod_assign/introattachment/0/PSP02_Recurso_Tarea.zip?forcedownload=1" TargetMode="External"/><Relationship Id="rId5" Type="http://schemas.openxmlformats.org/officeDocument/2006/relationships/webSettings" Target="webSettings.xml"/><Relationship Id="rId10" Type="http://schemas.openxmlformats.org/officeDocument/2006/relationships/hyperlink" Target="http://es.wikipedia.org/wiki/Problema_de_la_cena_de_los_fil%C3%B3sofos" TargetMode="External"/><Relationship Id="rId4" Type="http://schemas.openxmlformats.org/officeDocument/2006/relationships/settings" Target="settings.xml"/><Relationship Id="rId9" Type="http://schemas.openxmlformats.org/officeDocument/2006/relationships/hyperlink" Target="https://ead.murciaeduca.es/pluginfile.php/1491987/mod_assign/intro/PSP02/PSP02_Recursostarea/PSP02_Recurso_Tarea.zi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706</Words>
  <Characters>3887</Characters>
  <Application>Microsoft Office Word</Application>
  <DocSecurity>0</DocSecurity>
  <Lines>32</Lines>
  <Paragraphs>9</Paragraphs>
  <ScaleCrop>false</ScaleCrop>
  <Company/>
  <LinksUpToDate>false</LinksUpToDate>
  <CharactersWithSpaces>4584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Marques</dc:creator>
  <cp:lastModifiedBy>Pedro Marques</cp:lastModifiedBy>
  <cp:revision>2</cp:revision>
  <dcterms:created xsi:type="dcterms:W3CDTF">2023-11-10T08:38:00Z</dcterms:created>
  <dcterms:modified xsi:type="dcterms:W3CDTF">2023-11-10T08:46:00Z</dcterms:modified>
</cp:coreProperties>
</file>