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155"/>
        <w:gridCol w:w="5205"/>
        <w:tblGridChange w:id="0">
          <w:tblGrid>
            <w:gridCol w:w="4155"/>
            <w:gridCol w:w="5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76388" cy="3218708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388" cy="32187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Passar os exercícios para o Aluno</w:t>
              <w:br w:type="textWrapping"/>
              <w:t xml:space="preserve">Evento: </w:t>
            </w:r>
            <w:r w:rsidDel="00000000" w:rsidR="00000000" w:rsidRPr="00000000">
              <w:rPr>
                <w:rtl w:val="0"/>
              </w:rPr>
              <w:t xml:space="preserve">Enviar os exercícios para Aluno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  <w:t xml:space="preserve">Enviar os exercícios que são necessários para a Avaliação Física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Trabalhadores Envolvidos: </w:t>
            </w:r>
            <w:r w:rsidDel="00000000" w:rsidR="00000000" w:rsidRPr="00000000">
              <w:rPr>
                <w:rtl w:val="0"/>
              </w:rPr>
              <w:t xml:space="preserve">Personal</w:t>
              <w:br w:type="textWrapping"/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Personal seleciona exercícios para o Aluno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Personal enviar o Treino proposto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47850" cy="32766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327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Informar o Resultado</w:t>
              <w:br w:type="textWrapping"/>
              <w:t xml:space="preserve">Evento: </w:t>
            </w:r>
            <w:r w:rsidDel="00000000" w:rsidR="00000000" w:rsidRPr="00000000">
              <w:rPr>
                <w:rtl w:val="0"/>
              </w:rPr>
              <w:t xml:space="preserve">Enviar o resultado dos exercícios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  <w:t xml:space="preserve">Consolidar as informações da Avaliação Física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Trabalhadores Envolvidos: </w:t>
            </w:r>
            <w:r w:rsidDel="00000000" w:rsidR="00000000" w:rsidRPr="00000000">
              <w:rPr>
                <w:rtl w:val="0"/>
              </w:rPr>
              <w:t xml:space="preserve">Aluno</w:t>
              <w:br w:type="textWrapping"/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Aluno envia os resultados do Treino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