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6FD41" w14:textId="77777777" w:rsidR="00455946" w:rsidRPr="00455946" w:rsidRDefault="00455946" w:rsidP="00126111">
      <w:bookmarkStart w:id="0" w:name="_Hlk145434343"/>
      <w:r w:rsidRPr="00455946">
        <w:t>Antes de Realizar a Prova:</w:t>
      </w:r>
    </w:p>
    <w:p w14:paraId="23AE809B" w14:textId="44166F9A" w:rsidR="00455946" w:rsidRPr="00455946" w:rsidRDefault="00455946" w:rsidP="00126111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Essa prova tem o peso </w:t>
      </w:r>
      <w:r w:rsidR="00D729CF">
        <w:rPr>
          <w:rFonts w:ascii="Times New Roman" w:hAnsi="Times New Roman" w:cs="Times New Roman"/>
        </w:rPr>
        <w:t>6</w:t>
      </w:r>
      <w:r w:rsidRPr="00455946">
        <w:rPr>
          <w:rFonts w:ascii="Times New Roman" w:hAnsi="Times New Roman" w:cs="Times New Roman"/>
        </w:rPr>
        <w:t xml:space="preserve">, </w:t>
      </w:r>
      <w:r w:rsidR="00D729CF">
        <w:rPr>
          <w:rFonts w:ascii="Times New Roman" w:hAnsi="Times New Roman" w:cs="Times New Roman"/>
        </w:rPr>
        <w:t>60</w:t>
      </w:r>
      <w:r w:rsidRPr="00455946">
        <w:rPr>
          <w:rFonts w:ascii="Times New Roman" w:hAnsi="Times New Roman" w:cs="Times New Roman"/>
        </w:rPr>
        <w:t xml:space="preserve">% da Nota M1 da disciplina em </w:t>
      </w:r>
      <w:r w:rsidR="004723DC">
        <w:rPr>
          <w:rFonts w:ascii="Times New Roman" w:hAnsi="Times New Roman" w:cs="Times New Roman"/>
          <w:b/>
          <w:bCs/>
        </w:rPr>
        <w:t>Projet</w:t>
      </w:r>
      <w:r w:rsidRPr="00455946">
        <w:rPr>
          <w:rFonts w:ascii="Times New Roman" w:hAnsi="Times New Roman" w:cs="Times New Roman"/>
          <w:b/>
          <w:bCs/>
        </w:rPr>
        <w:t>o</w:t>
      </w:r>
      <w:r w:rsidR="004723DC">
        <w:rPr>
          <w:rFonts w:ascii="Times New Roman" w:hAnsi="Times New Roman" w:cs="Times New Roman"/>
          <w:b/>
          <w:bCs/>
        </w:rPr>
        <w:t xml:space="preserve"> de Software e Segurança da Informação</w:t>
      </w:r>
      <w:r w:rsidRPr="00455946">
        <w:rPr>
          <w:rFonts w:ascii="Times New Roman" w:hAnsi="Times New Roman" w:cs="Times New Roman"/>
          <w:b/>
          <w:bCs/>
        </w:rPr>
        <w:t>;</w:t>
      </w:r>
    </w:p>
    <w:p w14:paraId="7888738D" w14:textId="4A1C9F8E" w:rsidR="00455946" w:rsidRPr="00455946" w:rsidRDefault="00455946" w:rsidP="00126111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A prova é composta por </w:t>
      </w:r>
      <w:r w:rsidR="00D729CF">
        <w:rPr>
          <w:rFonts w:ascii="Times New Roman" w:hAnsi="Times New Roman" w:cs="Times New Roman"/>
        </w:rPr>
        <w:t>10</w:t>
      </w:r>
      <w:r w:rsidRPr="00455946">
        <w:rPr>
          <w:rFonts w:ascii="Times New Roman" w:hAnsi="Times New Roman" w:cs="Times New Roman"/>
        </w:rPr>
        <w:t xml:space="preserve"> questões com o peso de </w:t>
      </w:r>
      <w:r w:rsidR="00D729CF">
        <w:rPr>
          <w:rFonts w:ascii="Times New Roman" w:hAnsi="Times New Roman" w:cs="Times New Roman"/>
        </w:rPr>
        <w:t>1</w:t>
      </w:r>
      <w:r w:rsidRPr="00455946">
        <w:rPr>
          <w:rFonts w:ascii="Times New Roman" w:hAnsi="Times New Roman" w:cs="Times New Roman"/>
        </w:rPr>
        <w:t xml:space="preserve"> ponto para cada </w:t>
      </w:r>
      <w:proofErr w:type="gramStart"/>
      <w:r w:rsidRPr="00455946">
        <w:rPr>
          <w:rFonts w:ascii="Times New Roman" w:hAnsi="Times New Roman" w:cs="Times New Roman"/>
        </w:rPr>
        <w:t>questão ;</w:t>
      </w:r>
      <w:proofErr w:type="gramEnd"/>
      <w:r w:rsidRPr="00455946">
        <w:rPr>
          <w:rFonts w:ascii="Times New Roman" w:hAnsi="Times New Roman" w:cs="Times New Roman"/>
        </w:rPr>
        <w:t xml:space="preserve"> A prova tem um total de </w:t>
      </w:r>
      <w:r w:rsidR="00D729CF">
        <w:rPr>
          <w:rFonts w:ascii="Times New Roman" w:hAnsi="Times New Roman" w:cs="Times New Roman"/>
        </w:rPr>
        <w:t>10</w:t>
      </w:r>
      <w:r w:rsidRPr="00455946">
        <w:rPr>
          <w:rFonts w:ascii="Times New Roman" w:hAnsi="Times New Roman" w:cs="Times New Roman"/>
        </w:rPr>
        <w:t xml:space="preserve"> pontos.</w:t>
      </w:r>
    </w:p>
    <w:p w14:paraId="25C5DFBC" w14:textId="77777777" w:rsidR="00455946" w:rsidRPr="00455946" w:rsidRDefault="00455946" w:rsidP="00126111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>A não entrega da Prova no prazo estipulado, em 1h:50 de duração, o aluno receberá nota 0;</w:t>
      </w:r>
    </w:p>
    <w:p w14:paraId="3324FE59" w14:textId="77777777" w:rsidR="00455946" w:rsidRPr="00455946" w:rsidRDefault="00455946" w:rsidP="00126111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A entrega da Prova com Questões Não Resolvidas (Prova em Branco), o aluno receberá nota 0; </w:t>
      </w:r>
    </w:p>
    <w:p w14:paraId="2D3E6803" w14:textId="77777777" w:rsidR="00455946" w:rsidRPr="00455946" w:rsidRDefault="00455946" w:rsidP="00126111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>Todas as respostas têm que ser a caneta azul ou preta, a lápis a resposta será desconsiderada;</w:t>
      </w:r>
    </w:p>
    <w:p w14:paraId="4E290019" w14:textId="77777777" w:rsidR="00455946" w:rsidRPr="00455946" w:rsidRDefault="00455946" w:rsidP="00126111">
      <w:pPr>
        <w:pStyle w:val="PargrafodaLista"/>
        <w:numPr>
          <w:ilvl w:val="0"/>
          <w:numId w:val="3"/>
        </w:numPr>
        <w:pBdr>
          <w:bottom w:val="single" w:sz="4" w:space="1" w:color="auto"/>
        </w:pBd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Não é permitido o empréstimo de material durante a prova; </w:t>
      </w:r>
    </w:p>
    <w:p w14:paraId="15F5A417" w14:textId="77777777" w:rsidR="00455946" w:rsidRPr="00455946" w:rsidRDefault="00455946" w:rsidP="00126111">
      <w:pPr>
        <w:pStyle w:val="PargrafodaLista"/>
        <w:numPr>
          <w:ilvl w:val="0"/>
          <w:numId w:val="3"/>
        </w:numPr>
        <w:pBdr>
          <w:bottom w:val="single" w:sz="4" w:space="1" w:color="auto"/>
        </w:pBd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Proibido o uso de aparelhos eletrônicos ou qualquer outro meio de comunicação, sujeito a receber a nota 0 na prova. </w:t>
      </w:r>
      <w:bookmarkEnd w:id="0"/>
    </w:p>
    <w:p w14:paraId="5EBD1DDE" w14:textId="681B2518" w:rsidR="00B75010" w:rsidRPr="00B75010" w:rsidRDefault="00E54954" w:rsidP="00B75010">
      <w:pPr>
        <w:pStyle w:val="Ttulo1"/>
      </w:pPr>
      <w:r w:rsidRPr="00E54954">
        <w:t>No desenvolvimento de um sistema de e-commerce, foram definidas as seguintes regras de negócio entre as entidades Produto, Pedido e Cliente:</w:t>
      </w:r>
    </w:p>
    <w:p w14:paraId="5C251006" w14:textId="49B02272" w:rsidR="00E54954" w:rsidRDefault="00B75010" w:rsidP="0089398F">
      <w:pPr>
        <w:jc w:val="center"/>
      </w:pPr>
      <w:r w:rsidRPr="00B75010">
        <w:rPr>
          <w:noProof/>
        </w:rPr>
        <w:drawing>
          <wp:inline distT="0" distB="0" distL="0" distR="0" wp14:anchorId="052657F1" wp14:editId="2FD42817">
            <wp:extent cx="5400040" cy="918210"/>
            <wp:effectExtent l="0" t="0" r="0" b="0"/>
            <wp:docPr id="2084982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82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4466" w14:textId="77777777" w:rsidR="00E54954" w:rsidRPr="00186A37" w:rsidRDefault="00E54954" w:rsidP="00126111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I. Um cliente pode existir no sistema mesmo sem nunca ter realizado um pedido.</w:t>
      </w:r>
    </w:p>
    <w:p w14:paraId="35BFB540" w14:textId="77777777" w:rsidR="00E54954" w:rsidRPr="00186A37" w:rsidRDefault="00E54954" w:rsidP="00126111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II. Todo pedido deve estar obrigatoriamente associado a um cliente cadastrado.</w:t>
      </w:r>
    </w:p>
    <w:p w14:paraId="16993AEF" w14:textId="77777777" w:rsidR="00E54954" w:rsidRPr="00186A37" w:rsidRDefault="00E54954" w:rsidP="00126111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III. Um pedido pode ser registrado sem possuir nenhum produto vinculado.</w:t>
      </w:r>
    </w:p>
    <w:p w14:paraId="0F769EC5" w14:textId="77777777" w:rsidR="00E54954" w:rsidRPr="00186A37" w:rsidRDefault="00E54954" w:rsidP="00126111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IV. Podem existir produtos cadastrados que nunca foram incluídos em um pedido.</w:t>
      </w:r>
    </w:p>
    <w:p w14:paraId="54B5AB08" w14:textId="77777777" w:rsidR="00E54954" w:rsidRPr="00186A37" w:rsidRDefault="00E54954" w:rsidP="00126111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 xml:space="preserve">É correto apenas o que se </w:t>
      </w:r>
      <w:proofErr w:type="spellStart"/>
      <w:r w:rsidRPr="00186A37">
        <w:rPr>
          <w:rFonts w:eastAsia="Times New Roman" w:cs="Times New Roman"/>
          <w:szCs w:val="24"/>
          <w:lang w:eastAsia="pt-BR"/>
        </w:rPr>
        <w:t>afirma</w:t>
      </w:r>
      <w:proofErr w:type="spellEnd"/>
      <w:r w:rsidRPr="00186A37">
        <w:rPr>
          <w:rFonts w:eastAsia="Times New Roman" w:cs="Times New Roman"/>
          <w:szCs w:val="24"/>
          <w:lang w:eastAsia="pt-BR"/>
        </w:rPr>
        <w:t xml:space="preserve"> em:</w:t>
      </w:r>
    </w:p>
    <w:p w14:paraId="586F25FA" w14:textId="77777777" w:rsidR="00E54954" w:rsidRPr="00186A37" w:rsidRDefault="00E54954" w:rsidP="00126111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A) II e III</w:t>
      </w:r>
    </w:p>
    <w:p w14:paraId="3B10BA04" w14:textId="77777777" w:rsidR="00E54954" w:rsidRPr="00186A37" w:rsidRDefault="00E54954" w:rsidP="00126111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B) I, II e III</w:t>
      </w:r>
    </w:p>
    <w:p w14:paraId="0BBD0F43" w14:textId="77777777" w:rsidR="00E54954" w:rsidRPr="00186A37" w:rsidRDefault="00E54954" w:rsidP="00126111">
      <w:pPr>
        <w:rPr>
          <w:rFonts w:eastAsia="Times New Roman" w:cs="Times New Roman"/>
          <w:szCs w:val="24"/>
          <w:lang w:eastAsia="pt-BR"/>
        </w:rPr>
      </w:pPr>
      <w:r w:rsidRPr="00B75010">
        <w:rPr>
          <w:rFonts w:eastAsia="Times New Roman" w:cs="Times New Roman"/>
          <w:szCs w:val="24"/>
          <w:lang w:eastAsia="pt-BR"/>
        </w:rPr>
        <w:t>C) I, II e IV</w:t>
      </w:r>
    </w:p>
    <w:p w14:paraId="6EFF2EB7" w14:textId="77777777" w:rsidR="00E54954" w:rsidRPr="00186A37" w:rsidRDefault="00E54954" w:rsidP="00126111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D) II, III e IV</w:t>
      </w:r>
    </w:p>
    <w:p w14:paraId="4EB01738" w14:textId="77777777" w:rsidR="00E54954" w:rsidRPr="00186A37" w:rsidRDefault="00E54954" w:rsidP="00126111">
      <w:pPr>
        <w:pBdr>
          <w:bottom w:val="single" w:sz="4" w:space="1" w:color="auto"/>
        </w:pBd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E) I e IV</w:t>
      </w:r>
    </w:p>
    <w:p w14:paraId="3D1AC6E9" w14:textId="77777777" w:rsidR="00E54954" w:rsidRDefault="00E54954" w:rsidP="00126111">
      <w:pPr>
        <w:pStyle w:val="Ttulo1"/>
      </w:pPr>
      <w:r w:rsidRPr="00186A37">
        <w:lastRenderedPageBreak/>
        <w:t>Uma instituição de ensino contratou o desenvolvimento de um sistema para gerenciar alunos, disciplinas e matrículas. Após o levantamento de requisitos, as seguintes regras foram documentadas:</w:t>
      </w:r>
    </w:p>
    <w:p w14:paraId="5B487076" w14:textId="451642FB" w:rsidR="00E54954" w:rsidRDefault="00F76DC6" w:rsidP="00126111">
      <w:r w:rsidRPr="00F76DC6">
        <w:rPr>
          <w:noProof/>
        </w:rPr>
        <w:drawing>
          <wp:inline distT="0" distB="0" distL="0" distR="0" wp14:anchorId="02148376" wp14:editId="223F6BBE">
            <wp:extent cx="5400040" cy="830580"/>
            <wp:effectExtent l="0" t="0" r="0" b="7620"/>
            <wp:docPr id="15161159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15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C2C1" w14:textId="77777777" w:rsidR="00E54954" w:rsidRPr="00186A37" w:rsidRDefault="00E54954" w:rsidP="00126111">
      <w:pPr>
        <w:rPr>
          <w:rFonts w:eastAsiaTheme="majorEastAsia" w:cstheme="majorBidi"/>
          <w:szCs w:val="28"/>
        </w:rPr>
      </w:pPr>
      <w:r w:rsidRPr="00F76DC6">
        <w:rPr>
          <w:rFonts w:eastAsiaTheme="majorEastAsia" w:cstheme="majorBidi"/>
          <w:szCs w:val="28"/>
        </w:rPr>
        <w:t>I. Uma disciplina pode existir no sistema mesmo sem nenhum aluno matriculado.</w:t>
      </w:r>
    </w:p>
    <w:p w14:paraId="1E8411F3" w14:textId="77777777" w:rsidR="00E54954" w:rsidRPr="00186A37" w:rsidRDefault="00E54954" w:rsidP="00126111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II. Todo aluno deve estar obrigatoriamente matriculado em ao menos uma disciplina.</w:t>
      </w:r>
    </w:p>
    <w:p w14:paraId="4BB154B8" w14:textId="77777777" w:rsidR="00E54954" w:rsidRPr="00186A37" w:rsidRDefault="00E54954" w:rsidP="00126111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III. Uma matrícula está sempre associada a exatamente um aluno e uma disciplina.</w:t>
      </w:r>
    </w:p>
    <w:p w14:paraId="6D0BEE95" w14:textId="21AC5B11" w:rsidR="00E54954" w:rsidRPr="00186A37" w:rsidRDefault="00E54954" w:rsidP="00126111">
      <w:pPr>
        <w:rPr>
          <w:rFonts w:eastAsiaTheme="majorEastAsia" w:cstheme="majorBidi"/>
          <w:szCs w:val="28"/>
        </w:rPr>
      </w:pPr>
      <w:r w:rsidRPr="00F76DC6">
        <w:rPr>
          <w:rFonts w:eastAsiaTheme="majorEastAsia" w:cstheme="majorBidi"/>
          <w:szCs w:val="28"/>
        </w:rPr>
        <w:t xml:space="preserve">IV. Um aluno pode existir no cadastro sem possuir nenhuma </w:t>
      </w:r>
      <w:r w:rsidR="00F76DC6" w:rsidRPr="00F76DC6">
        <w:rPr>
          <w:rFonts w:eastAsiaTheme="majorEastAsia" w:cstheme="majorBidi"/>
          <w:szCs w:val="28"/>
        </w:rPr>
        <w:t>disciplina</w:t>
      </w:r>
      <w:r w:rsidRPr="00F76DC6">
        <w:rPr>
          <w:rFonts w:eastAsiaTheme="majorEastAsia" w:cstheme="majorBidi"/>
          <w:szCs w:val="28"/>
        </w:rPr>
        <w:t xml:space="preserve"> registrada.</w:t>
      </w:r>
    </w:p>
    <w:p w14:paraId="7DCCBEDD" w14:textId="77777777" w:rsidR="00E54954" w:rsidRPr="00186A37" w:rsidRDefault="00E54954" w:rsidP="00126111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Com base nas regras acima, assinale a alternativa correta:</w:t>
      </w:r>
    </w:p>
    <w:p w14:paraId="32C3247D" w14:textId="77777777" w:rsidR="00E54954" w:rsidRPr="00186A37" w:rsidRDefault="00E54954" w:rsidP="00126111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A) I, II e III</w:t>
      </w:r>
    </w:p>
    <w:p w14:paraId="035BA129" w14:textId="77777777" w:rsidR="00E54954" w:rsidRPr="00186A37" w:rsidRDefault="00E54954" w:rsidP="00126111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B) II e IV</w:t>
      </w:r>
    </w:p>
    <w:p w14:paraId="6D425BE3" w14:textId="257A2CA1" w:rsidR="00E54954" w:rsidRPr="00186A37" w:rsidRDefault="00E54954" w:rsidP="00126111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C) I</w:t>
      </w:r>
      <w:r w:rsidR="00F76DC6">
        <w:rPr>
          <w:rFonts w:eastAsiaTheme="majorEastAsia" w:cstheme="majorBidi"/>
          <w:szCs w:val="28"/>
        </w:rPr>
        <w:t xml:space="preserve"> </w:t>
      </w:r>
      <w:r w:rsidRPr="00186A37">
        <w:rPr>
          <w:rFonts w:eastAsiaTheme="majorEastAsia" w:cstheme="majorBidi"/>
          <w:szCs w:val="28"/>
        </w:rPr>
        <w:t>e IV</w:t>
      </w:r>
    </w:p>
    <w:p w14:paraId="25CC03EF" w14:textId="77777777" w:rsidR="00E54954" w:rsidRPr="00186A37" w:rsidRDefault="00E54954" w:rsidP="00126111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D) I e II</w:t>
      </w:r>
    </w:p>
    <w:p w14:paraId="1EBFB407" w14:textId="77777777" w:rsidR="00E54954" w:rsidRPr="00186A37" w:rsidRDefault="00E54954" w:rsidP="00126111">
      <w:pPr>
        <w:pBdr>
          <w:bottom w:val="single" w:sz="4" w:space="1" w:color="auto"/>
        </w:pBdr>
      </w:pPr>
      <w:r w:rsidRPr="00186A37">
        <w:rPr>
          <w:rFonts w:eastAsiaTheme="majorEastAsia" w:cstheme="majorBidi"/>
          <w:szCs w:val="28"/>
        </w:rPr>
        <w:t>E) I, II, III e IV</w:t>
      </w:r>
    </w:p>
    <w:p w14:paraId="6FCD1CDC" w14:textId="77777777" w:rsidR="00E54954" w:rsidRDefault="00E54954" w:rsidP="00126111">
      <w:pPr>
        <w:pStyle w:val="Ttulo1"/>
      </w:pPr>
      <w:r w:rsidRPr="00186A37">
        <w:t>Foi solicitado o desenvolvimento de um sistema de controle de estacionamento. Os motoristas poderão registrar a entrada e saída de veículos por meio de um totem de autoatendimento. O sistema possui os seguintes relacionamentos entre casos de uso:</w:t>
      </w:r>
    </w:p>
    <w:p w14:paraId="24830FD7" w14:textId="263DB212" w:rsidR="00F76DC6" w:rsidRPr="00F76DC6" w:rsidRDefault="00F76DC6" w:rsidP="00F76DC6">
      <w:r w:rsidRPr="00F76DC6">
        <w:rPr>
          <w:noProof/>
        </w:rPr>
        <w:drawing>
          <wp:inline distT="0" distB="0" distL="0" distR="0" wp14:anchorId="27E512CA" wp14:editId="33871E9E">
            <wp:extent cx="5400040" cy="3163570"/>
            <wp:effectExtent l="0" t="0" r="0" b="0"/>
            <wp:docPr id="2522963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96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DBD2" w14:textId="5BFCF931" w:rsidR="00E54954" w:rsidRPr="0099706A" w:rsidRDefault="00E54954" w:rsidP="00126111">
      <w:r w:rsidRPr="0099706A">
        <w:t>Com base n</w:t>
      </w:r>
      <w:r w:rsidR="00F76DC6">
        <w:t>o diagrama de uso</w:t>
      </w:r>
      <w:r w:rsidRPr="0099706A">
        <w:t>, avalie as afirmações a seguir:</w:t>
      </w:r>
    </w:p>
    <w:p w14:paraId="480EC8A0" w14:textId="77777777" w:rsidR="00E54954" w:rsidRPr="0099706A" w:rsidRDefault="00E54954" w:rsidP="00126111">
      <w:r w:rsidRPr="0099706A">
        <w:t>I. O cálculo do valor da cobrança sempre ocorre ao registrar a saída de um veículo.</w:t>
      </w:r>
    </w:p>
    <w:p w14:paraId="7A338AF2" w14:textId="77777777" w:rsidR="00E54954" w:rsidRPr="0099706A" w:rsidRDefault="00E54954" w:rsidP="00126111">
      <w:r w:rsidRPr="0099706A">
        <w:t>II. O desconto de convênio é aplicado em todos os registros de saída.</w:t>
      </w:r>
    </w:p>
    <w:p w14:paraId="26666A8A" w14:textId="77777777" w:rsidR="00E54954" w:rsidRPr="0099706A" w:rsidRDefault="00E54954" w:rsidP="00126111">
      <w:r w:rsidRPr="0099706A">
        <w:lastRenderedPageBreak/>
        <w:t>III. O desconto de convênio só é aplicado sob uma condição específica.</w:t>
      </w:r>
    </w:p>
    <w:p w14:paraId="4211F717" w14:textId="77777777" w:rsidR="00E54954" w:rsidRPr="0099706A" w:rsidRDefault="00E54954" w:rsidP="00126111">
      <w:r w:rsidRPr="0099706A">
        <w:t>IV. É possível registrar a saída de um veículo sem calcular o valor a cobrar.</w:t>
      </w:r>
    </w:p>
    <w:p w14:paraId="464107B8" w14:textId="77777777" w:rsidR="00E54954" w:rsidRPr="0099706A" w:rsidRDefault="00E54954" w:rsidP="00126111">
      <w:r w:rsidRPr="0099706A">
        <w:t>V. O desconto de convênio é uma extensão opcional do cálculo de cobrança.</w:t>
      </w:r>
    </w:p>
    <w:p w14:paraId="47D1F9EE" w14:textId="77777777" w:rsidR="00E54954" w:rsidRPr="0099706A" w:rsidRDefault="00E54954" w:rsidP="00126111">
      <w:r w:rsidRPr="0099706A">
        <w:t xml:space="preserve">É correto apenas o que se </w:t>
      </w:r>
      <w:proofErr w:type="spellStart"/>
      <w:r w:rsidRPr="0099706A">
        <w:t>afirma</w:t>
      </w:r>
      <w:proofErr w:type="spellEnd"/>
      <w:r w:rsidRPr="0099706A">
        <w:t xml:space="preserve"> em:</w:t>
      </w:r>
    </w:p>
    <w:p w14:paraId="5D6E025D" w14:textId="77777777" w:rsidR="00E54954" w:rsidRPr="0099706A" w:rsidRDefault="00E54954" w:rsidP="00126111">
      <w:r w:rsidRPr="0099706A">
        <w:t>A) I, II e V</w:t>
      </w:r>
    </w:p>
    <w:p w14:paraId="605DA0FF" w14:textId="77777777" w:rsidR="00E54954" w:rsidRPr="0099706A" w:rsidRDefault="00E54954" w:rsidP="00126111">
      <w:r w:rsidRPr="00C34A1F">
        <w:t>B) I, III e V</w:t>
      </w:r>
    </w:p>
    <w:p w14:paraId="02F6301B" w14:textId="77777777" w:rsidR="00E54954" w:rsidRPr="0099706A" w:rsidRDefault="00E54954" w:rsidP="00126111">
      <w:r w:rsidRPr="0099706A">
        <w:t>C) II, III e IV</w:t>
      </w:r>
    </w:p>
    <w:p w14:paraId="39A02AA4" w14:textId="77777777" w:rsidR="00E54954" w:rsidRPr="0099706A" w:rsidRDefault="00E54954" w:rsidP="00126111">
      <w:r w:rsidRPr="0099706A">
        <w:t>D) I, IV e V</w:t>
      </w:r>
    </w:p>
    <w:p w14:paraId="50909D36" w14:textId="77777777" w:rsidR="00E54954" w:rsidRPr="0099706A" w:rsidRDefault="00E54954" w:rsidP="00126111">
      <w:pPr>
        <w:pBdr>
          <w:bottom w:val="single" w:sz="4" w:space="1" w:color="auto"/>
        </w:pBdr>
      </w:pPr>
      <w:r w:rsidRPr="0099706A">
        <w:t>E) III, IV e V</w:t>
      </w:r>
    </w:p>
    <w:p w14:paraId="44AB81BF" w14:textId="77777777" w:rsidR="00E54954" w:rsidRPr="00E54954" w:rsidRDefault="00E54954" w:rsidP="00126111">
      <w:pPr>
        <w:pStyle w:val="Ttulo1"/>
        <w:rPr>
          <w:bCs/>
        </w:rPr>
      </w:pPr>
      <w:r w:rsidRPr="00E54954">
        <w:rPr>
          <w:bCs/>
        </w:rPr>
        <w:t>Analise a relação de herança entre as classes abaixo:</w:t>
      </w:r>
    </w:p>
    <w:p w14:paraId="5E353D53" w14:textId="77777777" w:rsidR="0089398F" w:rsidRDefault="00126111" w:rsidP="00126111">
      <w:pPr>
        <w:pStyle w:val="Pr-formataoHTML"/>
        <w:shd w:val="clear" w:color="auto" w:fill="FFFFFF"/>
        <w:jc w:val="both"/>
        <w:rPr>
          <w:b/>
          <w:bCs/>
          <w:color w:val="000000"/>
          <w:sz w:val="24"/>
          <w:szCs w:val="24"/>
          <w:lang w:val="en-US"/>
        </w:rPr>
      </w:pPr>
      <w:r w:rsidRPr="00126111">
        <w:rPr>
          <w:b/>
          <w:bCs/>
          <w:color w:val="0033B3"/>
          <w:sz w:val="24"/>
          <w:szCs w:val="24"/>
          <w:lang w:val="en-US"/>
        </w:rPr>
        <w:t>public class</w:t>
      </w:r>
      <w:r w:rsidRPr="00126111">
        <w:rPr>
          <w:sz w:val="16"/>
          <w:szCs w:val="16"/>
          <w:lang w:val="en-US"/>
        </w:rPr>
        <w:t xml:space="preserve"> </w:t>
      </w:r>
      <w:proofErr w:type="spellStart"/>
      <w:r w:rsidRPr="00126111">
        <w:rPr>
          <w:b/>
          <w:bCs/>
          <w:color w:val="000000"/>
          <w:sz w:val="24"/>
          <w:szCs w:val="24"/>
          <w:lang w:val="en-US"/>
        </w:rPr>
        <w:t>Veiculo</w:t>
      </w:r>
      <w:proofErr w:type="spellEnd"/>
      <w:r w:rsidRPr="00126111">
        <w:rPr>
          <w:sz w:val="16"/>
          <w:szCs w:val="16"/>
          <w:lang w:val="en-US"/>
        </w:rPr>
        <w:t xml:space="preserve"> </w:t>
      </w:r>
      <w:r w:rsidRPr="00126111">
        <w:rPr>
          <w:b/>
          <w:bCs/>
          <w:color w:val="000000"/>
          <w:sz w:val="24"/>
          <w:szCs w:val="24"/>
          <w:lang w:val="en-US"/>
        </w:rPr>
        <w:t>{</w:t>
      </w:r>
    </w:p>
    <w:p w14:paraId="6444782A" w14:textId="3B7E7CCF" w:rsidR="00126111" w:rsidRPr="0089398F" w:rsidRDefault="00126111" w:rsidP="00126111">
      <w:pPr>
        <w:pStyle w:val="Pr-formataoHTML"/>
        <w:shd w:val="clear" w:color="auto" w:fill="FFFFFF"/>
        <w:jc w:val="both"/>
        <w:rPr>
          <w:b/>
          <w:bCs/>
          <w:color w:val="000000"/>
          <w:sz w:val="24"/>
          <w:szCs w:val="24"/>
          <w:lang w:val="en-US"/>
        </w:rPr>
      </w:pPr>
      <w:r w:rsidRPr="00126111">
        <w:rPr>
          <w:b/>
          <w:bCs/>
          <w:color w:val="0033B3"/>
          <w:sz w:val="24"/>
          <w:szCs w:val="24"/>
          <w:lang w:val="en-US"/>
        </w:rPr>
        <w:t xml:space="preserve">  public String</w:t>
      </w:r>
      <w:r w:rsidRPr="00126111">
        <w:rPr>
          <w:szCs w:val="18"/>
          <w:lang w:val="en-US"/>
        </w:rPr>
        <w:t xml:space="preserve"> </w:t>
      </w:r>
      <w:proofErr w:type="spellStart"/>
      <w:proofErr w:type="gramStart"/>
      <w:r w:rsidRPr="00126111">
        <w:rPr>
          <w:b/>
          <w:bCs/>
          <w:color w:val="000000"/>
          <w:sz w:val="24"/>
          <w:szCs w:val="24"/>
          <w:lang w:val="en-US"/>
        </w:rPr>
        <w:t>modelo</w:t>
      </w:r>
      <w:proofErr w:type="spellEnd"/>
      <w:r w:rsidRPr="00126111">
        <w:rPr>
          <w:b/>
          <w:bCs/>
          <w:color w:val="000000"/>
          <w:sz w:val="24"/>
          <w:szCs w:val="24"/>
          <w:lang w:val="en-US"/>
        </w:rPr>
        <w:t>;</w:t>
      </w:r>
      <w:proofErr w:type="gramEnd"/>
    </w:p>
    <w:p w14:paraId="31C2E2B6" w14:textId="77777777" w:rsidR="00126111" w:rsidRPr="00126111" w:rsidRDefault="00126111" w:rsidP="00126111">
      <w:pPr>
        <w:pStyle w:val="Pr-formataoHTML"/>
        <w:shd w:val="clear" w:color="auto" w:fill="FFFFFF"/>
        <w:jc w:val="both"/>
        <w:rPr>
          <w:sz w:val="16"/>
          <w:szCs w:val="16"/>
          <w:lang w:val="en-US"/>
        </w:rPr>
      </w:pPr>
      <w:r w:rsidRPr="00126111">
        <w:rPr>
          <w:sz w:val="16"/>
          <w:szCs w:val="16"/>
          <w:lang w:val="en-US"/>
        </w:rPr>
        <w:t xml:space="preserve">   </w:t>
      </w:r>
      <w:r w:rsidRPr="00126111">
        <w:rPr>
          <w:b/>
          <w:bCs/>
          <w:color w:val="0033B3"/>
          <w:sz w:val="24"/>
          <w:szCs w:val="24"/>
          <w:lang w:val="en-US"/>
        </w:rPr>
        <w:t xml:space="preserve">public </w:t>
      </w:r>
      <w:proofErr w:type="gramStart"/>
      <w:r w:rsidRPr="00126111">
        <w:rPr>
          <w:b/>
          <w:bCs/>
          <w:color w:val="00627A"/>
          <w:sz w:val="24"/>
          <w:szCs w:val="24"/>
          <w:lang w:val="en-US"/>
        </w:rPr>
        <w:t>Animal</w:t>
      </w:r>
      <w:r w:rsidRPr="00126111">
        <w:rPr>
          <w:b/>
          <w:bCs/>
          <w:color w:val="000000"/>
          <w:sz w:val="24"/>
          <w:szCs w:val="24"/>
          <w:lang w:val="en-US"/>
        </w:rPr>
        <w:t>(</w:t>
      </w:r>
      <w:proofErr w:type="gramEnd"/>
      <w:r w:rsidRPr="00126111">
        <w:rPr>
          <w:b/>
          <w:bCs/>
          <w:color w:val="000000"/>
          <w:sz w:val="24"/>
          <w:szCs w:val="24"/>
          <w:lang w:val="en-US"/>
        </w:rPr>
        <w:t xml:space="preserve">String </w:t>
      </w:r>
      <w:proofErr w:type="spellStart"/>
      <w:proofErr w:type="gramStart"/>
      <w:r w:rsidRPr="00126111">
        <w:rPr>
          <w:b/>
          <w:bCs/>
          <w:color w:val="000000"/>
          <w:sz w:val="24"/>
          <w:szCs w:val="24"/>
          <w:lang w:val="en-US"/>
        </w:rPr>
        <w:t>modelo</w:t>
      </w:r>
      <w:proofErr w:type="spellEnd"/>
      <w:r w:rsidRPr="00126111">
        <w:rPr>
          <w:b/>
          <w:bCs/>
          <w:color w:val="000000"/>
          <w:sz w:val="24"/>
          <w:szCs w:val="24"/>
          <w:lang w:val="en-US"/>
        </w:rPr>
        <w:t>){</w:t>
      </w:r>
      <w:proofErr w:type="gramEnd"/>
    </w:p>
    <w:p w14:paraId="1C8038D6" w14:textId="77777777" w:rsidR="00126111" w:rsidRPr="00B75010" w:rsidRDefault="00126111" w:rsidP="00126111">
      <w:pPr>
        <w:pStyle w:val="Pr-formataoHTML"/>
        <w:shd w:val="clear" w:color="auto" w:fill="FFFFFF"/>
        <w:jc w:val="both"/>
        <w:rPr>
          <w:sz w:val="16"/>
          <w:szCs w:val="16"/>
        </w:rPr>
      </w:pPr>
      <w:r w:rsidRPr="0012611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B75010">
        <w:rPr>
          <w:b/>
          <w:bCs/>
          <w:color w:val="0033B3"/>
          <w:sz w:val="24"/>
          <w:szCs w:val="24"/>
        </w:rPr>
        <w:t>this</w:t>
      </w:r>
      <w:r w:rsidRPr="00B75010">
        <w:rPr>
          <w:b/>
          <w:bCs/>
          <w:color w:val="871094"/>
          <w:sz w:val="24"/>
          <w:szCs w:val="24"/>
        </w:rPr>
        <w:t>.modelo</w:t>
      </w:r>
      <w:proofErr w:type="spellEnd"/>
      <w:proofErr w:type="gramEnd"/>
      <w:r w:rsidRPr="00B75010">
        <w:rPr>
          <w:b/>
          <w:bCs/>
          <w:color w:val="871094"/>
          <w:sz w:val="24"/>
          <w:szCs w:val="24"/>
        </w:rPr>
        <w:t xml:space="preserve"> </w:t>
      </w:r>
      <w:r w:rsidRPr="00B75010">
        <w:rPr>
          <w:b/>
          <w:bCs/>
          <w:color w:val="000000"/>
          <w:sz w:val="24"/>
          <w:szCs w:val="24"/>
        </w:rPr>
        <w:t>=</w:t>
      </w:r>
      <w:r w:rsidRPr="00B75010">
        <w:rPr>
          <w:sz w:val="16"/>
          <w:szCs w:val="16"/>
        </w:rPr>
        <w:t xml:space="preserve"> </w:t>
      </w:r>
      <w:r w:rsidRPr="00B75010">
        <w:rPr>
          <w:b/>
          <w:bCs/>
          <w:color w:val="000000"/>
          <w:sz w:val="24"/>
          <w:szCs w:val="24"/>
        </w:rPr>
        <w:t>modelo;</w:t>
      </w:r>
    </w:p>
    <w:p w14:paraId="7E111F9D" w14:textId="77777777" w:rsidR="00126111" w:rsidRPr="00B75010" w:rsidRDefault="00126111" w:rsidP="00126111">
      <w:pPr>
        <w:pStyle w:val="Pr-formataoHTML"/>
        <w:shd w:val="clear" w:color="auto" w:fill="FFFFFF"/>
        <w:jc w:val="both"/>
        <w:rPr>
          <w:b/>
          <w:bCs/>
          <w:color w:val="000000"/>
          <w:sz w:val="24"/>
          <w:szCs w:val="24"/>
        </w:rPr>
      </w:pPr>
      <w:r w:rsidRPr="00B75010">
        <w:rPr>
          <w:sz w:val="16"/>
          <w:szCs w:val="16"/>
        </w:rPr>
        <w:t xml:space="preserve">   </w:t>
      </w:r>
      <w:r w:rsidRPr="00B75010">
        <w:rPr>
          <w:b/>
          <w:bCs/>
          <w:color w:val="000000"/>
          <w:sz w:val="24"/>
          <w:szCs w:val="24"/>
        </w:rPr>
        <w:t>}</w:t>
      </w:r>
    </w:p>
    <w:p w14:paraId="71F6BAE0" w14:textId="77777777" w:rsidR="00126111" w:rsidRPr="00B75010" w:rsidRDefault="00126111" w:rsidP="00126111">
      <w:pPr>
        <w:pStyle w:val="Pr-formataoHTML"/>
        <w:shd w:val="clear" w:color="auto" w:fill="FFFFFF"/>
        <w:jc w:val="both"/>
        <w:rPr>
          <w:b/>
          <w:bCs/>
          <w:color w:val="000000"/>
          <w:sz w:val="24"/>
          <w:szCs w:val="24"/>
        </w:rPr>
      </w:pPr>
      <w:r w:rsidRPr="00B75010">
        <w:rPr>
          <w:b/>
          <w:bCs/>
          <w:color w:val="000000"/>
          <w:sz w:val="24"/>
          <w:szCs w:val="24"/>
        </w:rPr>
        <w:t>}</w:t>
      </w:r>
      <w:r w:rsidRPr="00B75010">
        <w:rPr>
          <w:b/>
          <w:bCs/>
          <w:color w:val="000000"/>
          <w:sz w:val="24"/>
          <w:szCs w:val="24"/>
        </w:rPr>
        <w:br/>
      </w:r>
      <w:r w:rsidRPr="00B75010">
        <w:rPr>
          <w:sz w:val="16"/>
          <w:szCs w:val="16"/>
        </w:rPr>
        <w:br/>
      </w:r>
      <w:proofErr w:type="spellStart"/>
      <w:r w:rsidRPr="00B75010">
        <w:rPr>
          <w:b/>
          <w:bCs/>
          <w:color w:val="0033B3"/>
          <w:sz w:val="24"/>
          <w:szCs w:val="24"/>
        </w:rPr>
        <w:t>public</w:t>
      </w:r>
      <w:proofErr w:type="spellEnd"/>
      <w:r w:rsidRPr="00B75010">
        <w:rPr>
          <w:sz w:val="16"/>
          <w:szCs w:val="16"/>
        </w:rPr>
        <w:t xml:space="preserve"> </w:t>
      </w:r>
      <w:proofErr w:type="spellStart"/>
      <w:r w:rsidRPr="00B75010">
        <w:rPr>
          <w:b/>
          <w:bCs/>
          <w:color w:val="0033B3"/>
          <w:sz w:val="24"/>
          <w:szCs w:val="24"/>
        </w:rPr>
        <w:t>class</w:t>
      </w:r>
      <w:proofErr w:type="spellEnd"/>
      <w:r w:rsidRPr="00B75010">
        <w:rPr>
          <w:sz w:val="16"/>
          <w:szCs w:val="16"/>
        </w:rPr>
        <w:t xml:space="preserve"> </w:t>
      </w:r>
      <w:r w:rsidRPr="00B75010">
        <w:rPr>
          <w:b/>
          <w:bCs/>
          <w:color w:val="000000"/>
          <w:sz w:val="24"/>
          <w:szCs w:val="24"/>
        </w:rPr>
        <w:t>Carro</w:t>
      </w:r>
      <w:r w:rsidRPr="00B75010">
        <w:rPr>
          <w:sz w:val="16"/>
          <w:szCs w:val="16"/>
        </w:rPr>
        <w:t xml:space="preserve"> </w:t>
      </w:r>
      <w:proofErr w:type="spellStart"/>
      <w:r w:rsidRPr="00B75010">
        <w:rPr>
          <w:b/>
          <w:bCs/>
          <w:color w:val="0033B3"/>
          <w:sz w:val="24"/>
          <w:szCs w:val="24"/>
        </w:rPr>
        <w:t>extends</w:t>
      </w:r>
      <w:proofErr w:type="spellEnd"/>
      <w:r w:rsidRPr="00B75010">
        <w:rPr>
          <w:sz w:val="16"/>
          <w:szCs w:val="16"/>
        </w:rPr>
        <w:t xml:space="preserve"> </w:t>
      </w:r>
      <w:proofErr w:type="gramStart"/>
      <w:r w:rsidRPr="00B75010">
        <w:rPr>
          <w:b/>
          <w:bCs/>
          <w:color w:val="000000"/>
          <w:sz w:val="24"/>
          <w:szCs w:val="24"/>
        </w:rPr>
        <w:t>Veiculo</w:t>
      </w:r>
      <w:proofErr w:type="gramEnd"/>
      <w:r w:rsidRPr="00B75010">
        <w:rPr>
          <w:sz w:val="16"/>
          <w:szCs w:val="16"/>
        </w:rPr>
        <w:t xml:space="preserve"> </w:t>
      </w:r>
      <w:r w:rsidRPr="00B75010">
        <w:rPr>
          <w:b/>
          <w:bCs/>
          <w:color w:val="000000"/>
          <w:sz w:val="24"/>
          <w:szCs w:val="24"/>
        </w:rPr>
        <w:t>{</w:t>
      </w:r>
    </w:p>
    <w:p w14:paraId="216C127F" w14:textId="77777777" w:rsidR="00126111" w:rsidRPr="00126111" w:rsidRDefault="00126111" w:rsidP="00126111">
      <w:pPr>
        <w:pStyle w:val="Pr-formataoHTML"/>
        <w:shd w:val="clear" w:color="auto" w:fill="FFFFFF"/>
        <w:jc w:val="both"/>
        <w:rPr>
          <w:b/>
          <w:bCs/>
          <w:color w:val="000000"/>
          <w:sz w:val="24"/>
          <w:szCs w:val="24"/>
        </w:rPr>
      </w:pPr>
      <w:r w:rsidRPr="00126111">
        <w:rPr>
          <w:sz w:val="16"/>
          <w:szCs w:val="16"/>
        </w:rPr>
        <w:t xml:space="preserve">    </w:t>
      </w:r>
      <w:proofErr w:type="spellStart"/>
      <w:r w:rsidRPr="00126111">
        <w:rPr>
          <w:b/>
          <w:bCs/>
          <w:color w:val="0033B3"/>
          <w:sz w:val="24"/>
          <w:szCs w:val="24"/>
        </w:rPr>
        <w:t>public</w:t>
      </w:r>
      <w:proofErr w:type="spellEnd"/>
      <w:r w:rsidRPr="00126111">
        <w:rPr>
          <w:sz w:val="16"/>
          <w:szCs w:val="16"/>
        </w:rPr>
        <w:t xml:space="preserve"> </w:t>
      </w:r>
      <w:proofErr w:type="gramStart"/>
      <w:r w:rsidRPr="00126111">
        <w:rPr>
          <w:b/>
          <w:bCs/>
          <w:color w:val="00627A"/>
          <w:sz w:val="24"/>
          <w:szCs w:val="24"/>
        </w:rPr>
        <w:t>Carro</w:t>
      </w:r>
      <w:r w:rsidRPr="00126111">
        <w:rPr>
          <w:b/>
          <w:bCs/>
          <w:color w:val="000000"/>
          <w:sz w:val="24"/>
          <w:szCs w:val="24"/>
        </w:rPr>
        <w:t>(</w:t>
      </w:r>
      <w:proofErr w:type="gramEnd"/>
      <w:r w:rsidRPr="00126111">
        <w:rPr>
          <w:b/>
          <w:bCs/>
          <w:color w:val="000000"/>
          <w:sz w:val="24"/>
          <w:szCs w:val="24"/>
        </w:rPr>
        <w:t>String modelo) {</w:t>
      </w:r>
    </w:p>
    <w:p w14:paraId="4A0E5400" w14:textId="77777777" w:rsidR="00126111" w:rsidRPr="00B75010" w:rsidRDefault="00126111" w:rsidP="00126111">
      <w:pPr>
        <w:rPr>
          <w:rFonts w:ascii="Courier New" w:eastAsia="Times New Roman" w:hAnsi="Courier New" w:cs="Courier New"/>
          <w:b/>
          <w:bCs/>
          <w:color w:val="385623" w:themeColor="accent6" w:themeShade="80"/>
          <w:sz w:val="24"/>
          <w:szCs w:val="24"/>
          <w:lang w:eastAsia="pt-BR"/>
        </w:rPr>
      </w:pPr>
      <w:r w:rsidRPr="00126111">
        <w:rPr>
          <w:b/>
          <w:bCs/>
          <w:color w:val="385623" w:themeColor="accent6" w:themeShade="80"/>
          <w:sz w:val="20"/>
          <w:szCs w:val="20"/>
        </w:rPr>
        <w:t xml:space="preserve">       </w:t>
      </w:r>
      <w:r w:rsidRPr="00126111">
        <w:rPr>
          <w:b/>
          <w:bCs/>
          <w:color w:val="385623" w:themeColor="accent6" w:themeShade="80"/>
          <w:sz w:val="20"/>
          <w:szCs w:val="20"/>
        </w:rPr>
        <w:tab/>
      </w:r>
      <w:r w:rsidRPr="00126111">
        <w:rPr>
          <w:b/>
          <w:bCs/>
          <w:color w:val="385623" w:themeColor="accent6" w:themeShade="80"/>
          <w:sz w:val="20"/>
          <w:szCs w:val="20"/>
        </w:rPr>
        <w:tab/>
        <w:t xml:space="preserve"> </w:t>
      </w:r>
      <w:r w:rsidRPr="00B75010">
        <w:rPr>
          <w:rFonts w:ascii="Courier New" w:eastAsia="Times New Roman" w:hAnsi="Courier New" w:cs="Courier New"/>
          <w:b/>
          <w:bCs/>
          <w:color w:val="385623" w:themeColor="accent6" w:themeShade="80"/>
          <w:sz w:val="24"/>
          <w:szCs w:val="24"/>
          <w:lang w:eastAsia="pt-BR"/>
        </w:rPr>
        <w:t>// Linha faltante</w:t>
      </w:r>
    </w:p>
    <w:p w14:paraId="22B950E1" w14:textId="77777777" w:rsidR="00126111" w:rsidRPr="00126111" w:rsidRDefault="00126111" w:rsidP="00126111">
      <w:pPr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pt-BR"/>
        </w:rPr>
      </w:pPr>
      <w:r w:rsidRPr="00126111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pt-BR"/>
        </w:rPr>
        <w:t xml:space="preserve">   }</w:t>
      </w:r>
    </w:p>
    <w:p w14:paraId="3A608927" w14:textId="77777777" w:rsidR="00126111" w:rsidRPr="00126111" w:rsidRDefault="00126111" w:rsidP="00126111">
      <w:pPr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pt-BR"/>
        </w:rPr>
      </w:pPr>
      <w:r w:rsidRPr="00126111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pt-BR"/>
        </w:rPr>
        <w:t>}</w:t>
      </w:r>
    </w:p>
    <w:p w14:paraId="55DB459A" w14:textId="77777777" w:rsidR="00126111" w:rsidRDefault="00126111" w:rsidP="00126111">
      <w:r w:rsidRPr="0099706A">
        <w:t>Para que a classe Carro herde corretamente o atributo modelo e utilize o construtor da superclasse, qual instrução deve preencher a "Linha faltante"?</w:t>
      </w:r>
    </w:p>
    <w:p w14:paraId="3DAAA24A" w14:textId="77777777" w:rsidR="00126111" w:rsidRDefault="00126111" w:rsidP="00126111">
      <w:r>
        <w:t xml:space="preserve">A) </w:t>
      </w:r>
      <w:proofErr w:type="spellStart"/>
      <w:proofErr w:type="gramStart"/>
      <w:r>
        <w:t>this.modelo</w:t>
      </w:r>
      <w:proofErr w:type="spellEnd"/>
      <w:proofErr w:type="gramEnd"/>
      <w:r>
        <w:t xml:space="preserve"> = modelo;</w:t>
      </w:r>
    </w:p>
    <w:p w14:paraId="5620C626" w14:textId="77777777" w:rsidR="00126111" w:rsidRDefault="00126111" w:rsidP="00126111">
      <w:r>
        <w:t xml:space="preserve">B) </w:t>
      </w:r>
      <w:proofErr w:type="spellStart"/>
      <w:proofErr w:type="gramStart"/>
      <w:r>
        <w:t>Veiculo</w:t>
      </w:r>
      <w:proofErr w:type="gramEnd"/>
      <w:r>
        <w:t>.modelo</w:t>
      </w:r>
      <w:proofErr w:type="spellEnd"/>
      <w:r>
        <w:t xml:space="preserve"> = modelo;</w:t>
      </w:r>
    </w:p>
    <w:p w14:paraId="425E94C5" w14:textId="77777777" w:rsidR="00126111" w:rsidRDefault="00126111" w:rsidP="00126111">
      <w:r w:rsidRPr="00126111">
        <w:t>C) super(modelo);</w:t>
      </w:r>
    </w:p>
    <w:p w14:paraId="417E11CC" w14:textId="77777777" w:rsidR="00126111" w:rsidRDefault="00126111" w:rsidP="00126111">
      <w:pPr>
        <w:pBdr>
          <w:bottom w:val="single" w:sz="4" w:space="1" w:color="auto"/>
        </w:pBdr>
        <w:rPr>
          <w:b/>
          <w:bCs/>
        </w:rPr>
      </w:pPr>
      <w:r>
        <w:t xml:space="preserve">D) </w:t>
      </w:r>
      <w:proofErr w:type="spellStart"/>
      <w:r>
        <w:t>extends</w:t>
      </w:r>
      <w:proofErr w:type="spellEnd"/>
      <w:r>
        <w:t xml:space="preserve"> </w:t>
      </w:r>
      <w:proofErr w:type="gramStart"/>
      <w:r>
        <w:t>Veiculo</w:t>
      </w:r>
      <w:proofErr w:type="gramEnd"/>
      <w:r>
        <w:t>(modelo);</w:t>
      </w:r>
    </w:p>
    <w:p w14:paraId="3ED2C5EE" w14:textId="77777777" w:rsidR="00CB1D71" w:rsidRPr="00CB1D71" w:rsidRDefault="00CB1D71" w:rsidP="00CB1D71">
      <w:pPr>
        <w:pStyle w:val="Ttulo1"/>
        <w:rPr>
          <w:bCs/>
        </w:rPr>
      </w:pPr>
      <w:r w:rsidRPr="00CB1D71">
        <w:rPr>
          <w:bCs/>
        </w:rPr>
        <w:t>Considere a classe abaixo e a tentativa de instanciá-la em um programa principal:</w:t>
      </w:r>
    </w:p>
    <w:p w14:paraId="1105F41E" w14:textId="77777777" w:rsidR="005C0EAD" w:rsidRPr="005C0EAD" w:rsidRDefault="005C0EAD" w:rsidP="005C0EAD">
      <w:pPr>
        <w:rPr>
          <w:sz w:val="28"/>
          <w:szCs w:val="28"/>
          <w:lang w:val="en-US"/>
        </w:rPr>
      </w:pPr>
      <w:r w:rsidRPr="005C0EAD">
        <w:rPr>
          <w:sz w:val="28"/>
          <w:szCs w:val="28"/>
          <w:lang w:val="en-US"/>
        </w:rPr>
        <w:t>Classe - Conta</w:t>
      </w:r>
    </w:p>
    <w:p w14:paraId="2C72E716" w14:textId="77777777" w:rsidR="005C0EAD" w:rsidRPr="005C0EAD" w:rsidRDefault="005C0EAD" w:rsidP="005C0EAD">
      <w:pPr>
        <w:pStyle w:val="Pr-formataoHTML"/>
        <w:shd w:val="clear" w:color="auto" w:fill="FFFFFF"/>
        <w:rPr>
          <w:b/>
          <w:bCs/>
          <w:color w:val="080808"/>
          <w:sz w:val="24"/>
          <w:szCs w:val="24"/>
          <w:lang w:val="en-US"/>
        </w:rPr>
      </w:pPr>
      <w:r w:rsidRPr="005C0EAD">
        <w:rPr>
          <w:b/>
          <w:bCs/>
          <w:color w:val="0033B3"/>
          <w:sz w:val="24"/>
          <w:szCs w:val="24"/>
          <w:lang w:val="en-US"/>
        </w:rPr>
        <w:t xml:space="preserve">public class </w:t>
      </w:r>
      <w:proofErr w:type="spellStart"/>
      <w:r w:rsidRPr="005C0EAD">
        <w:rPr>
          <w:b/>
          <w:bCs/>
          <w:color w:val="000000"/>
          <w:sz w:val="24"/>
          <w:szCs w:val="24"/>
          <w:lang w:val="en-US"/>
        </w:rPr>
        <w:t>Produto</w:t>
      </w:r>
      <w:proofErr w:type="spellEnd"/>
      <w:r w:rsidRPr="005C0EAD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5C0EAD">
        <w:rPr>
          <w:b/>
          <w:bCs/>
          <w:color w:val="080808"/>
          <w:sz w:val="24"/>
          <w:szCs w:val="24"/>
          <w:lang w:val="en-US"/>
        </w:rPr>
        <w:t>{</w:t>
      </w:r>
      <w:r w:rsidRPr="005C0EAD">
        <w:rPr>
          <w:b/>
          <w:bCs/>
          <w:color w:val="080808"/>
          <w:sz w:val="24"/>
          <w:szCs w:val="24"/>
          <w:lang w:val="en-US"/>
        </w:rPr>
        <w:br/>
        <w:t xml:space="preserve">    </w:t>
      </w:r>
      <w:r w:rsidRPr="005C0EAD">
        <w:rPr>
          <w:b/>
          <w:bCs/>
          <w:color w:val="0033B3"/>
          <w:sz w:val="24"/>
          <w:szCs w:val="24"/>
          <w:lang w:val="en-US"/>
        </w:rPr>
        <w:t xml:space="preserve">private String </w:t>
      </w:r>
      <w:r w:rsidRPr="005C0EAD">
        <w:rPr>
          <w:b/>
          <w:bCs/>
          <w:color w:val="871094"/>
          <w:sz w:val="24"/>
          <w:szCs w:val="24"/>
          <w:lang w:val="en-US"/>
        </w:rPr>
        <w:t>nome</w:t>
      </w:r>
      <w:r w:rsidRPr="005C0EAD">
        <w:rPr>
          <w:b/>
          <w:bCs/>
          <w:color w:val="080808"/>
          <w:sz w:val="24"/>
          <w:szCs w:val="24"/>
          <w:lang w:val="en-US"/>
        </w:rPr>
        <w:t>;</w:t>
      </w:r>
      <w:r w:rsidRPr="005C0EAD">
        <w:rPr>
          <w:b/>
          <w:bCs/>
          <w:color w:val="080808"/>
          <w:sz w:val="24"/>
          <w:szCs w:val="24"/>
          <w:lang w:val="en-US"/>
        </w:rPr>
        <w:br/>
      </w:r>
      <w:r w:rsidRPr="005C0EAD">
        <w:rPr>
          <w:b/>
          <w:bCs/>
          <w:color w:val="080808"/>
          <w:sz w:val="24"/>
          <w:szCs w:val="24"/>
          <w:lang w:val="en-US"/>
        </w:rPr>
        <w:br/>
        <w:t xml:space="preserve">    </w:t>
      </w:r>
      <w:r w:rsidRPr="005C0EAD">
        <w:rPr>
          <w:b/>
          <w:bCs/>
          <w:color w:val="0033B3"/>
          <w:sz w:val="24"/>
          <w:szCs w:val="24"/>
          <w:lang w:val="en-US"/>
        </w:rPr>
        <w:t xml:space="preserve">public </w:t>
      </w:r>
      <w:proofErr w:type="spellStart"/>
      <w:proofErr w:type="gramStart"/>
      <w:r w:rsidRPr="005C0EAD">
        <w:rPr>
          <w:b/>
          <w:bCs/>
          <w:color w:val="00627A"/>
          <w:sz w:val="24"/>
          <w:szCs w:val="24"/>
          <w:lang w:val="en-US"/>
        </w:rPr>
        <w:t>Produto</w:t>
      </w:r>
      <w:proofErr w:type="spellEnd"/>
      <w:r w:rsidRPr="005C0EAD">
        <w:rPr>
          <w:b/>
          <w:bCs/>
          <w:color w:val="080808"/>
          <w:sz w:val="24"/>
          <w:szCs w:val="24"/>
          <w:lang w:val="en-US"/>
        </w:rPr>
        <w:t>(</w:t>
      </w:r>
      <w:proofErr w:type="gramEnd"/>
      <w:r w:rsidRPr="005C0EAD">
        <w:rPr>
          <w:b/>
          <w:bCs/>
          <w:color w:val="0033B3"/>
          <w:sz w:val="24"/>
          <w:szCs w:val="24"/>
          <w:lang w:val="en-US"/>
        </w:rPr>
        <w:t xml:space="preserve">String </w:t>
      </w:r>
      <w:r w:rsidRPr="005C0EAD">
        <w:rPr>
          <w:b/>
          <w:bCs/>
          <w:color w:val="000000"/>
          <w:sz w:val="24"/>
          <w:szCs w:val="24"/>
          <w:lang w:val="en-US"/>
        </w:rPr>
        <w:t>nome</w:t>
      </w:r>
      <w:r w:rsidRPr="005C0EAD">
        <w:rPr>
          <w:b/>
          <w:bCs/>
          <w:color w:val="080808"/>
          <w:sz w:val="24"/>
          <w:szCs w:val="24"/>
          <w:lang w:val="en-US"/>
        </w:rPr>
        <w:t>) {</w:t>
      </w:r>
      <w:r w:rsidRPr="005C0EAD">
        <w:rPr>
          <w:b/>
          <w:bCs/>
          <w:color w:val="080808"/>
          <w:sz w:val="24"/>
          <w:szCs w:val="24"/>
          <w:lang w:val="en-US"/>
        </w:rPr>
        <w:br/>
        <w:t xml:space="preserve">        </w:t>
      </w:r>
      <w:proofErr w:type="spellStart"/>
      <w:proofErr w:type="gramStart"/>
      <w:r w:rsidRPr="005C0EAD">
        <w:rPr>
          <w:b/>
          <w:bCs/>
          <w:color w:val="0033B3"/>
          <w:sz w:val="24"/>
          <w:szCs w:val="24"/>
          <w:lang w:val="en-US"/>
        </w:rPr>
        <w:t>this</w:t>
      </w:r>
      <w:r w:rsidRPr="005C0EAD">
        <w:rPr>
          <w:b/>
          <w:bCs/>
          <w:color w:val="080808"/>
          <w:sz w:val="24"/>
          <w:szCs w:val="24"/>
          <w:lang w:val="en-US"/>
        </w:rPr>
        <w:t>.</w:t>
      </w:r>
      <w:r w:rsidRPr="005C0EAD">
        <w:rPr>
          <w:b/>
          <w:bCs/>
          <w:color w:val="871094"/>
          <w:sz w:val="24"/>
          <w:szCs w:val="24"/>
          <w:lang w:val="en-US"/>
        </w:rPr>
        <w:t>nome</w:t>
      </w:r>
      <w:proofErr w:type="spellEnd"/>
      <w:proofErr w:type="gramEnd"/>
      <w:r w:rsidRPr="005C0EAD">
        <w:rPr>
          <w:b/>
          <w:bCs/>
          <w:color w:val="871094"/>
          <w:sz w:val="24"/>
          <w:szCs w:val="24"/>
          <w:lang w:val="en-US"/>
        </w:rPr>
        <w:t xml:space="preserve"> </w:t>
      </w:r>
      <w:r w:rsidRPr="005C0EAD">
        <w:rPr>
          <w:b/>
          <w:bCs/>
          <w:color w:val="080808"/>
          <w:sz w:val="24"/>
          <w:szCs w:val="24"/>
          <w:lang w:val="en-US"/>
        </w:rPr>
        <w:t xml:space="preserve">= </w:t>
      </w:r>
      <w:r w:rsidRPr="005C0EAD">
        <w:rPr>
          <w:b/>
          <w:bCs/>
          <w:color w:val="000000"/>
          <w:sz w:val="24"/>
          <w:szCs w:val="24"/>
          <w:lang w:val="en-US"/>
        </w:rPr>
        <w:t>nome</w:t>
      </w:r>
      <w:r w:rsidRPr="005C0EAD">
        <w:rPr>
          <w:b/>
          <w:bCs/>
          <w:color w:val="080808"/>
          <w:sz w:val="24"/>
          <w:szCs w:val="24"/>
          <w:lang w:val="en-US"/>
        </w:rPr>
        <w:t>;</w:t>
      </w:r>
      <w:r w:rsidRPr="005C0EAD">
        <w:rPr>
          <w:b/>
          <w:bCs/>
          <w:color w:val="080808"/>
          <w:sz w:val="24"/>
          <w:szCs w:val="24"/>
          <w:lang w:val="en-US"/>
        </w:rPr>
        <w:br/>
        <w:t xml:space="preserve">  </w:t>
      </w:r>
      <w:proofErr w:type="gramStart"/>
      <w:r w:rsidRPr="005C0EAD">
        <w:rPr>
          <w:b/>
          <w:bCs/>
          <w:color w:val="080808"/>
          <w:sz w:val="24"/>
          <w:szCs w:val="24"/>
          <w:lang w:val="en-US"/>
        </w:rPr>
        <w:t xml:space="preserve">  }</w:t>
      </w:r>
      <w:proofErr w:type="gramEnd"/>
      <w:r w:rsidRPr="005C0EAD">
        <w:rPr>
          <w:b/>
          <w:bCs/>
          <w:color w:val="080808"/>
          <w:sz w:val="24"/>
          <w:szCs w:val="24"/>
          <w:lang w:val="en-US"/>
        </w:rPr>
        <w:br/>
        <w:t>}</w:t>
      </w:r>
    </w:p>
    <w:p w14:paraId="4F17F5B5" w14:textId="77777777" w:rsidR="005C0EAD" w:rsidRDefault="005C0EAD" w:rsidP="005C0EAD">
      <w:pPr>
        <w:pStyle w:val="Pr-formataoHTML"/>
        <w:shd w:val="clear" w:color="auto" w:fill="FFFFFF"/>
        <w:rPr>
          <w:b/>
          <w:bCs/>
          <w:color w:val="080808"/>
          <w:sz w:val="28"/>
          <w:szCs w:val="28"/>
          <w:lang w:val="en-US"/>
        </w:rPr>
      </w:pPr>
    </w:p>
    <w:p w14:paraId="38E18147" w14:textId="77777777" w:rsidR="0024130F" w:rsidRDefault="0024130F" w:rsidP="005C0EAD">
      <w:pPr>
        <w:pStyle w:val="Pr-formataoHTML"/>
        <w:shd w:val="clear" w:color="auto" w:fill="FFFFFF"/>
        <w:rPr>
          <w:b/>
          <w:bCs/>
          <w:color w:val="080808"/>
          <w:sz w:val="28"/>
          <w:szCs w:val="28"/>
          <w:lang w:val="en-US"/>
        </w:rPr>
      </w:pPr>
    </w:p>
    <w:p w14:paraId="5102E77E" w14:textId="77777777" w:rsidR="0024130F" w:rsidRDefault="0024130F" w:rsidP="005C0EAD">
      <w:pPr>
        <w:pStyle w:val="Pr-formataoHTML"/>
        <w:shd w:val="clear" w:color="auto" w:fill="FFFFFF"/>
        <w:rPr>
          <w:b/>
          <w:bCs/>
          <w:color w:val="080808"/>
          <w:sz w:val="28"/>
          <w:szCs w:val="28"/>
          <w:lang w:val="en-US"/>
        </w:rPr>
      </w:pPr>
    </w:p>
    <w:p w14:paraId="6539FBDD" w14:textId="77777777" w:rsidR="005C0EAD" w:rsidRPr="005C0EAD" w:rsidRDefault="005C0EAD" w:rsidP="005C0EAD">
      <w:pPr>
        <w:rPr>
          <w:sz w:val="28"/>
          <w:szCs w:val="28"/>
          <w:lang w:val="en-US"/>
        </w:rPr>
      </w:pPr>
      <w:r w:rsidRPr="005C0EAD">
        <w:rPr>
          <w:sz w:val="28"/>
          <w:szCs w:val="28"/>
          <w:lang w:val="en-US"/>
        </w:rPr>
        <w:lastRenderedPageBreak/>
        <w:t>Classe - Main</w:t>
      </w:r>
    </w:p>
    <w:p w14:paraId="7C8048B0" w14:textId="77777777" w:rsidR="005C0EAD" w:rsidRPr="005C0EAD" w:rsidRDefault="005C0EAD" w:rsidP="005C0EAD">
      <w:pPr>
        <w:pStyle w:val="Pr-formataoHTML"/>
        <w:rPr>
          <w:b/>
          <w:bCs/>
          <w:color w:val="080808"/>
          <w:sz w:val="24"/>
          <w:szCs w:val="24"/>
          <w:lang w:val="en-US"/>
        </w:rPr>
      </w:pPr>
      <w:r w:rsidRPr="005C0EAD">
        <w:rPr>
          <w:b/>
          <w:bCs/>
          <w:color w:val="0033B3"/>
          <w:sz w:val="24"/>
          <w:szCs w:val="24"/>
          <w:lang w:val="en-US"/>
        </w:rPr>
        <w:t>public</w:t>
      </w:r>
      <w:r w:rsidRPr="005C0EAD">
        <w:rPr>
          <w:b/>
          <w:bCs/>
          <w:color w:val="404040" w:themeColor="text1" w:themeTint="BF"/>
          <w:sz w:val="24"/>
          <w:szCs w:val="24"/>
          <w:lang w:val="en-US"/>
        </w:rPr>
        <w:t xml:space="preserve"> </w:t>
      </w:r>
      <w:r w:rsidRPr="005C0EAD">
        <w:rPr>
          <w:b/>
          <w:bCs/>
          <w:color w:val="0033B3"/>
          <w:sz w:val="24"/>
          <w:szCs w:val="24"/>
          <w:lang w:val="en-US"/>
        </w:rPr>
        <w:t>class</w:t>
      </w:r>
      <w:r w:rsidRPr="005C0EAD">
        <w:rPr>
          <w:b/>
          <w:bCs/>
          <w:color w:val="404040" w:themeColor="text1" w:themeTint="BF"/>
          <w:sz w:val="24"/>
          <w:szCs w:val="24"/>
          <w:lang w:val="en-US"/>
        </w:rPr>
        <w:t xml:space="preserve"> Main {</w:t>
      </w:r>
      <w:r w:rsidRPr="005C0EAD">
        <w:rPr>
          <w:b/>
          <w:bCs/>
          <w:color w:val="404040" w:themeColor="text1" w:themeTint="BF"/>
          <w:sz w:val="24"/>
          <w:szCs w:val="24"/>
          <w:lang w:val="en-US"/>
        </w:rPr>
        <w:br/>
        <w:t xml:space="preserve">    </w:t>
      </w:r>
      <w:r w:rsidRPr="005C0EAD">
        <w:rPr>
          <w:b/>
          <w:bCs/>
          <w:color w:val="0033B3"/>
          <w:sz w:val="24"/>
          <w:szCs w:val="24"/>
          <w:lang w:val="en-US"/>
        </w:rPr>
        <w:t>public</w:t>
      </w:r>
      <w:r w:rsidRPr="005C0EAD">
        <w:rPr>
          <w:b/>
          <w:bCs/>
          <w:color w:val="404040" w:themeColor="text1" w:themeTint="BF"/>
          <w:sz w:val="24"/>
          <w:szCs w:val="24"/>
          <w:lang w:val="en-US"/>
        </w:rPr>
        <w:t xml:space="preserve"> </w:t>
      </w:r>
      <w:r w:rsidRPr="005C0EAD">
        <w:rPr>
          <w:b/>
          <w:bCs/>
          <w:color w:val="0033B3"/>
          <w:sz w:val="24"/>
          <w:szCs w:val="24"/>
          <w:lang w:val="en-US"/>
        </w:rPr>
        <w:t>static</w:t>
      </w:r>
      <w:r w:rsidRPr="005C0EAD">
        <w:rPr>
          <w:b/>
          <w:bCs/>
          <w:color w:val="404040" w:themeColor="text1" w:themeTint="BF"/>
          <w:sz w:val="24"/>
          <w:szCs w:val="24"/>
          <w:lang w:val="en-US"/>
        </w:rPr>
        <w:t xml:space="preserve"> void </w:t>
      </w:r>
      <w:proofErr w:type="gramStart"/>
      <w:r w:rsidRPr="005C0EAD">
        <w:rPr>
          <w:b/>
          <w:bCs/>
          <w:color w:val="404040" w:themeColor="text1" w:themeTint="BF"/>
          <w:sz w:val="24"/>
          <w:szCs w:val="24"/>
          <w:lang w:val="en-US"/>
        </w:rPr>
        <w:t>main(String[</w:t>
      </w:r>
      <w:proofErr w:type="gramEnd"/>
      <w:r w:rsidRPr="005C0EAD">
        <w:rPr>
          <w:b/>
          <w:bCs/>
          <w:color w:val="404040" w:themeColor="text1" w:themeTint="BF"/>
          <w:sz w:val="24"/>
          <w:szCs w:val="24"/>
          <w:lang w:val="en-US"/>
        </w:rPr>
        <w:t xml:space="preserve">] </w:t>
      </w:r>
      <w:proofErr w:type="spellStart"/>
      <w:r w:rsidRPr="005C0EAD">
        <w:rPr>
          <w:b/>
          <w:bCs/>
          <w:color w:val="404040" w:themeColor="text1" w:themeTint="BF"/>
          <w:sz w:val="24"/>
          <w:szCs w:val="24"/>
          <w:lang w:val="en-US"/>
        </w:rPr>
        <w:t>args</w:t>
      </w:r>
      <w:proofErr w:type="spellEnd"/>
      <w:r w:rsidRPr="005C0EAD">
        <w:rPr>
          <w:b/>
          <w:bCs/>
          <w:color w:val="404040" w:themeColor="text1" w:themeTint="BF"/>
          <w:sz w:val="24"/>
          <w:szCs w:val="24"/>
          <w:lang w:val="en-US"/>
        </w:rPr>
        <w:t>) {</w:t>
      </w:r>
      <w:r w:rsidRPr="005C0EAD">
        <w:rPr>
          <w:b/>
          <w:bCs/>
          <w:color w:val="080808"/>
          <w:sz w:val="24"/>
          <w:szCs w:val="24"/>
          <w:lang w:val="en-US"/>
        </w:rPr>
        <w:br/>
      </w:r>
      <w:r w:rsidRPr="005C0EAD">
        <w:rPr>
          <w:b/>
          <w:bCs/>
          <w:color w:val="080808"/>
          <w:sz w:val="24"/>
          <w:szCs w:val="24"/>
          <w:lang w:val="en-US"/>
        </w:rPr>
        <w:br/>
        <w:t xml:space="preserve">      </w:t>
      </w:r>
      <w:proofErr w:type="spellStart"/>
      <w:r w:rsidRPr="005C0EAD">
        <w:rPr>
          <w:b/>
          <w:bCs/>
          <w:color w:val="080808"/>
          <w:sz w:val="24"/>
          <w:szCs w:val="24"/>
          <w:lang w:val="en-US"/>
        </w:rPr>
        <w:t>Produto</w:t>
      </w:r>
      <w:proofErr w:type="spellEnd"/>
      <w:r w:rsidRPr="005C0EAD">
        <w:rPr>
          <w:b/>
          <w:bCs/>
          <w:color w:val="080808"/>
          <w:sz w:val="24"/>
          <w:szCs w:val="24"/>
          <w:lang w:val="en-US"/>
        </w:rPr>
        <w:t xml:space="preserve"> </w:t>
      </w:r>
      <w:proofErr w:type="spellStart"/>
      <w:r w:rsidRPr="005C0EAD">
        <w:rPr>
          <w:b/>
          <w:bCs/>
          <w:color w:val="080808"/>
          <w:sz w:val="24"/>
          <w:szCs w:val="24"/>
          <w:lang w:val="en-US"/>
        </w:rPr>
        <w:t>produto</w:t>
      </w:r>
      <w:proofErr w:type="spellEnd"/>
      <w:r w:rsidRPr="005C0EAD">
        <w:rPr>
          <w:b/>
          <w:bCs/>
          <w:color w:val="080808"/>
          <w:sz w:val="24"/>
          <w:szCs w:val="24"/>
          <w:lang w:val="en-US"/>
        </w:rPr>
        <w:t xml:space="preserve"> = new </w:t>
      </w:r>
      <w:proofErr w:type="spellStart"/>
      <w:r w:rsidRPr="005C0EAD">
        <w:rPr>
          <w:b/>
          <w:bCs/>
          <w:color w:val="080808"/>
          <w:sz w:val="24"/>
          <w:szCs w:val="24"/>
          <w:lang w:val="en-US"/>
        </w:rPr>
        <w:t>Produto</w:t>
      </w:r>
      <w:proofErr w:type="spellEnd"/>
      <w:r w:rsidRPr="005C0EAD">
        <w:rPr>
          <w:b/>
          <w:bCs/>
          <w:color w:val="080808"/>
          <w:sz w:val="24"/>
          <w:szCs w:val="24"/>
          <w:lang w:val="en-US"/>
        </w:rPr>
        <w:t>(“Notebook”);</w:t>
      </w:r>
      <w:r w:rsidRPr="005C0EAD">
        <w:rPr>
          <w:b/>
          <w:bCs/>
          <w:color w:val="080808"/>
          <w:sz w:val="24"/>
          <w:szCs w:val="24"/>
          <w:lang w:val="en-US"/>
        </w:rPr>
        <w:br/>
        <w:t xml:space="preserve">      </w:t>
      </w:r>
      <w:proofErr w:type="spellStart"/>
      <w:r w:rsidRPr="005C0EAD">
        <w:rPr>
          <w:b/>
          <w:bCs/>
          <w:color w:val="080808"/>
          <w:sz w:val="24"/>
          <w:szCs w:val="24"/>
          <w:lang w:val="en-US"/>
        </w:rPr>
        <w:t>System.</w:t>
      </w:r>
      <w:r w:rsidRPr="005C0EAD">
        <w:rPr>
          <w:b/>
          <w:bCs/>
          <w:i/>
          <w:iCs/>
          <w:color w:val="080808"/>
          <w:sz w:val="24"/>
          <w:szCs w:val="24"/>
          <w:lang w:val="en-US"/>
        </w:rPr>
        <w:t>out</w:t>
      </w:r>
      <w:r w:rsidRPr="005C0EAD">
        <w:rPr>
          <w:b/>
          <w:bCs/>
          <w:color w:val="080808"/>
          <w:sz w:val="24"/>
          <w:szCs w:val="24"/>
          <w:lang w:val="en-US"/>
        </w:rPr>
        <w:t>.println</w:t>
      </w:r>
      <w:proofErr w:type="spellEnd"/>
      <w:r w:rsidRPr="005C0EAD">
        <w:rPr>
          <w:b/>
          <w:bCs/>
          <w:color w:val="080808"/>
          <w:sz w:val="24"/>
          <w:szCs w:val="24"/>
          <w:lang w:val="en-US"/>
        </w:rPr>
        <w:t>(</w:t>
      </w:r>
      <w:proofErr w:type="spellStart"/>
      <w:proofErr w:type="gramStart"/>
      <w:r w:rsidRPr="005C0EAD">
        <w:rPr>
          <w:b/>
          <w:bCs/>
          <w:color w:val="080808"/>
          <w:sz w:val="24"/>
          <w:szCs w:val="24"/>
          <w:lang w:val="en-US"/>
        </w:rPr>
        <w:t>produto.nome</w:t>
      </w:r>
      <w:proofErr w:type="spellEnd"/>
      <w:proofErr w:type="gramEnd"/>
      <w:r w:rsidRPr="005C0EAD">
        <w:rPr>
          <w:b/>
          <w:bCs/>
          <w:color w:val="080808"/>
          <w:sz w:val="24"/>
          <w:szCs w:val="24"/>
          <w:lang w:val="en-US"/>
        </w:rPr>
        <w:t>); //</w:t>
      </w:r>
      <w:proofErr w:type="spellStart"/>
      <w:r w:rsidRPr="005C0EAD">
        <w:rPr>
          <w:b/>
          <w:bCs/>
          <w:color w:val="080808"/>
          <w:sz w:val="24"/>
          <w:szCs w:val="24"/>
          <w:lang w:val="en-US"/>
        </w:rPr>
        <w:t>erro</w:t>
      </w:r>
      <w:proofErr w:type="spellEnd"/>
      <w:r w:rsidRPr="005C0EAD">
        <w:rPr>
          <w:b/>
          <w:bCs/>
          <w:color w:val="080808"/>
          <w:sz w:val="24"/>
          <w:szCs w:val="24"/>
          <w:lang w:val="en-US"/>
        </w:rPr>
        <w:t xml:space="preserve">  </w:t>
      </w:r>
      <w:r w:rsidRPr="005C0EAD">
        <w:rPr>
          <w:b/>
          <w:bCs/>
          <w:i/>
          <w:iCs/>
          <w:color w:val="080808"/>
          <w:sz w:val="24"/>
          <w:szCs w:val="24"/>
          <w:lang w:val="en-US"/>
        </w:rPr>
        <w:br/>
        <w:t xml:space="preserve">  </w:t>
      </w:r>
      <w:proofErr w:type="gramStart"/>
      <w:r w:rsidRPr="005C0EAD">
        <w:rPr>
          <w:b/>
          <w:bCs/>
          <w:i/>
          <w:iCs/>
          <w:color w:val="080808"/>
          <w:sz w:val="24"/>
          <w:szCs w:val="24"/>
          <w:lang w:val="en-US"/>
        </w:rPr>
        <w:t xml:space="preserve">  </w:t>
      </w:r>
      <w:r w:rsidRPr="005C0EAD">
        <w:rPr>
          <w:b/>
          <w:bCs/>
          <w:color w:val="080808"/>
          <w:sz w:val="24"/>
          <w:szCs w:val="24"/>
          <w:lang w:val="en-US"/>
        </w:rPr>
        <w:t>}</w:t>
      </w:r>
      <w:proofErr w:type="gramEnd"/>
      <w:r w:rsidRPr="005C0EAD">
        <w:rPr>
          <w:b/>
          <w:bCs/>
          <w:color w:val="080808"/>
          <w:sz w:val="24"/>
          <w:szCs w:val="24"/>
          <w:lang w:val="en-US"/>
        </w:rPr>
        <w:br/>
        <w:t>}</w:t>
      </w:r>
    </w:p>
    <w:p w14:paraId="0E1A4A40" w14:textId="77777777" w:rsidR="005C0EAD" w:rsidRPr="0099706A" w:rsidRDefault="005C0EAD" w:rsidP="005C0EAD">
      <w:r w:rsidRPr="0099706A">
        <w:t>Qual é o motivo do erro na linha indicada e como o encapsulamento resolve isso?</w:t>
      </w:r>
    </w:p>
    <w:p w14:paraId="219F3F76" w14:textId="77777777" w:rsidR="005C0EAD" w:rsidRPr="0099706A" w:rsidRDefault="005C0EAD" w:rsidP="005C0EAD">
      <w:r w:rsidRPr="0099706A">
        <w:t>A) O erro ocorre porque o construtor não foi declarado como public. A solução é alterar o modificador de acesso do construtor.</w:t>
      </w:r>
    </w:p>
    <w:p w14:paraId="75524CE8" w14:textId="77777777" w:rsidR="005C0EAD" w:rsidRPr="0099706A" w:rsidRDefault="005C0EAD" w:rsidP="005C0EAD">
      <w:r w:rsidRPr="005C0EAD">
        <w:t xml:space="preserve">B) O erro ocorre porque o atributo nome é </w:t>
      </w:r>
      <w:proofErr w:type="spellStart"/>
      <w:r w:rsidRPr="005C0EAD">
        <w:t>private</w:t>
      </w:r>
      <w:proofErr w:type="spellEnd"/>
      <w:r w:rsidRPr="005C0EAD">
        <w:t xml:space="preserve">, sendo acessível apenas dentro da própria classe Produto. A solução é criar um método público </w:t>
      </w:r>
      <w:proofErr w:type="spellStart"/>
      <w:proofErr w:type="gramStart"/>
      <w:r w:rsidRPr="005C0EAD">
        <w:t>getNome</w:t>
      </w:r>
      <w:proofErr w:type="spellEnd"/>
      <w:r w:rsidRPr="005C0EAD">
        <w:t>(</w:t>
      </w:r>
      <w:proofErr w:type="gramEnd"/>
      <w:r w:rsidRPr="005C0EAD">
        <w:t>).</w:t>
      </w:r>
    </w:p>
    <w:p w14:paraId="715D6593" w14:textId="77777777" w:rsidR="005C0EAD" w:rsidRPr="0099706A" w:rsidRDefault="005C0EAD" w:rsidP="005C0EAD">
      <w:r w:rsidRPr="0099706A">
        <w:t>C) Não há erro; Java permite acesso a atributos privados desde que o objeto tenha sido criado com new.</w:t>
      </w:r>
    </w:p>
    <w:p w14:paraId="270EBE00" w14:textId="77777777" w:rsidR="005C0EAD" w:rsidRPr="0099706A" w:rsidRDefault="005C0EAD" w:rsidP="005C0EAD">
      <w:pPr>
        <w:pBdr>
          <w:bottom w:val="single" w:sz="4" w:space="1" w:color="auto"/>
        </w:pBdr>
      </w:pPr>
      <w:r w:rsidRPr="0099706A">
        <w:t xml:space="preserve">D) O erro ocorre porque o tipo String não pode ser impresso diretamente; é necessário converter para </w:t>
      </w:r>
      <w:proofErr w:type="spellStart"/>
      <w:r w:rsidRPr="0099706A">
        <w:t>int</w:t>
      </w:r>
      <w:proofErr w:type="spellEnd"/>
      <w:r w:rsidRPr="0099706A">
        <w:t xml:space="preserve"> antes.</w:t>
      </w:r>
    </w:p>
    <w:p w14:paraId="39E6AE69" w14:textId="77777777" w:rsidR="00CA630B" w:rsidRPr="00447742" w:rsidRDefault="00CA630B" w:rsidP="00CA630B">
      <w:pPr>
        <w:pStyle w:val="Ttulo1"/>
        <w:rPr>
          <w:bCs/>
        </w:rPr>
      </w:pPr>
      <w:r w:rsidRPr="00447742">
        <w:rPr>
          <w:bCs/>
        </w:rPr>
        <w:t>Análise de Cenários e Pilares da Segurança</w:t>
      </w:r>
    </w:p>
    <w:p w14:paraId="5EF1A38E" w14:textId="77777777" w:rsidR="00740458" w:rsidRDefault="00740458" w:rsidP="00740458">
      <w:r>
        <w:t>A Tríade CIA (Confidencialidade, Integridade e Disponibilidade) representa os pilares fundamentais da Segurança da Informação. Leia os cenários abaixo e identifique qual pilar foi diretamente afetado em cada caso, justificando brevemente sua resposta:</w:t>
      </w:r>
    </w:p>
    <w:p w14:paraId="72371AF2" w14:textId="77777777" w:rsidR="00740458" w:rsidRDefault="00740458" w:rsidP="00740458"/>
    <w:p w14:paraId="771C6E27" w14:textId="77777777" w:rsidR="00740458" w:rsidRPr="0099706A" w:rsidRDefault="00740458" w:rsidP="00740458">
      <w:pPr>
        <w:rPr>
          <w:b/>
          <w:bCs/>
        </w:rPr>
      </w:pPr>
      <w:r w:rsidRPr="0099706A">
        <w:rPr>
          <w:b/>
          <w:bCs/>
        </w:rPr>
        <w:t>Cenário 1:</w:t>
      </w:r>
    </w:p>
    <w:p w14:paraId="18BAB9C5" w14:textId="77777777" w:rsidR="00740458" w:rsidRDefault="00740458" w:rsidP="00740458">
      <w:r>
        <w:t>Um banco digital sofreu uma falha em seu sistema de geração de extratos. Os clientes podiam acessar normalmente suas contas, efetuar transferências e pagamentos, mas o histórico de transações exibido na tela apresentava lançamentos com valores incorretos e datas invertidas em relação ao real.</w:t>
      </w:r>
    </w:p>
    <w:p w14:paraId="4E7567BF" w14:textId="77777777" w:rsidR="00740458" w:rsidRPr="0099706A" w:rsidRDefault="00740458" w:rsidP="00740458">
      <w:pPr>
        <w:rPr>
          <w:b/>
          <w:bCs/>
        </w:rPr>
      </w:pPr>
      <w:r w:rsidRPr="0099706A">
        <w:rPr>
          <w:b/>
          <w:bCs/>
        </w:rPr>
        <w:t>Pilar afetado: _________________________________</w:t>
      </w:r>
    </w:p>
    <w:p w14:paraId="6A8B8BE8" w14:textId="77777777" w:rsidR="00740458" w:rsidRDefault="00740458" w:rsidP="00740458">
      <w:pPr>
        <w:rPr>
          <w:rFonts w:ascii="Cambria Math" w:hAnsi="Cambria Math" w:cs="Cambria Math"/>
          <w:b/>
          <w:bCs/>
        </w:rPr>
      </w:pPr>
    </w:p>
    <w:p w14:paraId="446053B2" w14:textId="39A0D802" w:rsidR="00740458" w:rsidRPr="0099706A" w:rsidRDefault="00740458" w:rsidP="00740458">
      <w:pPr>
        <w:rPr>
          <w:b/>
          <w:bCs/>
        </w:rPr>
      </w:pPr>
      <w:r w:rsidRPr="0099706A">
        <w:rPr>
          <w:b/>
          <w:bCs/>
        </w:rPr>
        <w:t>Cenário 2:</w:t>
      </w:r>
    </w:p>
    <w:p w14:paraId="3E77A8C8" w14:textId="77777777" w:rsidR="00740458" w:rsidRDefault="00740458" w:rsidP="00740458">
      <w:r>
        <w:t>Uma seguradora teve seu banco de dados interno acessado por um ex-funcionário que utilizou credenciais ainda ativas. Ele não alterou nenhum dado, mas copiou os registros com nomes, endereços, histórico de sinistros e valores de apólices de mais de 20.000 segurados e os enviou para um concorrente.</w:t>
      </w:r>
    </w:p>
    <w:p w14:paraId="0F92E7B0" w14:textId="77777777" w:rsidR="00740458" w:rsidRPr="0099706A" w:rsidRDefault="00740458" w:rsidP="00740458">
      <w:pPr>
        <w:rPr>
          <w:b/>
          <w:bCs/>
        </w:rPr>
      </w:pPr>
      <w:r w:rsidRPr="0099706A">
        <w:rPr>
          <w:b/>
          <w:bCs/>
        </w:rPr>
        <w:t>Pilar afetado: _________________________________</w:t>
      </w:r>
    </w:p>
    <w:p w14:paraId="1FE89B77" w14:textId="77777777" w:rsidR="00740458" w:rsidRDefault="00740458" w:rsidP="00740458">
      <w:pPr>
        <w:rPr>
          <w:rFonts w:ascii="Cambria Math" w:hAnsi="Cambria Math" w:cs="Cambria Math"/>
          <w:b/>
          <w:bCs/>
        </w:rPr>
      </w:pPr>
    </w:p>
    <w:p w14:paraId="2B9A788D" w14:textId="77777777" w:rsidR="00693B6D" w:rsidRDefault="00693B6D" w:rsidP="00740458">
      <w:pPr>
        <w:rPr>
          <w:rFonts w:ascii="Cambria Math" w:hAnsi="Cambria Math" w:cs="Cambria Math"/>
          <w:b/>
          <w:bCs/>
        </w:rPr>
      </w:pPr>
    </w:p>
    <w:p w14:paraId="4D144651" w14:textId="77777777" w:rsidR="00693B6D" w:rsidRDefault="00693B6D" w:rsidP="00740458">
      <w:pPr>
        <w:rPr>
          <w:rFonts w:ascii="Cambria Math" w:hAnsi="Cambria Math" w:cs="Cambria Math"/>
          <w:b/>
          <w:bCs/>
        </w:rPr>
      </w:pPr>
    </w:p>
    <w:p w14:paraId="4B9BAA58" w14:textId="788EF8B8" w:rsidR="00740458" w:rsidRPr="0099706A" w:rsidRDefault="00740458" w:rsidP="00740458">
      <w:pPr>
        <w:rPr>
          <w:b/>
          <w:bCs/>
        </w:rPr>
      </w:pPr>
      <w:r w:rsidRPr="0099706A">
        <w:rPr>
          <w:b/>
          <w:bCs/>
        </w:rPr>
        <w:lastRenderedPageBreak/>
        <w:t>Cenário 3:</w:t>
      </w:r>
    </w:p>
    <w:p w14:paraId="2DE2DBC5" w14:textId="77777777" w:rsidR="00740458" w:rsidRDefault="00740458" w:rsidP="00740458">
      <w:r>
        <w:t xml:space="preserve">Um serviço de cloud </w:t>
      </w:r>
      <w:proofErr w:type="spellStart"/>
      <w:r>
        <w:t>gaming</w:t>
      </w:r>
      <w:proofErr w:type="spellEnd"/>
      <w:r>
        <w:t xml:space="preserve"> foi alvo de um ataque de negação de serviço (</w:t>
      </w:r>
      <w:proofErr w:type="spellStart"/>
      <w:r>
        <w:t>DDoS</w:t>
      </w:r>
      <w:proofErr w:type="spellEnd"/>
      <w:r>
        <w:t>) durante o fim de semana de lançamento de um jogo muito aguardado. A infraestrutura ficou completamente inoperante por 18 horas, impedindo milhares de jogadores de acessar o serviço pelo qual pagavam mensalidade.</w:t>
      </w:r>
    </w:p>
    <w:p w14:paraId="7315DA52" w14:textId="77777777" w:rsidR="00740458" w:rsidRPr="0099706A" w:rsidRDefault="00740458" w:rsidP="00740458">
      <w:pPr>
        <w:rPr>
          <w:b/>
          <w:bCs/>
        </w:rPr>
      </w:pPr>
      <w:r w:rsidRPr="0099706A">
        <w:rPr>
          <w:b/>
          <w:bCs/>
        </w:rPr>
        <w:t>Pilar afetado: _________________________________</w:t>
      </w:r>
    </w:p>
    <w:p w14:paraId="239A7BE0" w14:textId="77777777" w:rsidR="00740458" w:rsidRDefault="00740458" w:rsidP="00740458">
      <w:pPr>
        <w:rPr>
          <w:rFonts w:ascii="Cambria Math" w:hAnsi="Cambria Math" w:cs="Cambria Math"/>
          <w:b/>
          <w:bCs/>
        </w:rPr>
      </w:pPr>
    </w:p>
    <w:p w14:paraId="58F0A9FB" w14:textId="5BF6BC16" w:rsidR="00740458" w:rsidRPr="0099706A" w:rsidRDefault="00740458" w:rsidP="00740458">
      <w:pPr>
        <w:rPr>
          <w:b/>
          <w:bCs/>
        </w:rPr>
      </w:pPr>
      <w:r w:rsidRPr="0099706A">
        <w:rPr>
          <w:b/>
          <w:bCs/>
        </w:rPr>
        <w:t>Cenário 4:</w:t>
      </w:r>
    </w:p>
    <w:p w14:paraId="23B5ED09" w14:textId="77777777" w:rsidR="00740458" w:rsidRDefault="00740458" w:rsidP="00740458">
      <w:r>
        <w:t>Uma operadora de saúde identificou que alguém havia acessado e alterado os campos de cobertura contratual de centenas de planos no sistema, incluindo benefícios que os clientes não haviam contratado, gerando prejuízo financeiro à empresa.</w:t>
      </w:r>
    </w:p>
    <w:p w14:paraId="1553267F" w14:textId="77777777" w:rsidR="00740458" w:rsidRPr="0099706A" w:rsidRDefault="00740458" w:rsidP="00740458">
      <w:pPr>
        <w:rPr>
          <w:b/>
          <w:bCs/>
        </w:rPr>
      </w:pPr>
      <w:r w:rsidRPr="0099706A">
        <w:rPr>
          <w:b/>
          <w:bCs/>
        </w:rPr>
        <w:t>Pilar afetado: _________________________________</w:t>
      </w:r>
    </w:p>
    <w:p w14:paraId="2A3C55BF" w14:textId="77777777" w:rsidR="00740458" w:rsidRPr="0099706A" w:rsidRDefault="00740458" w:rsidP="00740458">
      <w:pPr>
        <w:rPr>
          <w:b/>
          <w:bCs/>
        </w:rPr>
      </w:pPr>
      <w:r w:rsidRPr="0099706A">
        <w:rPr>
          <w:b/>
          <w:bCs/>
        </w:rPr>
        <w:t>Cenário 5:</w:t>
      </w:r>
    </w:p>
    <w:p w14:paraId="67B2525B" w14:textId="77777777" w:rsidR="00740458" w:rsidRDefault="00740458" w:rsidP="00740458">
      <w:r>
        <w:t>Após uma atualização emergencial no servidor de e-mail corporativo de uma empresa, o serviço ficou indisponível por 6 horas em pleno horário comercial. Nenhum dado foi perdido ou alterado, mas a equipe de vendas não conseguiu fechar contratos importantes por falta de comunicação.</w:t>
      </w:r>
    </w:p>
    <w:p w14:paraId="3F0E6252" w14:textId="77777777" w:rsidR="00740458" w:rsidRPr="0099706A" w:rsidRDefault="00740458" w:rsidP="00740458">
      <w:pPr>
        <w:pBdr>
          <w:bottom w:val="single" w:sz="4" w:space="1" w:color="auto"/>
        </w:pBdr>
        <w:rPr>
          <w:b/>
          <w:bCs/>
        </w:rPr>
      </w:pPr>
      <w:r w:rsidRPr="0099706A">
        <w:rPr>
          <w:b/>
          <w:bCs/>
        </w:rPr>
        <w:t>Pilar afetado: _________________________________</w:t>
      </w:r>
    </w:p>
    <w:p w14:paraId="352A0969" w14:textId="77777777" w:rsidR="00740458" w:rsidRPr="00740458" w:rsidRDefault="00740458" w:rsidP="00740458">
      <w:pPr>
        <w:pStyle w:val="Ttulo1"/>
        <w:rPr>
          <w:bCs/>
        </w:rPr>
      </w:pPr>
      <w:r w:rsidRPr="00740458">
        <w:rPr>
          <w:bCs/>
        </w:rPr>
        <w:t>Identificação de Ameaças e Ataques Cibernéticos</w:t>
      </w:r>
    </w:p>
    <w:p w14:paraId="7D8A2F8F" w14:textId="77777777" w:rsidR="00BE40C3" w:rsidRDefault="00BE40C3" w:rsidP="00BE40C3">
      <w:r>
        <w:t>Analise os casos de incidentes de segurança descritos abaixo e identifique o tipo de ataque ou malware correspondente em cada um:</w:t>
      </w:r>
    </w:p>
    <w:p w14:paraId="3384BB46" w14:textId="77777777" w:rsidR="00BE40C3" w:rsidRDefault="00BE40C3" w:rsidP="00BE40C3"/>
    <w:p w14:paraId="394F6953" w14:textId="77777777" w:rsidR="00BE40C3" w:rsidRPr="00E10598" w:rsidRDefault="00BE40C3" w:rsidP="00BE40C3">
      <w:pPr>
        <w:rPr>
          <w:b/>
          <w:bCs/>
        </w:rPr>
      </w:pPr>
      <w:r w:rsidRPr="00E10598">
        <w:rPr>
          <w:b/>
          <w:bCs/>
        </w:rPr>
        <w:t>Caso 1:</w:t>
      </w:r>
    </w:p>
    <w:p w14:paraId="3688700B" w14:textId="77777777" w:rsidR="00BE40C3" w:rsidRDefault="00BE40C3" w:rsidP="00BE40C3">
      <w:r>
        <w:t>Uma rede corporativa de uma distribuidora de alimentos foi invadida. Os criminosos não criptografaram nem destruíram dados — instalaram um programa que ficou monitorando silenciosamente as comunicações internas, capturando senhas digitadas no teclado e credenciais de acesso a sistemas bancários, enviando-as para um servidor externo durante meses.</w:t>
      </w:r>
    </w:p>
    <w:p w14:paraId="2B3F1623" w14:textId="77777777" w:rsidR="00BE40C3" w:rsidRPr="00E10598" w:rsidRDefault="00BE40C3" w:rsidP="00BE40C3">
      <w:pPr>
        <w:rPr>
          <w:b/>
          <w:bCs/>
        </w:rPr>
      </w:pPr>
      <w:r w:rsidRPr="00E10598">
        <w:rPr>
          <w:b/>
          <w:bCs/>
        </w:rPr>
        <w:t>Tipo de ataque: _________________________________</w:t>
      </w:r>
    </w:p>
    <w:p w14:paraId="6037716F" w14:textId="77777777" w:rsidR="00BE40C3" w:rsidRDefault="00BE40C3" w:rsidP="00BE40C3">
      <w:pPr>
        <w:rPr>
          <w:rFonts w:ascii="Cambria Math" w:hAnsi="Cambria Math" w:cs="Cambria Math"/>
          <w:b/>
          <w:bCs/>
        </w:rPr>
      </w:pPr>
    </w:p>
    <w:p w14:paraId="0F143967" w14:textId="06114958" w:rsidR="00BE40C3" w:rsidRPr="00E10598" w:rsidRDefault="00BE40C3" w:rsidP="00BE40C3">
      <w:pPr>
        <w:rPr>
          <w:b/>
          <w:bCs/>
        </w:rPr>
      </w:pPr>
      <w:r w:rsidRPr="00E10598">
        <w:rPr>
          <w:b/>
          <w:bCs/>
        </w:rPr>
        <w:t>Caso 2:</w:t>
      </w:r>
    </w:p>
    <w:p w14:paraId="15EAE53C" w14:textId="77777777" w:rsidR="00BE40C3" w:rsidRDefault="00BE40C3" w:rsidP="00BE40C3">
      <w:r>
        <w:t>Uma empresa de logística recebeu um e-mail aparentemente enviado pelo departamento de TI solicitando que os funcionários clicassem em um link para renovar suas credenciais antes que o acesso fosse bloqueado. O site aberto era visualmente idêntico ao portal oficial da empresa, mas tratava-se de uma página falsa que capturou os dados de login de dezenas de colaboradores.</w:t>
      </w:r>
    </w:p>
    <w:p w14:paraId="6F68E6D7" w14:textId="77777777" w:rsidR="00BE40C3" w:rsidRPr="00E10598" w:rsidRDefault="00BE40C3" w:rsidP="00BE40C3">
      <w:pPr>
        <w:rPr>
          <w:b/>
          <w:bCs/>
        </w:rPr>
      </w:pPr>
      <w:r w:rsidRPr="00E10598">
        <w:rPr>
          <w:b/>
          <w:bCs/>
        </w:rPr>
        <w:t>Tipo de ataque: _________________________________</w:t>
      </w:r>
    </w:p>
    <w:p w14:paraId="21815B43" w14:textId="77777777" w:rsidR="00BE40C3" w:rsidRDefault="00BE40C3" w:rsidP="00BE40C3">
      <w:pPr>
        <w:rPr>
          <w:rFonts w:ascii="Cambria Math" w:hAnsi="Cambria Math" w:cs="Cambria Math"/>
          <w:b/>
          <w:bCs/>
        </w:rPr>
      </w:pPr>
    </w:p>
    <w:p w14:paraId="5FBF1C75" w14:textId="77777777" w:rsidR="00693B6D" w:rsidRDefault="00693B6D" w:rsidP="00BE40C3">
      <w:pPr>
        <w:rPr>
          <w:rFonts w:ascii="Cambria Math" w:hAnsi="Cambria Math" w:cs="Cambria Math"/>
          <w:b/>
          <w:bCs/>
        </w:rPr>
      </w:pPr>
    </w:p>
    <w:p w14:paraId="353D1F3E" w14:textId="4A079F91" w:rsidR="00BE40C3" w:rsidRPr="00E10598" w:rsidRDefault="00BE40C3" w:rsidP="00BE40C3">
      <w:pPr>
        <w:rPr>
          <w:b/>
          <w:bCs/>
        </w:rPr>
      </w:pPr>
      <w:r w:rsidRPr="00E10598">
        <w:rPr>
          <w:b/>
          <w:bCs/>
        </w:rPr>
        <w:lastRenderedPageBreak/>
        <w:t>Caso 3:</w:t>
      </w:r>
    </w:p>
    <w:p w14:paraId="04E45336" w14:textId="77777777" w:rsidR="00BE40C3" w:rsidRDefault="00BE40C3" w:rsidP="00BE40C3">
      <w:r>
        <w:t xml:space="preserve">Um usuário </w:t>
      </w:r>
      <w:proofErr w:type="spellStart"/>
      <w:r>
        <w:t>fez</w:t>
      </w:r>
      <w:proofErr w:type="spellEnd"/>
      <w:r>
        <w:t xml:space="preserve"> download de um aplicativo de produtividade gratuito em um site de terceiros. O app funcionava normalmente, mas em segundo plano abriu um canal de comunicação oculto com um servidor remoto, permitindo que um invasor executasse comandos e roubasse arquivos do computador da vítima sem qualquer indicação visual de comprometimento.</w:t>
      </w:r>
    </w:p>
    <w:p w14:paraId="4658EF3F" w14:textId="77777777" w:rsidR="00BE40C3" w:rsidRPr="00E10598" w:rsidRDefault="00BE40C3" w:rsidP="00BE40C3">
      <w:pPr>
        <w:rPr>
          <w:b/>
          <w:bCs/>
        </w:rPr>
      </w:pPr>
      <w:r w:rsidRPr="00E10598">
        <w:rPr>
          <w:b/>
          <w:bCs/>
        </w:rPr>
        <w:t>Tipo de ataque: _________________________________</w:t>
      </w:r>
    </w:p>
    <w:p w14:paraId="0B3B660D" w14:textId="77777777" w:rsidR="00BE40C3" w:rsidRDefault="00BE40C3" w:rsidP="00BE40C3">
      <w:pPr>
        <w:rPr>
          <w:rFonts w:ascii="Cambria Math" w:hAnsi="Cambria Math" w:cs="Cambria Math"/>
          <w:b/>
          <w:bCs/>
        </w:rPr>
      </w:pPr>
    </w:p>
    <w:p w14:paraId="75DAA1DF" w14:textId="7A96EE28" w:rsidR="00BE40C3" w:rsidRPr="00E10598" w:rsidRDefault="00BE40C3" w:rsidP="00BE40C3">
      <w:pPr>
        <w:rPr>
          <w:b/>
          <w:bCs/>
        </w:rPr>
      </w:pPr>
      <w:r w:rsidRPr="00E10598">
        <w:rPr>
          <w:b/>
          <w:bCs/>
        </w:rPr>
        <w:t>Caso 4:</w:t>
      </w:r>
    </w:p>
    <w:p w14:paraId="5F80CE5D" w14:textId="77777777" w:rsidR="00BE40C3" w:rsidRDefault="00BE40C3" w:rsidP="00BE40C3">
      <w:r>
        <w:t>Uma escola técnica percebeu que seus computadores estavam funcionando muito lentamente. Ao investigar, o técnico de TI descobriu que um programa malicioso havia se replicado automaticamente por toda a rede via uma vulnerabilidade no protocolo de compartilhamento de arquivos, sem qualquer interação humana, chegando a infectar mais de 200 máquinas em menos de 30 minutos.</w:t>
      </w:r>
    </w:p>
    <w:p w14:paraId="6B79A46B" w14:textId="77777777" w:rsidR="00BE40C3" w:rsidRPr="00E10598" w:rsidRDefault="00BE40C3" w:rsidP="00BE40C3">
      <w:pPr>
        <w:rPr>
          <w:b/>
          <w:bCs/>
        </w:rPr>
      </w:pPr>
      <w:r w:rsidRPr="00E10598">
        <w:rPr>
          <w:b/>
          <w:bCs/>
        </w:rPr>
        <w:t>Tipo de ataque: _________________________________</w:t>
      </w:r>
    </w:p>
    <w:p w14:paraId="5FA044BC" w14:textId="77777777" w:rsidR="00BE40C3" w:rsidRDefault="00BE40C3" w:rsidP="00BE40C3">
      <w:pPr>
        <w:rPr>
          <w:rFonts w:ascii="Cambria Math" w:hAnsi="Cambria Math" w:cs="Cambria Math"/>
          <w:b/>
          <w:bCs/>
        </w:rPr>
      </w:pPr>
    </w:p>
    <w:p w14:paraId="4D267AA7" w14:textId="1D805742" w:rsidR="00BE40C3" w:rsidRPr="00E10598" w:rsidRDefault="00BE40C3" w:rsidP="00BE40C3">
      <w:pPr>
        <w:rPr>
          <w:b/>
          <w:bCs/>
        </w:rPr>
      </w:pPr>
      <w:r w:rsidRPr="00E10598">
        <w:rPr>
          <w:b/>
          <w:bCs/>
        </w:rPr>
        <w:t>Caso 5:</w:t>
      </w:r>
    </w:p>
    <w:p w14:paraId="583C2671" w14:textId="77777777" w:rsidR="00BE40C3" w:rsidRDefault="00BE40C3" w:rsidP="00BE40C3">
      <w:r>
        <w:t>Uma clínica odontológica descobriu que todos os seus arquivos — incluindo radiografias, fichas de pacientes e documentos financeiros — foram cifrados com uma chave desconhecida. Na área de trabalho de todos os computadores apareceu uma mensagem informando que os dados seriam permanentemente deletados em 72 horas caso não houvesse o pagamento de R$ 15.000 em criptomoeda.</w:t>
      </w:r>
    </w:p>
    <w:p w14:paraId="169BABB9" w14:textId="77777777" w:rsidR="00BE40C3" w:rsidRPr="00E10598" w:rsidRDefault="00BE40C3" w:rsidP="00BE40C3">
      <w:pPr>
        <w:pBdr>
          <w:bottom w:val="single" w:sz="4" w:space="1" w:color="auto"/>
        </w:pBdr>
        <w:rPr>
          <w:b/>
          <w:bCs/>
        </w:rPr>
      </w:pPr>
      <w:r w:rsidRPr="00E10598">
        <w:rPr>
          <w:b/>
          <w:bCs/>
        </w:rPr>
        <w:t>Tipo de ataque: _________________________________</w:t>
      </w:r>
    </w:p>
    <w:p w14:paraId="3524BDBF" w14:textId="77777777" w:rsidR="00BE40C3" w:rsidRDefault="00BE40C3" w:rsidP="00BE40C3">
      <w:pPr>
        <w:pStyle w:val="Ttulo1"/>
      </w:pPr>
      <w:r w:rsidRPr="00E10598">
        <w:t xml:space="preserve">Analise as afirmações abaixo sobre os conceitos de Classe, Objeto e Herança em Java, e marque (V) para Verdadeiro ou (F) para Falso: </w:t>
      </w:r>
    </w:p>
    <w:p w14:paraId="5D901EA1" w14:textId="6A710D2D" w:rsidR="00BE40C3" w:rsidRDefault="00BE40C3" w:rsidP="00BE40C3">
      <w:proofErr w:type="gramStart"/>
      <w:r>
        <w:t>(    )</w:t>
      </w:r>
      <w:proofErr w:type="gramEnd"/>
      <w:r>
        <w:t xml:space="preserve"> Em Java, quando uma subclasse não define um construtor próprio, o construtor padrão (sem argumentos) da superclasse é chamado automaticamente.</w:t>
      </w:r>
    </w:p>
    <w:p w14:paraId="7CF3EE73" w14:textId="60F32220" w:rsidR="00BE40C3" w:rsidRDefault="00BE40C3" w:rsidP="00BE40C3">
      <w:proofErr w:type="gramStart"/>
      <w:r>
        <w:t>(  )</w:t>
      </w:r>
      <w:proofErr w:type="gramEnd"/>
      <w:r>
        <w:t xml:space="preserve"> A palavra-chave </w:t>
      </w:r>
      <w:proofErr w:type="spellStart"/>
      <w:r>
        <w:t>extends</w:t>
      </w:r>
      <w:proofErr w:type="spellEnd"/>
      <w:r>
        <w:t xml:space="preserve"> em Java é utilizada para implementar interfaces, enquanto </w:t>
      </w:r>
      <w:proofErr w:type="spellStart"/>
      <w:r>
        <w:t>implements</w:t>
      </w:r>
      <w:proofErr w:type="spellEnd"/>
      <w:r>
        <w:t xml:space="preserve"> é usada para criar herança entre classes.</w:t>
      </w:r>
    </w:p>
    <w:p w14:paraId="350F9FC6" w14:textId="74B06581" w:rsidR="00BE40C3" w:rsidRDefault="00BE40C3" w:rsidP="00BE40C3">
      <w:proofErr w:type="gramStart"/>
      <w:r>
        <w:t>(    )</w:t>
      </w:r>
      <w:proofErr w:type="gramEnd"/>
      <w:r>
        <w:t xml:space="preserve"> Uma classe pode ter vários métodos com o mesmo nome, desde que possuam parâmetros diferentes — esse mecanismo é chamado de sobrecarga (</w:t>
      </w:r>
      <w:proofErr w:type="spellStart"/>
      <w:r>
        <w:t>overloading</w:t>
      </w:r>
      <w:proofErr w:type="spellEnd"/>
      <w:r>
        <w:t>).</w:t>
      </w:r>
    </w:p>
    <w:p w14:paraId="33713B48" w14:textId="7E802CB5" w:rsidR="00BE40C3" w:rsidRDefault="00BE40C3" w:rsidP="00BE40C3">
      <w:proofErr w:type="gramStart"/>
      <w:r>
        <w:t>(    )</w:t>
      </w:r>
      <w:proofErr w:type="gramEnd"/>
      <w:r>
        <w:t xml:space="preserve"> Em Java, uma classe filha pode herdar de múltiplas classes ao mesmo tempo, utilizando a sintaxe: </w:t>
      </w:r>
      <w:proofErr w:type="spellStart"/>
      <w:r>
        <w:t>class</w:t>
      </w:r>
      <w:proofErr w:type="spellEnd"/>
      <w:r>
        <w:t xml:space="preserve"> Filho </w:t>
      </w:r>
      <w:proofErr w:type="spellStart"/>
      <w:r>
        <w:t>extends</w:t>
      </w:r>
      <w:proofErr w:type="spellEnd"/>
      <w:r>
        <w:t xml:space="preserve"> Pai1, Pai2.</w:t>
      </w:r>
    </w:p>
    <w:p w14:paraId="19FC1685" w14:textId="22AFA649" w:rsidR="00BE40C3" w:rsidRDefault="00BE40C3" w:rsidP="00BE40C3">
      <w:pPr>
        <w:pBdr>
          <w:bottom w:val="single" w:sz="4" w:space="1" w:color="auto"/>
        </w:pBdr>
      </w:pPr>
      <w:proofErr w:type="gramStart"/>
      <w:r>
        <w:t xml:space="preserve">(  </w:t>
      </w:r>
      <w:proofErr w:type="gramEnd"/>
      <w:r>
        <w:t xml:space="preserve"> ) O modificador de acesso </w:t>
      </w:r>
      <w:proofErr w:type="spellStart"/>
      <w:r>
        <w:t>private</w:t>
      </w:r>
      <w:proofErr w:type="spellEnd"/>
      <w:r>
        <w:t xml:space="preserve"> impede que atributos e métodos de uma classe sejam acessados diretamente por classes externas, sendo um dos recursos do encapsulamento.</w:t>
      </w:r>
    </w:p>
    <w:p w14:paraId="0336C136" w14:textId="77777777" w:rsidR="00BE40C3" w:rsidRDefault="00BE40C3" w:rsidP="00BE40C3">
      <w:pPr>
        <w:pStyle w:val="Ttulo1"/>
      </w:pPr>
      <w:r w:rsidRPr="00E10598">
        <w:lastRenderedPageBreak/>
        <w:t xml:space="preserve">No contexto da Programação Orientada a Objetos em Java, os métodos </w:t>
      </w:r>
      <w:proofErr w:type="spellStart"/>
      <w:r w:rsidRPr="00E10598">
        <w:t>getters</w:t>
      </w:r>
      <w:proofErr w:type="spellEnd"/>
      <w:r w:rsidRPr="00E10598">
        <w:t xml:space="preserve"> e </w:t>
      </w:r>
      <w:proofErr w:type="spellStart"/>
      <w:r w:rsidRPr="00E10598">
        <w:t>setters</w:t>
      </w:r>
      <w:proofErr w:type="spellEnd"/>
      <w:r w:rsidRPr="00E10598">
        <w:t xml:space="preserve"> são utilizados para aplicar encapsulamento. Sobre esses métodos, assinale a alternativa correta:</w:t>
      </w:r>
    </w:p>
    <w:p w14:paraId="669EE17F" w14:textId="77777777" w:rsidR="00BE40C3" w:rsidRDefault="00BE40C3" w:rsidP="00BE40C3">
      <w:r>
        <w:t xml:space="preserve">A) Métodos </w:t>
      </w: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  <w:r>
        <w:t xml:space="preserve"> só funcionam em classes que herdam de outra classe; não podem ser usados em classes sem herança.</w:t>
      </w:r>
    </w:p>
    <w:p w14:paraId="783DBDC5" w14:textId="77777777" w:rsidR="00BE40C3" w:rsidRDefault="00BE40C3" w:rsidP="00BE40C3">
      <w:r>
        <w:t xml:space="preserve">B) O </w:t>
      </w:r>
      <w:proofErr w:type="spellStart"/>
      <w:r>
        <w:t>getter</w:t>
      </w:r>
      <w:proofErr w:type="spellEnd"/>
      <w:r>
        <w:t xml:space="preserve"> modifica o valor de um atributo privado, enquanto o </w:t>
      </w:r>
      <w:proofErr w:type="spellStart"/>
      <w:r>
        <w:t>setter</w:t>
      </w:r>
      <w:proofErr w:type="spellEnd"/>
      <w:r>
        <w:t xml:space="preserve"> retorna o valor atual desse atributo para quem o chamou.</w:t>
      </w:r>
    </w:p>
    <w:p w14:paraId="73A63057" w14:textId="77777777" w:rsidR="00BE40C3" w:rsidRDefault="00BE40C3" w:rsidP="00BE40C3">
      <w:r>
        <w:t xml:space="preserve">C) Ao usar </w:t>
      </w: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  <w:r>
        <w:t xml:space="preserve">, os atributos da classe devem ser declarados como </w:t>
      </w:r>
      <w:proofErr w:type="spellStart"/>
      <w:r>
        <w:t>public</w:t>
      </w:r>
      <w:proofErr w:type="spellEnd"/>
      <w:r>
        <w:t xml:space="preserve"> para que os métodos possam acessá-los internamente.</w:t>
      </w:r>
    </w:p>
    <w:p w14:paraId="49996A86" w14:textId="77777777" w:rsidR="00BE40C3" w:rsidRDefault="00BE40C3" w:rsidP="00BE40C3">
      <w:pPr>
        <w:pBdr>
          <w:bottom w:val="single" w:sz="4" w:space="1" w:color="auto"/>
        </w:pBdr>
      </w:pPr>
      <w:r w:rsidRPr="00BE40C3">
        <w:t xml:space="preserve">D) O </w:t>
      </w:r>
      <w:proofErr w:type="spellStart"/>
      <w:r w:rsidRPr="00BE40C3">
        <w:t>getter</w:t>
      </w:r>
      <w:proofErr w:type="spellEnd"/>
      <w:r w:rsidRPr="00BE40C3">
        <w:t xml:space="preserve"> permite recuperar o valor de um atributo privado de forma controlada, e o </w:t>
      </w:r>
      <w:proofErr w:type="spellStart"/>
      <w:r w:rsidRPr="00BE40C3">
        <w:t>setter</w:t>
      </w:r>
      <w:proofErr w:type="spellEnd"/>
      <w:r w:rsidRPr="00BE40C3">
        <w:t xml:space="preserve"> possibilita modificar esse valor, podendo incluir validações antes de aplicar a alteração.</w:t>
      </w:r>
    </w:p>
    <w:p w14:paraId="2163EDA5" w14:textId="77777777" w:rsidR="00BE40C3" w:rsidRPr="00B31424" w:rsidRDefault="00BE40C3" w:rsidP="00BE40C3">
      <w:pPr>
        <w:pStyle w:val="Ttulo1"/>
      </w:pPr>
      <w:r w:rsidRPr="00B31424">
        <w:t xml:space="preserve">Crie em Java uma classe chamada </w:t>
      </w:r>
      <w:proofErr w:type="spellStart"/>
      <w:r w:rsidRPr="00B31424">
        <w:t>Funcionario</w:t>
      </w:r>
      <w:proofErr w:type="spellEnd"/>
      <w:r w:rsidRPr="00B31424">
        <w:t xml:space="preserve"> com os seguintes requisitos:</w:t>
      </w:r>
    </w:p>
    <w:p w14:paraId="11A09D20" w14:textId="77777777" w:rsidR="00BE40C3" w:rsidRPr="00B31424" w:rsidRDefault="00BE40C3" w:rsidP="00BE40C3">
      <w:pPr>
        <w:rPr>
          <w:rFonts w:eastAsiaTheme="majorEastAsia" w:cstheme="majorBidi"/>
          <w:szCs w:val="32"/>
        </w:rPr>
      </w:pPr>
      <w:r w:rsidRPr="00B31424">
        <w:rPr>
          <w:rFonts w:eastAsiaTheme="majorEastAsia" w:cstheme="majorBidi"/>
          <w:szCs w:val="32"/>
        </w:rPr>
        <w:t xml:space="preserve">• Atributos: nome (String) e </w:t>
      </w:r>
      <w:proofErr w:type="gramStart"/>
      <w:r w:rsidRPr="00B31424">
        <w:rPr>
          <w:rFonts w:eastAsiaTheme="majorEastAsia" w:cstheme="majorBidi"/>
          <w:szCs w:val="32"/>
        </w:rPr>
        <w:t>salario</w:t>
      </w:r>
      <w:proofErr w:type="gramEnd"/>
      <w:r w:rsidRPr="00B31424">
        <w:rPr>
          <w:rFonts w:eastAsiaTheme="majorEastAsia" w:cstheme="majorBidi"/>
          <w:szCs w:val="32"/>
        </w:rPr>
        <w:t xml:space="preserve"> (</w:t>
      </w:r>
      <w:proofErr w:type="spellStart"/>
      <w:r w:rsidRPr="00B31424">
        <w:rPr>
          <w:rFonts w:eastAsiaTheme="majorEastAsia" w:cstheme="majorBidi"/>
          <w:szCs w:val="32"/>
        </w:rPr>
        <w:t>double</w:t>
      </w:r>
      <w:proofErr w:type="spellEnd"/>
      <w:r w:rsidRPr="00B31424">
        <w:rPr>
          <w:rFonts w:eastAsiaTheme="majorEastAsia" w:cstheme="majorBidi"/>
          <w:szCs w:val="32"/>
        </w:rPr>
        <w:t>), ambos privados.</w:t>
      </w:r>
    </w:p>
    <w:p w14:paraId="59B8815B" w14:textId="77777777" w:rsidR="00BE40C3" w:rsidRPr="00B31424" w:rsidRDefault="00BE40C3" w:rsidP="00BE40C3">
      <w:pPr>
        <w:rPr>
          <w:rFonts w:eastAsiaTheme="majorEastAsia" w:cstheme="majorBidi"/>
          <w:szCs w:val="32"/>
        </w:rPr>
      </w:pPr>
      <w:r w:rsidRPr="00B31424">
        <w:rPr>
          <w:rFonts w:eastAsiaTheme="majorEastAsia" w:cstheme="majorBidi"/>
          <w:szCs w:val="32"/>
        </w:rPr>
        <w:t xml:space="preserve">• Um construtor que receba nome e </w:t>
      </w:r>
      <w:proofErr w:type="gramStart"/>
      <w:r w:rsidRPr="00B31424">
        <w:rPr>
          <w:rFonts w:eastAsiaTheme="majorEastAsia" w:cstheme="majorBidi"/>
          <w:szCs w:val="32"/>
        </w:rPr>
        <w:t>salario</w:t>
      </w:r>
      <w:proofErr w:type="gramEnd"/>
      <w:r w:rsidRPr="00B31424">
        <w:rPr>
          <w:rFonts w:eastAsiaTheme="majorEastAsia" w:cstheme="majorBidi"/>
          <w:szCs w:val="32"/>
        </w:rPr>
        <w:t xml:space="preserve"> como parâmetros e os atribua aos atributos da classe.</w:t>
      </w:r>
    </w:p>
    <w:p w14:paraId="16476AC2" w14:textId="77777777" w:rsidR="00BE40C3" w:rsidRDefault="00BE40C3" w:rsidP="00BE40C3">
      <w:pPr>
        <w:rPr>
          <w:rFonts w:eastAsiaTheme="majorEastAsia" w:cstheme="majorBidi"/>
          <w:szCs w:val="32"/>
        </w:rPr>
      </w:pPr>
      <w:r w:rsidRPr="00B31424">
        <w:rPr>
          <w:rFonts w:eastAsiaTheme="majorEastAsia" w:cstheme="majorBidi"/>
          <w:szCs w:val="32"/>
        </w:rPr>
        <w:t xml:space="preserve">Na classe Main, instancie um objeto </w:t>
      </w:r>
      <w:proofErr w:type="spellStart"/>
      <w:r w:rsidRPr="00B31424">
        <w:rPr>
          <w:rFonts w:eastAsiaTheme="majorEastAsia" w:cstheme="majorBidi"/>
          <w:szCs w:val="32"/>
        </w:rPr>
        <w:t>Funcionario</w:t>
      </w:r>
      <w:proofErr w:type="spellEnd"/>
      <w:r w:rsidRPr="00B31424">
        <w:rPr>
          <w:rFonts w:eastAsiaTheme="majorEastAsia" w:cstheme="majorBidi"/>
          <w:szCs w:val="32"/>
        </w:rPr>
        <w:t xml:space="preserve"> com os dados de sua escolha</w:t>
      </w:r>
      <w:r>
        <w:rPr>
          <w:rFonts w:eastAsiaTheme="majorEastAsia" w:cstheme="majorBidi"/>
          <w:szCs w:val="32"/>
        </w:rPr>
        <w:t>.</w:t>
      </w:r>
    </w:p>
    <w:p w14:paraId="4CD76121" w14:textId="77777777" w:rsidR="00BE40C3" w:rsidRPr="00B31424" w:rsidRDefault="00BE40C3" w:rsidP="00BE40C3">
      <w:pPr>
        <w:rPr>
          <w:rFonts w:eastAsiaTheme="majorEastAsia" w:cstheme="majorBidi"/>
          <w:szCs w:val="32"/>
        </w:rPr>
      </w:pPr>
    </w:p>
    <w:p w14:paraId="7DB601DB" w14:textId="4C89532C" w:rsidR="00BE40C3" w:rsidRPr="00FE1B50" w:rsidRDefault="00BE40C3" w:rsidP="00BE40C3">
      <w:pPr>
        <w:rPr>
          <w:lang w:val="en-US"/>
        </w:rPr>
      </w:pPr>
      <w:r w:rsidRPr="00FE1B50">
        <w:rPr>
          <w:lang w:val="en-US"/>
        </w:rPr>
        <w:t xml:space="preserve">Classe - </w:t>
      </w:r>
      <w:proofErr w:type="spellStart"/>
      <w:r>
        <w:rPr>
          <w:lang w:val="en-US"/>
        </w:rPr>
        <w:t>Funcionário</w:t>
      </w:r>
      <w:proofErr w:type="spellEnd"/>
    </w:p>
    <w:p w14:paraId="4A722AB7" w14:textId="77777777" w:rsidR="00BE40C3" w:rsidRDefault="00BE40C3" w:rsidP="00BE40C3">
      <w:pPr>
        <w:pStyle w:val="Pr-formataoHTML"/>
        <w:shd w:val="clear" w:color="auto" w:fill="FFFFFF"/>
        <w:rPr>
          <w:b/>
          <w:bCs/>
          <w:color w:val="080808"/>
          <w:lang w:val="en-US"/>
        </w:rPr>
      </w:pPr>
      <w:r w:rsidRPr="004F1B4B">
        <w:rPr>
          <w:b/>
          <w:bCs/>
          <w:color w:val="0033B3"/>
          <w:lang w:val="en-US"/>
        </w:rPr>
        <w:t xml:space="preserve">public class </w:t>
      </w:r>
      <w:proofErr w:type="spellStart"/>
      <w:r>
        <w:rPr>
          <w:b/>
          <w:bCs/>
          <w:color w:val="000000"/>
          <w:lang w:val="en-US"/>
        </w:rPr>
        <w:t>Funcionario</w:t>
      </w:r>
      <w:proofErr w:type="spellEnd"/>
      <w:r w:rsidRPr="004F1B4B">
        <w:rPr>
          <w:b/>
          <w:bCs/>
          <w:color w:val="000000"/>
          <w:lang w:val="en-US"/>
        </w:rPr>
        <w:t xml:space="preserve"> </w:t>
      </w:r>
      <w:r w:rsidRPr="004F1B4B">
        <w:rPr>
          <w:b/>
          <w:bCs/>
          <w:color w:val="080808"/>
          <w:lang w:val="en-US"/>
        </w:rPr>
        <w:t>{</w:t>
      </w:r>
      <w:r w:rsidRPr="004F1B4B">
        <w:rPr>
          <w:b/>
          <w:bCs/>
          <w:color w:val="080808"/>
          <w:lang w:val="en-US"/>
        </w:rPr>
        <w:br/>
        <w:t xml:space="preserve">    </w:t>
      </w:r>
      <w:r w:rsidRPr="004F1B4B">
        <w:rPr>
          <w:b/>
          <w:bCs/>
          <w:color w:val="0033B3"/>
          <w:lang w:val="en-US"/>
        </w:rPr>
        <w:t xml:space="preserve">public </w:t>
      </w:r>
      <w:r w:rsidRPr="004F1B4B">
        <w:rPr>
          <w:b/>
          <w:bCs/>
          <w:color w:val="000000"/>
          <w:lang w:val="en-US"/>
        </w:rPr>
        <w:t xml:space="preserve">String </w:t>
      </w:r>
      <w:r>
        <w:rPr>
          <w:b/>
          <w:bCs/>
          <w:color w:val="871094"/>
          <w:lang w:val="en-US"/>
        </w:rPr>
        <w:t>nome</w:t>
      </w:r>
      <w:r w:rsidRPr="004F1B4B">
        <w:rPr>
          <w:b/>
          <w:bCs/>
          <w:color w:val="080808"/>
          <w:lang w:val="en-US"/>
        </w:rPr>
        <w:t>;</w:t>
      </w:r>
      <w:r w:rsidRPr="004F1B4B">
        <w:rPr>
          <w:b/>
          <w:bCs/>
          <w:color w:val="080808"/>
          <w:lang w:val="en-US"/>
        </w:rPr>
        <w:br/>
        <w:t xml:space="preserve">    </w:t>
      </w:r>
      <w:r w:rsidRPr="004F1B4B">
        <w:rPr>
          <w:b/>
          <w:bCs/>
          <w:color w:val="0033B3"/>
          <w:lang w:val="en-US"/>
        </w:rPr>
        <w:t xml:space="preserve">public double </w:t>
      </w:r>
      <w:proofErr w:type="spellStart"/>
      <w:r>
        <w:rPr>
          <w:b/>
          <w:bCs/>
          <w:color w:val="871094"/>
          <w:lang w:val="en-US"/>
        </w:rPr>
        <w:t>salario</w:t>
      </w:r>
      <w:proofErr w:type="spellEnd"/>
      <w:r w:rsidRPr="004F1B4B">
        <w:rPr>
          <w:b/>
          <w:bCs/>
          <w:color w:val="080808"/>
          <w:lang w:val="en-US"/>
        </w:rPr>
        <w:t>;</w:t>
      </w:r>
      <w:r w:rsidRPr="004F1B4B">
        <w:rPr>
          <w:b/>
          <w:bCs/>
          <w:color w:val="080808"/>
          <w:lang w:val="en-US"/>
        </w:rPr>
        <w:br/>
      </w:r>
    </w:p>
    <w:p w14:paraId="18DD8793" w14:textId="77777777" w:rsidR="00BE40C3" w:rsidRDefault="00BE40C3" w:rsidP="00BE40C3">
      <w:pPr>
        <w:pStyle w:val="Pr-formataoHTML"/>
        <w:shd w:val="clear" w:color="auto" w:fill="FFFFFF"/>
        <w:rPr>
          <w:b/>
          <w:bCs/>
          <w:i/>
          <w:iCs/>
          <w:color w:val="8C8C8C"/>
          <w:lang w:val="en-US"/>
        </w:rPr>
      </w:pPr>
      <w:r w:rsidRPr="004F1B4B">
        <w:rPr>
          <w:b/>
          <w:bCs/>
          <w:color w:val="080808"/>
          <w:lang w:val="en-US"/>
        </w:rPr>
        <w:br/>
        <w:t xml:space="preserve">    </w:t>
      </w:r>
      <w:r w:rsidRPr="004F1B4B">
        <w:rPr>
          <w:b/>
          <w:bCs/>
          <w:color w:val="0033B3"/>
          <w:lang w:val="en-US"/>
        </w:rPr>
        <w:t xml:space="preserve">public </w:t>
      </w:r>
      <w:proofErr w:type="spellStart"/>
      <w:proofErr w:type="gramStart"/>
      <w:r>
        <w:rPr>
          <w:b/>
          <w:bCs/>
          <w:color w:val="00627A"/>
          <w:lang w:val="en-US"/>
        </w:rPr>
        <w:t>Funcionario</w:t>
      </w:r>
      <w:proofErr w:type="spellEnd"/>
      <w:r w:rsidRPr="004F1B4B">
        <w:rPr>
          <w:b/>
          <w:bCs/>
          <w:color w:val="080808"/>
          <w:lang w:val="en-US"/>
        </w:rPr>
        <w:t>(</w:t>
      </w:r>
      <w:r>
        <w:rPr>
          <w:b/>
          <w:bCs/>
          <w:color w:val="080808"/>
          <w:lang w:val="en-US"/>
        </w:rPr>
        <w:t xml:space="preserve">  </w:t>
      </w:r>
      <w:proofErr w:type="gramEnd"/>
      <w:r>
        <w:rPr>
          <w:b/>
          <w:bCs/>
          <w:color w:val="080808"/>
          <w:lang w:val="en-US"/>
        </w:rPr>
        <w:t xml:space="preserve">                    </w:t>
      </w:r>
      <w:proofErr w:type="gramStart"/>
      <w:r>
        <w:rPr>
          <w:b/>
          <w:bCs/>
          <w:color w:val="080808"/>
          <w:lang w:val="en-US"/>
        </w:rPr>
        <w:t xml:space="preserve"> </w:t>
      </w:r>
      <w:r w:rsidRPr="004F1B4B">
        <w:rPr>
          <w:b/>
          <w:bCs/>
          <w:color w:val="080808"/>
          <w:lang w:val="en-US"/>
        </w:rPr>
        <w:t xml:space="preserve"> )</w:t>
      </w:r>
      <w:proofErr w:type="gramEnd"/>
      <w:r w:rsidRPr="004F1B4B">
        <w:rPr>
          <w:b/>
          <w:bCs/>
          <w:color w:val="080808"/>
          <w:lang w:val="en-US"/>
        </w:rPr>
        <w:t>{</w:t>
      </w:r>
      <w:r w:rsidRPr="004F1B4B">
        <w:rPr>
          <w:b/>
          <w:bCs/>
          <w:color w:val="080808"/>
          <w:lang w:val="en-US"/>
        </w:rPr>
        <w:br/>
        <w:t xml:space="preserve">        </w:t>
      </w:r>
      <w:r w:rsidRPr="004F1B4B">
        <w:rPr>
          <w:b/>
          <w:bCs/>
          <w:i/>
          <w:iCs/>
          <w:color w:val="8C8C8C"/>
          <w:lang w:val="en-US"/>
        </w:rPr>
        <w:t xml:space="preserve">   </w:t>
      </w:r>
    </w:p>
    <w:p w14:paraId="05A6C4C2" w14:textId="77777777" w:rsidR="00BE40C3" w:rsidRDefault="00BE40C3" w:rsidP="00BE40C3">
      <w:pPr>
        <w:pStyle w:val="Pr-formataoHTML"/>
        <w:shd w:val="clear" w:color="auto" w:fill="FFFFFF"/>
        <w:rPr>
          <w:b/>
          <w:bCs/>
          <w:i/>
          <w:iCs/>
          <w:color w:val="8C8C8C"/>
          <w:lang w:val="en-US"/>
        </w:rPr>
      </w:pPr>
    </w:p>
    <w:p w14:paraId="69D6FC59" w14:textId="77777777" w:rsidR="00BE40C3" w:rsidRDefault="00BE40C3" w:rsidP="00BE40C3">
      <w:pPr>
        <w:pStyle w:val="Pr-formataoHTML"/>
        <w:shd w:val="clear" w:color="auto" w:fill="FFFFFF"/>
        <w:rPr>
          <w:b/>
          <w:bCs/>
          <w:color w:val="080808"/>
          <w:lang w:val="en-US"/>
        </w:rPr>
      </w:pPr>
      <w:r w:rsidRPr="004F1B4B">
        <w:rPr>
          <w:b/>
          <w:bCs/>
          <w:i/>
          <w:iCs/>
          <w:color w:val="8C8C8C"/>
          <w:lang w:val="en-US"/>
        </w:rPr>
        <w:br/>
        <w:t xml:space="preserve">    </w:t>
      </w:r>
      <w:r w:rsidRPr="004F1B4B">
        <w:rPr>
          <w:b/>
          <w:bCs/>
          <w:color w:val="080808"/>
          <w:lang w:val="en-US"/>
        </w:rPr>
        <w:t>}</w:t>
      </w:r>
      <w:r w:rsidRPr="004F1B4B">
        <w:rPr>
          <w:b/>
          <w:bCs/>
          <w:color w:val="080808"/>
          <w:lang w:val="en-US"/>
        </w:rPr>
        <w:br/>
      </w:r>
      <w:r w:rsidRPr="004F1B4B">
        <w:rPr>
          <w:b/>
          <w:bCs/>
          <w:color w:val="080808"/>
          <w:lang w:val="en-US"/>
        </w:rPr>
        <w:br/>
        <w:t>}</w:t>
      </w:r>
    </w:p>
    <w:p w14:paraId="779BD32C" w14:textId="77777777" w:rsidR="00BE40C3" w:rsidRPr="004F1B4B" w:rsidRDefault="00BE40C3" w:rsidP="00BE40C3">
      <w:pPr>
        <w:rPr>
          <w:lang w:val="en-US"/>
        </w:rPr>
      </w:pPr>
      <w:r w:rsidRPr="004F1B4B">
        <w:rPr>
          <w:lang w:val="en-US"/>
        </w:rPr>
        <w:t xml:space="preserve">Classe - </w:t>
      </w:r>
      <w:r>
        <w:rPr>
          <w:lang w:val="en-US"/>
        </w:rPr>
        <w:t>Main</w:t>
      </w:r>
    </w:p>
    <w:p w14:paraId="30012DF4" w14:textId="77777777" w:rsidR="00BE40C3" w:rsidRPr="004F1B4B" w:rsidRDefault="00BE40C3" w:rsidP="00BE40C3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  <w:r w:rsidRPr="004F1B4B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 w:eastAsia="pt-BR"/>
        </w:rPr>
        <w:t>public class</w:t>
      </w:r>
      <w:r w:rsidRPr="004F1B4B">
        <w:rPr>
          <w:lang w:val="en-US"/>
        </w:rPr>
        <w:t xml:space="preserve"> </w:t>
      </w:r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>Main {</w:t>
      </w:r>
    </w:p>
    <w:p w14:paraId="384CC3EE" w14:textId="77777777" w:rsidR="00BE40C3" w:rsidRDefault="00BE40C3" w:rsidP="00BE40C3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  <w:r w:rsidRPr="004F1B4B">
        <w:rPr>
          <w:lang w:val="en-US"/>
        </w:rPr>
        <w:t xml:space="preserve">    </w:t>
      </w:r>
      <w:r w:rsidRPr="004F1B4B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 w:eastAsia="pt-BR"/>
        </w:rPr>
        <w:t>public static void</w:t>
      </w:r>
      <w:r w:rsidRPr="004F1B4B">
        <w:rPr>
          <w:lang w:val="en-US"/>
        </w:rPr>
        <w:t xml:space="preserve"> </w:t>
      </w:r>
      <w:proofErr w:type="gramStart"/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>main(String[</w:t>
      </w:r>
      <w:proofErr w:type="gramEnd"/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 xml:space="preserve">] </w:t>
      </w:r>
      <w:proofErr w:type="spellStart"/>
      <w:proofErr w:type="gramStart"/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>args</w:t>
      </w:r>
      <w:proofErr w:type="spellEnd"/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>) {</w:t>
      </w:r>
      <w:proofErr w:type="gramEnd"/>
    </w:p>
    <w:p w14:paraId="74055694" w14:textId="77777777" w:rsidR="00BE40C3" w:rsidRDefault="00BE40C3" w:rsidP="00BE40C3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</w:p>
    <w:p w14:paraId="0BD752CC" w14:textId="77777777" w:rsidR="00BE40C3" w:rsidRDefault="00BE40C3" w:rsidP="00BE40C3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</w:p>
    <w:p w14:paraId="5E90064B" w14:textId="77777777" w:rsidR="00BE40C3" w:rsidRDefault="00BE40C3" w:rsidP="00BE40C3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</w:p>
    <w:p w14:paraId="564E4F33" w14:textId="77777777" w:rsidR="00BE40C3" w:rsidRPr="004F1B4B" w:rsidRDefault="00BE40C3" w:rsidP="00BE40C3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</w:p>
    <w:p w14:paraId="15413D35" w14:textId="77777777" w:rsidR="00BE40C3" w:rsidRPr="004F1B4B" w:rsidRDefault="00BE40C3" w:rsidP="00BE40C3">
      <w:pPr>
        <w:rPr>
          <w:lang w:val="en-US"/>
        </w:rPr>
      </w:pPr>
      <w:r w:rsidRPr="004F1B4B">
        <w:rPr>
          <w:lang w:val="en-US"/>
        </w:rPr>
        <w:t xml:space="preserve">    </w:t>
      </w:r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>}</w:t>
      </w:r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br/>
        <w:t>}</w:t>
      </w:r>
    </w:p>
    <w:p w14:paraId="261D842D" w14:textId="77777777" w:rsidR="00E54954" w:rsidRPr="00E54954" w:rsidRDefault="00E54954" w:rsidP="00126111"/>
    <w:sectPr w:rsidR="00E54954" w:rsidRPr="00E54954" w:rsidSect="002D0B1E">
      <w:headerReference w:type="first" r:id="rId10"/>
      <w:pgSz w:w="11906" w:h="16838"/>
      <w:pgMar w:top="1418" w:right="1701" w:bottom="1418" w:left="1701" w:header="283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E1AE2" w14:textId="77777777" w:rsidR="00184E12" w:rsidRDefault="00184E12" w:rsidP="00455946">
      <w:pPr>
        <w:spacing w:line="240" w:lineRule="auto"/>
      </w:pPr>
      <w:r>
        <w:separator/>
      </w:r>
    </w:p>
  </w:endnote>
  <w:endnote w:type="continuationSeparator" w:id="0">
    <w:p w14:paraId="57D64421" w14:textId="77777777" w:rsidR="00184E12" w:rsidRDefault="00184E12" w:rsidP="004559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75AD4" w14:textId="77777777" w:rsidR="00184E12" w:rsidRDefault="00184E12" w:rsidP="00455946">
      <w:pPr>
        <w:spacing w:line="240" w:lineRule="auto"/>
      </w:pPr>
      <w:r>
        <w:separator/>
      </w:r>
    </w:p>
  </w:footnote>
  <w:footnote w:type="continuationSeparator" w:id="0">
    <w:p w14:paraId="1D63A5BA" w14:textId="77777777" w:rsidR="00184E12" w:rsidRDefault="00184E12" w:rsidP="004559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94EFF" w14:textId="77777777" w:rsidR="00455946" w:rsidRDefault="00455946">
    <w:pPr>
      <w:pStyle w:val="Cabealho"/>
    </w:pPr>
    <w:r w:rsidRPr="00956F83">
      <w:rPr>
        <w:rFonts w:ascii="Arial" w:hAnsi="Arial" w:cs="Arial"/>
        <w:noProof/>
        <w:color w:val="000000" w:themeColor="text1"/>
      </w:rPr>
      <w:drawing>
        <wp:anchor distT="0" distB="0" distL="114300" distR="114300" simplePos="0" relativeHeight="251661312" behindDoc="0" locked="0" layoutInCell="1" allowOverlap="1" wp14:anchorId="7D652540" wp14:editId="2C531138">
          <wp:simplePos x="0" y="0"/>
          <wp:positionH relativeFrom="margin">
            <wp:align>center</wp:align>
          </wp:positionH>
          <wp:positionV relativeFrom="paragraph">
            <wp:posOffset>-1624965</wp:posOffset>
          </wp:positionV>
          <wp:extent cx="6225540" cy="1661795"/>
          <wp:effectExtent l="0" t="0" r="3810" b="0"/>
          <wp:wrapNone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5540" cy="1661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F98"/>
    <w:multiLevelType w:val="hybridMultilevel"/>
    <w:tmpl w:val="219A96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9193F"/>
    <w:multiLevelType w:val="multilevel"/>
    <w:tmpl w:val="871CAB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26980"/>
    <w:multiLevelType w:val="hybridMultilevel"/>
    <w:tmpl w:val="60D8B3A4"/>
    <w:lvl w:ilvl="0" w:tplc="B1020AA0">
      <w:start w:val="1"/>
      <w:numFmt w:val="decimal"/>
      <w:pStyle w:val="Ttulo1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65FB3"/>
    <w:multiLevelType w:val="hybridMultilevel"/>
    <w:tmpl w:val="57689E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220939">
    <w:abstractNumId w:val="2"/>
  </w:num>
  <w:num w:numId="2" w16cid:durableId="1233543174">
    <w:abstractNumId w:val="3"/>
  </w:num>
  <w:num w:numId="3" w16cid:durableId="1922055139">
    <w:abstractNumId w:val="0"/>
  </w:num>
  <w:num w:numId="4" w16cid:durableId="1374500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46"/>
    <w:rsid w:val="00126111"/>
    <w:rsid w:val="00184E12"/>
    <w:rsid w:val="00227DA5"/>
    <w:rsid w:val="00234562"/>
    <w:rsid w:val="0024130F"/>
    <w:rsid w:val="00277535"/>
    <w:rsid w:val="002D0B1E"/>
    <w:rsid w:val="002D540A"/>
    <w:rsid w:val="002E6A65"/>
    <w:rsid w:val="003C65C9"/>
    <w:rsid w:val="00447742"/>
    <w:rsid w:val="00455946"/>
    <w:rsid w:val="004723DC"/>
    <w:rsid w:val="005C0EAD"/>
    <w:rsid w:val="00682594"/>
    <w:rsid w:val="00693B6D"/>
    <w:rsid w:val="00740458"/>
    <w:rsid w:val="0089398F"/>
    <w:rsid w:val="008B3282"/>
    <w:rsid w:val="00997902"/>
    <w:rsid w:val="00A52700"/>
    <w:rsid w:val="00B75010"/>
    <w:rsid w:val="00B8315C"/>
    <w:rsid w:val="00B932FE"/>
    <w:rsid w:val="00BD670B"/>
    <w:rsid w:val="00BE40C3"/>
    <w:rsid w:val="00C34A1F"/>
    <w:rsid w:val="00C734C7"/>
    <w:rsid w:val="00CA630B"/>
    <w:rsid w:val="00CB1D71"/>
    <w:rsid w:val="00D729CF"/>
    <w:rsid w:val="00E17B9F"/>
    <w:rsid w:val="00E54954"/>
    <w:rsid w:val="00E970D4"/>
    <w:rsid w:val="00F76DC6"/>
    <w:rsid w:val="00FC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2661E3"/>
  <w15:chartTrackingRefBased/>
  <w15:docId w15:val="{DB5A0673-E36C-419A-BB7B-CAB50FBC5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946"/>
    <w:pPr>
      <w:spacing w:after="0" w:line="36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2D0B1E"/>
    <w:pPr>
      <w:keepNext/>
      <w:keepLines/>
      <w:numPr>
        <w:numId w:val="1"/>
      </w:numPr>
      <w:spacing w:before="200"/>
      <w:ind w:left="363" w:hanging="363"/>
      <w:outlineLvl w:val="0"/>
    </w:pPr>
    <w:rPr>
      <w:rFonts w:eastAsiaTheme="majorEastAsia" w:cstheme="majorBidi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0B1E"/>
    <w:rPr>
      <w:rFonts w:ascii="Times New Roman" w:eastAsiaTheme="majorEastAsia" w:hAnsi="Times New Roman" w:cstheme="majorBidi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45594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5946"/>
    <w:rPr>
      <w:rFonts w:ascii="Arial" w:hAnsi="Arial"/>
      <w:sz w:val="20"/>
    </w:rPr>
  </w:style>
  <w:style w:type="paragraph" w:styleId="Rodap">
    <w:name w:val="footer"/>
    <w:basedOn w:val="Normal"/>
    <w:link w:val="RodapChar"/>
    <w:uiPriority w:val="99"/>
    <w:unhideWhenUsed/>
    <w:rsid w:val="0045594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5946"/>
    <w:rPr>
      <w:rFonts w:ascii="Arial" w:hAnsi="Arial"/>
      <w:sz w:val="20"/>
    </w:rPr>
  </w:style>
  <w:style w:type="paragraph" w:styleId="PargrafodaLista">
    <w:name w:val="List Paragraph"/>
    <w:basedOn w:val="Normal"/>
    <w:uiPriority w:val="34"/>
    <w:qFormat/>
    <w:rsid w:val="00455946"/>
    <w:pPr>
      <w:spacing w:after="160" w:line="259" w:lineRule="auto"/>
      <w:ind w:left="720"/>
      <w:contextualSpacing/>
      <w:jc w:val="left"/>
    </w:pPr>
    <w:rPr>
      <w:rFonts w:asciiTheme="minorHAnsi" w:hAnsiTheme="minorHAnsi"/>
    </w:rPr>
  </w:style>
  <w:style w:type="paragraph" w:styleId="NormalWeb">
    <w:name w:val="Normal (Web)"/>
    <w:basedOn w:val="Normal"/>
    <w:uiPriority w:val="99"/>
    <w:unhideWhenUsed/>
    <w:rsid w:val="0045594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5594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1261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126111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1672</Words>
  <Characters>9034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Ismael Alves de Faria</cp:lastModifiedBy>
  <cp:revision>26</cp:revision>
  <cp:lastPrinted>2026-04-09T17:44:00Z</cp:lastPrinted>
  <dcterms:created xsi:type="dcterms:W3CDTF">2025-03-18T23:18:00Z</dcterms:created>
  <dcterms:modified xsi:type="dcterms:W3CDTF">2026-04-09T17:45:00Z</dcterms:modified>
</cp:coreProperties>
</file>