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TERMO DE CONSENTIMENTO DO ORIENTADOR – RESUMO EXPANDIDO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_______________________________________________, orientador do Projeto ___________________________________________________________________________________________após criteriosa leitura e análise textual do Resumo Expandido intitulado ______________________________________________________________________________________________________________________________,  autorizo o estudante _________________________________________, a submeter o arquivo correspondente ao I Encontro de Ensino, Pesquisa e Extensão.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Assinatura do orientador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1739900</wp:posOffset>
            </wp:positionH>
            <wp:positionV relativeFrom="paragraph">
              <wp:posOffset>165100</wp:posOffset>
            </wp:positionV>
            <wp:extent cx="2469515" cy="1270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CPF ou SIAPE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2247900</wp:posOffset>
            </wp:positionH>
            <wp:positionV relativeFrom="paragraph">
              <wp:posOffset>165100</wp:posOffset>
            </wp:positionV>
            <wp:extent cx="1480185" cy="12700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185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689.448818897638" w:top="1388.9763779527561" w:left="1972.91338582677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widowControl w:val="0"/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color w:val="000000"/>
        <w:sz w:val="22"/>
        <w:szCs w:val="22"/>
        <w:vertAlign w:val="superscript"/>
      </w:rPr>
      <w:drawing>
        <wp:inline distB="0" distT="0" distL="0" distR="0">
          <wp:extent cx="1361122" cy="1326222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1122" cy="13262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b w:val="1"/>
        <w:bCs w:val="1"/>
        <w:color w:val="f8fafc"/>
        <w:sz w:val="28"/>
        <w:szCs w:val="2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lus Jakarta Sans" w:cs="Plus Jakarta Sans" w:eastAsia="Plus Jakarta Sans" w:hAnsi="Plus Jakarta Sans"/>
      <w:b w:val="1"/>
      <w:bCs w:val="1"/>
      <w:color w:val="ffd60a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