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14E" w:rsidRPr="00DF5003" w:rsidRDefault="009A414E" w:rsidP="009A414E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D7431C">
        <w:rPr>
          <w:rFonts w:ascii="Arial" w:eastAsia="Times New Roman" w:hAnsi="Arial" w:cs="Arial"/>
          <w:b/>
          <w:bCs/>
          <w:kern w:val="36"/>
          <w:sz w:val="36"/>
          <w:szCs w:val="36"/>
          <w:lang w:eastAsia="pt-BR"/>
        </w:rPr>
        <w:t>Atividade de Banco de Dados - Parte 1</w:t>
      </w:r>
      <w:r w:rsidRPr="00D7431C">
        <w:rPr>
          <w:rFonts w:ascii="Arial" w:eastAsia="Times New Roman" w:hAnsi="Arial" w:cs="Arial"/>
          <w:b/>
          <w:bCs/>
          <w:kern w:val="36"/>
          <w:sz w:val="28"/>
          <w:szCs w:val="24"/>
          <w:lang w:eastAsia="pt-BR"/>
        </w:rPr>
        <w:t xml:space="preserve"> </w:t>
      </w:r>
      <w:r w:rsidRPr="00D7431C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(Conceitos)</w:t>
      </w:r>
      <w:bookmarkStart w:id="0" w:name="_GoBack"/>
      <w:bookmarkEnd w:id="0"/>
    </w:p>
    <w:p w:rsidR="009A414E" w:rsidRPr="00D7431C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D743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O que são </w:t>
      </w:r>
      <w:proofErr w:type="spellStart"/>
      <w:r w:rsidRPr="00D743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SGBDs</w:t>
      </w:r>
      <w:proofErr w:type="spellEnd"/>
      <w:r w:rsidRPr="00D7431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?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Um Sistema Gerenciador de Banco de Dados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), do inglês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Database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Management System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DBMS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), é um software que permite aos usuários e outras aplicações interagir com um banco de dados. Ele fornece uma interface para criar, manipular e gerenciar dados, garantindo a integridade, segurança e consistência das informações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armazenadas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As principais funções de um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incluem: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•Definição de Dados (DDL): Permite a criação e modificação da estrutura do banco de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•Manipulação de Dados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DML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): Oferece ferramentas para inserir, atualizar, excluir e consultar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•Controle de Acesso e Segurança: Gerencia permissões de usuários e protege os dados contra acessos não autorizados.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•Controle de Concorrência: Garante que múltiplas operações simultâneas não comprometam a integridade dos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•Recuperação de Dados: Fornece mecanismos para restaurar o banco de dados a um estado consistente após falhas.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 que é inconsistência de dados?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A inconsistência de dados ocorre quando diferentes cópias dos mesmos dados, ou dados relacionados, não estão em sincronia ou contradizem-se dentro de um banco de dados ou entre sistemas diferentes. Isso pode levar a informações incorretas, decisões erradas e perda de confiança nos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dados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Por exemplo, se o endereço de um cliente é atualizado em uma tabela, mas não em outra tabela relacionada que também armazena o endereço, ocorre uma inconsistência. As causas comuns incluem: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•Falta de Normalização: Estrutura de banco de dados mal projetada que permite redundância de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•Erros de Entrada de Dados: Falhas humanas ou de sistema ao inserir ou atualizar informações.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•Problemas de Concorrência: Múltiplas transações acessando e modificando os mesmos dados sem controle adequado.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•Integração de Sistemas: Dificuldades em sincronizar dados entre diferentes sistemas ou bancos de dados.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 que é instância?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No contexto de bancos de dados, uma instância refere-se à combinação dos processos de software que acessam o banco de dados e a área de memória (buffers) que eles utilizam. Em outras palavras, é o ambiente em tempo de execução que interage com os arquivos físicos do banco de dados no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disco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É importante distinguir entre: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•Instância: Os processos e a memória que operam o banco de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•Banco de Dados: Os arquivos físicos no disco que armazenam os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Uma única instância pode gerenciar um ou mais bancos de dados, e um banco de dados pode ser acessado por múltiplas instâncias (em configurações de alta disponibilidade, por exemplo).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Diferença entre esquemas físicos e lógicos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A arquitetura de um banco de dados é frequentemente descrita em três níveis, conforme o modelo ANSI/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SPARC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, para separar a forma como os dados são armazenados da forma como são vistos pelos usuários. Os esquemas físico e lógico são componentes centrais dessa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arquitetura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3721"/>
        <w:gridCol w:w="3133"/>
      </w:tblGrid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Esquema Lógico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Esquema Físico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Estrutura dos dados e relacionamentos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Como os dados são armazenados e acessados no disco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Perspectiva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Visão conceitual e abstrata do banco de dados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Visão de baixo nível e implementação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Independência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Independência física dos dados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Dependência do hardware e sistema operacional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Público-alvo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Designers de banco de dados, programadores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Administradores de banco de dados (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DBAs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Exemplos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Tabelas, colunas, chaves primárias/estrangeiras, relacionamentos, visões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Índices, arquivos de dados, organização de blocos, métodos de acesso</w:t>
            </w:r>
          </w:p>
        </w:tc>
      </w:tr>
    </w:tbl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O esquema lógico descreve a estrutura do banco de dados em termos de modelos de dados (como o relacional), sem se preocupar com os detalhes de armazenamento. Ele define as entidades, atributos e relacionamentos de uma forma que seja compreensível para os usuários e desenvolvedores. A independência física significa que alterações no esquema físico (e.g., mudança de dispositivo de armazenamento) não afetam o esquema lógico.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O esquema físico detalha como os dados são realmente armazenados em dispositivos de armazenamento. Isso inclui a organização dos arquivos, métodos de acesso, índices, alocação de espaço e outras considerações de desempenho. A independência lógica, por sua vez, permite que o esquema lógico seja alterado sem afetar as aplicações externas que utilizam o esquema externo (visões).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 que é SQL?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SQL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Structured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Query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Language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 é uma linguagem padrão para gerenciar e manipular bancos de dados relacionais. É amplamente utilizada para criar, modificar e consultar dados, sendo a linguagem predominante para interação com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SGBDs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relacionais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O SQL não é uma linguagem de programação completa, mas sim uma linguagem declarativa, onde o usuário especifica o que deseja obter, e 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se encarrega de determinar como executar a operação. Suas principais funcionalidades incluem: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•Definição de Dados: Criação e modificação de estruturas de banco de dados (tabelas, índices, visões).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•Manipulação de Dados: Inserção, atualização, exclusão e recuperação de dados.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•Controle de Dados: Gerenciamento de permissões e transações.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Tipos de linguagens: DDL, </w:t>
      </w:r>
      <w:proofErr w:type="spellStart"/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DML</w:t>
      </w:r>
      <w:proofErr w:type="spellEnd"/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, DCL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O SQL é composto por diferentes subconjuntos de comandos, categorizados de acordo com sua função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principal 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594"/>
        <w:gridCol w:w="2894"/>
        <w:gridCol w:w="3228"/>
      </w:tblGrid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Tipo de Linguagem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Sigla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Função Principal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Exemplos de Comandos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Definição de Dados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Define e modifica a estrutura do banco de dados.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CREATE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TABLE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ALTER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TABLE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DROP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TABLE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CREATE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INDEX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Manipulação de Dados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Manipula os dados dentro das estruturas do banco.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SELECT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INSERT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, UPDATE, DELETE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Controle de Dados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Gerencia permissões de acesso e controle de transações.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GRANT,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REVOKE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COMMIT</w:t>
            </w:r>
            <w:proofErr w:type="spellEnd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ROLLBACK</w:t>
            </w:r>
            <w:proofErr w:type="spellEnd"/>
          </w:p>
        </w:tc>
      </w:tr>
    </w:tbl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•DDL (Data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Definition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Language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): Usada para definir e gerenciar a estrutura do banco de dados. Permite criar, modificar e excluir objetos do banco de dados, como tabelas, visões, índices e esquemas.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DML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(Data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Manipulation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Language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): Usada para manipular os dados armazenados no banco de dados. Inclui comandos para consultar, inserir, atualizar e excluir registros.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•DCL (Data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Control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Language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): Usada para controlar o acesso aos dados e gerenciar as transações. Permite conceder ou revogar permissões de usuários e controlar a integridade das transações.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Normatizações em banco de dados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A normalização de banco de dados é um processo sistemático de organização das colunas e tabelas de um banco de dados relacional para minimizar a redundância de dados e melhorar a integridade dos dados. O objetivo é decompor tabelas grandes em tabelas menores e mais gerenciáveis, estabelecendo relacionamentos claros entre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elas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Existem várias formas normais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FNs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), sendo as mais comuns: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•Primeira Forma Normal (1FN): Cada coluna deve conter valores atômicos (indivisíveis) e não deve haver grupos repetitivos de colunas.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•Segunda Forma Normal (2FN): Deve estar na 1FN e todos os atributos não-chave devem ser totalmente dependentes da chave primária (não pode haver dependências parciais).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•Terceira Forma Normal (3FN): Deve estar na 2FN e não deve haver dependências transitivas (atributos não-chave não devem depender de outros atributos não-chave).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•Forma Normal de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Boyce-Codd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BCNF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): Uma forma mais rigorosa da 3FN, onde toda dependência funcional não trivial deve ter um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superchave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como determinante.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 normalização ajuda a evitar anomalias de inserção, atualização e exclusão, que são problemas que surgem quando os dados são redundantes e inconsistentes.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3 funções de um </w:t>
      </w:r>
      <w:proofErr w:type="spellStart"/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DBA</w:t>
      </w:r>
      <w:proofErr w:type="spell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Um Administrador de Banco de Dados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DBA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 é um profissional responsável por gerenciar, manter e operar um banco de dados. Suas funções são cruciais para garantir a disponibilidade, segurança e desempenho dos sistemas de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informação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Três funções essenciais de um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DBA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são: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1.Gerenciamento de Segurança e Acesso: 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DBA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define e implementa políticas de segurança, concedendo e revogando permissões de usuários para acessar e manipular dados. Isso inclui a criação de usuários, atribuição de papéis e monitoramento de atividades para prevenir acessos não autorizados e garantir a conformidade com regulamentações.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2.Otimização de Desempenho: 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DBA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monitora o desempenho do banco de dados, identifica gargalos e implementa otimizações. Isso pode envolver o ajuste de consultas SQL, a criação e manutenção de índices, a configuração de parâmetros do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e o planejamento da capacidade para garantir que o banco de dados responda de forma eficiente às demandas das aplicações.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3.Backup e Recuperação de Dados: 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DBA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é responsável por planejar e executar estratégias de backup regulares para proteger os dados contra perdas devido a falhas de hardware, software, erros humanos ou desastres. Além disso, ele deve ser capaz de restaurar o banco de dados a um estado consistente em caso de falha, minimizando o tempo de inatividade e a perda de dados.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O que são modelos entidade-relacionamento?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O Modelo Entidade-Relacionamento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MER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) é uma abordagem conceitual de modelagem de dados que descreve a estrutura de um banco de dados em termos de entidades, atributos e relacionamentos. Ele fornece uma representação gráfica e de alto nível dos dados, facilitando a compreensão e a comunicação entre os designers de banco de dados e os usuários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finais .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MER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é uma ferramenta fundamental na fase de projeto conceitual de um banco de dados, permitindo a representação da realidade de um domínio de aplicação de forma abstrata, antes de ser traduzido para um modelo de dados específico (como o relacional).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Componentes de um DER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Um Diagrama Entidade-Relacionamento (DER) é a representação gráfica do Modelo Entidade-Relacionamento. Seus principais componentes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são :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•Entidades: Representam objetos ou conceitos do mundo real que possuem existência independente e sobre os quais se deseja armazenar informações. São geralmente representadas por retângulos.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•Entidade Forte: Existe independentemente de outras entidades.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•Entidade Fraca: Sua existência depende de outra entidade (entidade proprietária).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•Atributos: São as propriedades ou características que descrevem uma entidade ou um relacionamento. São representados por elipses e conectados à entidade ou relacionamento a que pertencem.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•Atributo Simples: Não pode ser dividido em componentes menores.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•Atributo Composto: Pode ser dividido em componentes menores (e.g., endereço pode ser dividido em rua, número, cidade).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•Atributo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Monovalorado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: Possui um único valor para cada ocorrência da entidade.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•Atributo Multivalorado: Pode ter múltiplos valores para cada ocorrência da entidade (e.g., telefones de uma pessoa).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•Atributo Derivado: Pode ser obtido a partir de outros atributos (e.g., idade a partir da data de nascimento).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•Chave Primária: Um atributo (ou conjunto de atributos) que identifica unicamente cada ocorrência de uma entidade.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•Relacionamentos: Representam as associações ou interações entre duas ou mais entidades. São representados por losangos e conectados às entidades participantes por linhas.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•Grau do Relacionamento: Número de entidades participantes (binário, ternário, etc.).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•Cardinalidade: Define o número de ocorrências de uma entidade que podem se relacionar com o número de ocorrências de outra entidade. As cardinalidades comuns são: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•Um para Um (1:1): Uma ocorrência da Entidade A se relaciona com no máximo uma ocorrência da Entidade B, e vice-versa.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•Um para Muitos (1:N): Uma ocorrência da Entidade A se relaciona com zero ou muitas ocorrências da Entidade B, mas uma ocorrência da Entidade B se relaciona com no máximo uma ocorrência da Entidade A.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•Muitos para Muitos (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N:M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>): Uma ocorrência da Entidade A se relaciona com zero ou muitas ocorrências da Entidade B, e vice-versa.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Vantagens do DER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O Modelo Entidade-Relacionamento oferece diversas vantagens no processo de projeto de banco de </w:t>
      </w:r>
      <w:proofErr w:type="gram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dados :</w:t>
      </w:r>
      <w:proofErr w:type="gramEnd"/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1.Clareza e Compreensão: A representação gráfica facilita a compreensão da estrutura dos dados por diferentes stakeholders, incluindo usuários não técnicos.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2.Comunicação Eficaz: Serve como uma linguagem comum entre analistas, designers e usuários, melhorando a comunicação e o alinhamento de expectativas.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3.Independência de Implementação: É um modelo conceitual, o que significa que ele não está vinculado a um </w:t>
      </w:r>
      <w:proofErr w:type="spellStart"/>
      <w:r w:rsidRPr="00DF5003">
        <w:rPr>
          <w:rFonts w:ascii="Arial" w:eastAsia="Times New Roman" w:hAnsi="Arial" w:cs="Arial"/>
          <w:sz w:val="24"/>
          <w:szCs w:val="24"/>
          <w:lang w:eastAsia="pt-BR"/>
        </w:rPr>
        <w:t>SGBD</w:t>
      </w:r>
      <w:proofErr w:type="spellEnd"/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 específico ou a um modelo de dados físico, permitindo flexibilidade na escolha da tecnologia.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4.Identificação de Requisitos: Ajuda a identificar e refinar os requisitos de dados, garantindo que todas as informações necessárias sejam capturadas e modeladas corretamente.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5.Base para o Projeto Lógico: Fornece uma base sólida para a tradução para modelos de dados lógicos (como o relacional), simplificando a fase de implementação.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6.Redução de Redundância e Inconsistência: Ao modelar os relacionamentos e a estrutura dos dados de forma clara, o DER ajuda a projetar um banco de dados que minimiza a redundância e as inconsistências.</w:t>
      </w:r>
    </w:p>
    <w:p w:rsidR="009A414E" w:rsidRPr="00DF5003" w:rsidRDefault="009A414E" w:rsidP="009A414E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DF5003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Diferença entre entidade e atributo</w:t>
      </w:r>
    </w:p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 xml:space="preserve">Entidade e atributo são conceitos fundamentais no Modelo Entidade-Relacionamento, mas representam diferentes aspectos da </w:t>
      </w:r>
      <w:r w:rsidR="00DF5003" w:rsidRPr="00DF5003">
        <w:rPr>
          <w:rFonts w:ascii="Arial" w:eastAsia="Times New Roman" w:hAnsi="Arial" w:cs="Arial"/>
          <w:sz w:val="24"/>
          <w:szCs w:val="24"/>
          <w:lang w:eastAsia="pt-BR"/>
        </w:rPr>
        <w:t>informação.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950"/>
        <w:gridCol w:w="3470"/>
      </w:tblGrid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Entidade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Atributo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Definição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Objeto ou conceito do mundo real com existência independente.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Propriedade ou característica que descreve uma entidade ou relacionamento.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Representação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Retângulo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Elipse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Pessoa, Carro, Departamento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Nome, CPF, Cor, Salário</w:t>
            </w: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Representa um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elemento distinto no sistema.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Descreve uma característica específica de uma entidade.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9A414E" w:rsidRPr="00DF5003" w:rsidTr="009A414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Pode ser identificada por uma chave primária.</w:t>
            </w:r>
          </w:p>
        </w:tc>
        <w:tc>
          <w:tcPr>
            <w:tcW w:w="0" w:type="auto"/>
            <w:vAlign w:val="center"/>
            <w:hideMark/>
          </w:tcPr>
          <w:p w:rsidR="009A414E" w:rsidRPr="00DF5003" w:rsidRDefault="009A414E" w:rsidP="009A41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DF5003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Ajuda a identificar ou descrever uma entidade.</w:t>
            </w:r>
          </w:p>
        </w:tc>
      </w:tr>
    </w:tbl>
    <w:p w:rsidR="009A414E" w:rsidRPr="00DF5003" w:rsidRDefault="009A414E" w:rsidP="009A414E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F5003">
        <w:rPr>
          <w:rFonts w:ascii="Arial" w:eastAsia="Times New Roman" w:hAnsi="Arial" w:cs="Arial"/>
          <w:sz w:val="24"/>
          <w:szCs w:val="24"/>
          <w:lang w:eastAsia="pt-BR"/>
        </w:rPr>
        <w:t>Uma entidade é algo sobre o qual queremos armazenar informações. Por exemplo, Cliente, Produto, Pedido. Cada ocorrência de uma entidade é única e distinguível. Já um atributo é uma característica ou propriedade que descreve uma entidade. Por exemplo, para a entidade Cliente, atributos podem ser Nome, Endereço, Telefone. Os atributos fornecem os detalhes que compõem a informação sobre a entidade.</w:t>
      </w:r>
    </w:p>
    <w:sectPr w:rsidR="009A414E" w:rsidRPr="00DF5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4E"/>
    <w:rsid w:val="009A414E"/>
    <w:rsid w:val="009F727B"/>
    <w:rsid w:val="00B77E56"/>
    <w:rsid w:val="00C913D9"/>
    <w:rsid w:val="00D7431C"/>
    <w:rsid w:val="00DF5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602EAC-818C-46DA-B5BA-BDCB34BDE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A41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A41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414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A414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font-600">
    <w:name w:val="font-[600]"/>
    <w:basedOn w:val="Fontepargpadro"/>
    <w:rsid w:val="009A414E"/>
  </w:style>
  <w:style w:type="character" w:customStyle="1" w:styleId="italic">
    <w:name w:val="italic"/>
    <w:basedOn w:val="Fontepargpadro"/>
    <w:rsid w:val="009A414E"/>
  </w:style>
  <w:style w:type="character" w:customStyle="1" w:styleId="select-none">
    <w:name w:val="select-none"/>
    <w:basedOn w:val="Fontepargpadro"/>
    <w:rsid w:val="009A414E"/>
  </w:style>
  <w:style w:type="character" w:customStyle="1" w:styleId="font-sans">
    <w:name w:val="font-sans"/>
    <w:basedOn w:val="Fontepargpadro"/>
    <w:rsid w:val="009A414E"/>
  </w:style>
  <w:style w:type="character" w:customStyle="1" w:styleId="flex-1">
    <w:name w:val="flex-1"/>
    <w:basedOn w:val="Fontepargpadro"/>
    <w:rsid w:val="009A414E"/>
  </w:style>
  <w:style w:type="character" w:customStyle="1" w:styleId="rounded-4px">
    <w:name w:val="rounded-[4px]"/>
    <w:basedOn w:val="Fontepargpadro"/>
    <w:rsid w:val="009A414E"/>
  </w:style>
  <w:style w:type="character" w:customStyle="1" w:styleId="helvetica">
    <w:name w:val="helvetica"/>
    <w:basedOn w:val="Fontepargpadro"/>
    <w:rsid w:val="009A414E"/>
  </w:style>
  <w:style w:type="character" w:styleId="Hyperlink">
    <w:name w:val="Hyperlink"/>
    <w:basedOn w:val="Fontepargpadro"/>
    <w:uiPriority w:val="99"/>
    <w:semiHidden/>
    <w:unhideWhenUsed/>
    <w:rsid w:val="009A41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99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6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3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9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97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5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5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7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1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2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7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7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6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0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77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14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81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31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1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68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9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1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0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92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2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2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5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7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2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79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7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68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87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52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71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4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9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75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4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8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04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50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6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6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2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8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0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9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97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7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0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4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4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0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51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5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3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8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9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6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11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9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36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8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04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0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30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16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0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16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42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3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1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80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27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0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61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9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6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6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8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8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7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6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7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23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4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0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9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4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4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590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69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1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2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16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5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51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3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31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9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87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66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3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1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5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80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4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09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4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40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7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2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0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85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06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6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6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02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2141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2026-02-10T17:19:00Z</dcterms:created>
  <dcterms:modified xsi:type="dcterms:W3CDTF">2026-02-10T17:45:00Z</dcterms:modified>
</cp:coreProperties>
</file>