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68C4" w14:textId="77777777" w:rsidR="004F6074" w:rsidRDefault="004F6074" w:rsidP="004F6074">
      <w:r>
        <w:t>Considere o seguinte cenário envolvendo o Departamento da Guarda Municipal.</w:t>
      </w:r>
    </w:p>
    <w:p w14:paraId="77B71D96" w14:textId="77777777" w:rsidR="004F6074" w:rsidRDefault="004F6074" w:rsidP="004F6074">
      <w:r>
        <w:t>A Guarda Municipal quer criar um banco de dados analítico para analisar a receita de multas. As duas fontes de dados disponíveis, Fonte 1 e Fonte 2, são descritas abaixo.</w:t>
      </w:r>
    </w:p>
    <w:p w14:paraId="0D4A15EE" w14:textId="15B198B6" w:rsidR="004F6074" w:rsidRDefault="004F6074" w:rsidP="004F6074">
      <w:r>
        <w:t>Fonte 1 - O Departamento de Guarda Municipal mantém o Banco de Dados de Infrações registradas (ticket), mostrado na Figura abaixo.</w:t>
      </w:r>
    </w:p>
    <w:p w14:paraId="241066A9" w14:textId="77777777" w:rsidR="000807F3" w:rsidRDefault="004F6074" w:rsidP="000807F3">
      <w:pPr>
        <w:keepNext/>
      </w:pPr>
      <w:r w:rsidRPr="004F6074">
        <w:rPr>
          <w:noProof/>
        </w:rPr>
        <w:drawing>
          <wp:inline distT="0" distB="0" distL="0" distR="0" wp14:anchorId="7B47CE8C" wp14:editId="056CD3A8">
            <wp:extent cx="4991432" cy="6655242"/>
            <wp:effectExtent l="0" t="0" r="0" b="0"/>
            <wp:docPr id="10386268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680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780" cy="66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15F0" w14:textId="7A688C6F" w:rsidR="004F6074" w:rsidRDefault="000807F3" w:rsidP="000807F3">
      <w:pPr>
        <w:pStyle w:val="Legenda"/>
      </w:pPr>
      <w:bookmarkStart w:id="0" w:name="_Ref161494945"/>
      <w:bookmarkStart w:id="1" w:name="_Ref1614949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1BE9">
        <w:rPr>
          <w:noProof/>
        </w:rPr>
        <w:t>1</w:t>
      </w:r>
      <w:r>
        <w:fldChar w:fldCharType="end"/>
      </w:r>
      <w:bookmarkEnd w:id="0"/>
      <w:r>
        <w:t xml:space="preserve"> - Fonte 1 - Base operacional da Guarda Municipal</w:t>
      </w:r>
      <w:bookmarkEnd w:id="1"/>
    </w:p>
    <w:p w14:paraId="78AE8727" w14:textId="77777777" w:rsidR="004F6074" w:rsidRDefault="004F6074" w:rsidP="004F6074"/>
    <w:p w14:paraId="5A83E3D2" w14:textId="77777777" w:rsidR="004F6074" w:rsidRDefault="004F6074" w:rsidP="004F6074">
      <w:r>
        <w:t>Fonte 2 - O Departamento de Veículos Automotores (Detran) mantém a Tabela de Registro de Veículos, mostrada na Figura abaixo.</w:t>
      </w:r>
    </w:p>
    <w:p w14:paraId="646ED2EA" w14:textId="77777777" w:rsidR="000807F3" w:rsidRDefault="004F6074" w:rsidP="000807F3">
      <w:pPr>
        <w:keepNext/>
      </w:pPr>
      <w:r w:rsidRPr="004F6074">
        <w:rPr>
          <w:noProof/>
        </w:rPr>
        <w:drawing>
          <wp:inline distT="0" distB="0" distL="0" distR="0" wp14:anchorId="304A6D1D" wp14:editId="69E97EF1">
            <wp:extent cx="5400040" cy="1323340"/>
            <wp:effectExtent l="0" t="0" r="0" b="0"/>
            <wp:docPr id="17579162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1624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47C" w14:textId="396F4BC7" w:rsidR="004F6074" w:rsidRDefault="000807F3" w:rsidP="000807F3">
      <w:pPr>
        <w:pStyle w:val="Legenda"/>
      </w:pPr>
      <w:bookmarkStart w:id="2" w:name="_Ref1614950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1BE9">
        <w:rPr>
          <w:noProof/>
        </w:rPr>
        <w:t>2</w:t>
      </w:r>
      <w:r>
        <w:fldChar w:fldCharType="end"/>
      </w:r>
      <w:bookmarkEnd w:id="2"/>
      <w:r>
        <w:t xml:space="preserve"> - Dados da base de veículos do DETRAN.</w:t>
      </w:r>
    </w:p>
    <w:p w14:paraId="01C02F91" w14:textId="77777777" w:rsidR="004F6074" w:rsidRDefault="004F6074" w:rsidP="004F6074">
      <w:r>
        <w:t xml:space="preserve">O data </w:t>
      </w:r>
      <w:proofErr w:type="spellStart"/>
      <w:r>
        <w:t>warehouse</w:t>
      </w:r>
      <w:proofErr w:type="spellEnd"/>
      <w:r>
        <w:t xml:space="preserve"> deve permitir uma análise das receitas de multas por:</w:t>
      </w:r>
    </w:p>
    <w:p w14:paraId="396F37A4" w14:textId="77777777" w:rsidR="004F6074" w:rsidRDefault="004F6074" w:rsidP="004F6074">
      <w:r>
        <w:t>• data, incluindo:</w:t>
      </w:r>
    </w:p>
    <w:p w14:paraId="3F9A8788" w14:textId="77777777" w:rsidR="004F6074" w:rsidRDefault="004F6074" w:rsidP="004F6074">
      <w:r>
        <w:t xml:space="preserve">                 • data completa</w:t>
      </w:r>
    </w:p>
    <w:p w14:paraId="264E3B28" w14:textId="77777777" w:rsidR="004F6074" w:rsidRDefault="004F6074" w:rsidP="004F6074">
      <w:r>
        <w:t xml:space="preserve">                 • dia da semana</w:t>
      </w:r>
    </w:p>
    <w:p w14:paraId="224043B3" w14:textId="77777777" w:rsidR="004F6074" w:rsidRDefault="004F6074" w:rsidP="004F6074">
      <w:r>
        <w:t xml:space="preserve">                 • dia do mês</w:t>
      </w:r>
    </w:p>
    <w:p w14:paraId="1671FF86" w14:textId="77777777" w:rsidR="004F6074" w:rsidRDefault="004F6074" w:rsidP="004F6074">
      <w:r>
        <w:t xml:space="preserve">                 • mês</w:t>
      </w:r>
    </w:p>
    <w:p w14:paraId="2E6474D3" w14:textId="77777777" w:rsidR="004F6074" w:rsidRDefault="004F6074" w:rsidP="004F6074">
      <w:r>
        <w:t xml:space="preserve">                 • trimestre</w:t>
      </w:r>
    </w:p>
    <w:p w14:paraId="5EE27E85" w14:textId="77777777" w:rsidR="004F6074" w:rsidRDefault="004F6074" w:rsidP="004F6074">
      <w:r>
        <w:t xml:space="preserve">                 • ano</w:t>
      </w:r>
    </w:p>
    <w:p w14:paraId="777968F4" w14:textId="36B87368" w:rsidR="004F6074" w:rsidRDefault="004F6074" w:rsidP="004F6074">
      <w:r>
        <w:t>• oficial (</w:t>
      </w:r>
      <w:proofErr w:type="spellStart"/>
      <w:r>
        <w:t>officer</w:t>
      </w:r>
      <w:proofErr w:type="spellEnd"/>
      <w:r>
        <w:t>), incluindo:</w:t>
      </w:r>
    </w:p>
    <w:p w14:paraId="5BEED326" w14:textId="77777777" w:rsidR="004F6074" w:rsidRDefault="004F6074" w:rsidP="004F6074">
      <w:r>
        <w:t xml:space="preserve">                 • identificação do oficial</w:t>
      </w:r>
    </w:p>
    <w:p w14:paraId="742752A3" w14:textId="77777777" w:rsidR="004F6074" w:rsidRDefault="004F6074" w:rsidP="004F6074">
      <w:r>
        <w:t xml:space="preserve">                 • nome do oficial</w:t>
      </w:r>
    </w:p>
    <w:p w14:paraId="239A1E65" w14:textId="77777777" w:rsidR="004F6074" w:rsidRDefault="004F6074" w:rsidP="004F6074">
      <w:r>
        <w:t xml:space="preserve">                 • patente de oficial</w:t>
      </w:r>
    </w:p>
    <w:p w14:paraId="5562AEDB" w14:textId="09EF14D1" w:rsidR="004F6074" w:rsidRDefault="004F6074" w:rsidP="004F6074">
      <w:r>
        <w:t>• motorista multado (driver), incluindo:</w:t>
      </w:r>
    </w:p>
    <w:p w14:paraId="7AC363AE" w14:textId="4FBDD86C" w:rsidR="004F6074" w:rsidRDefault="004F6074" w:rsidP="004F6074">
      <w:r>
        <w:t xml:space="preserve">                 • DLN (habilitação)</w:t>
      </w:r>
    </w:p>
    <w:p w14:paraId="34D3F103" w14:textId="3DD7FFD1" w:rsidR="004F6074" w:rsidRDefault="004F6074" w:rsidP="004F6074">
      <w:r>
        <w:t xml:space="preserve">                 • nome do motorista</w:t>
      </w:r>
    </w:p>
    <w:p w14:paraId="41D1E205" w14:textId="1EF97D3A" w:rsidR="004F6074" w:rsidRDefault="004F6074" w:rsidP="004F6074">
      <w:r>
        <w:t xml:space="preserve">                 • gênero do motorista</w:t>
      </w:r>
    </w:p>
    <w:p w14:paraId="2BD8C32B" w14:textId="73EBE390" w:rsidR="004F6074" w:rsidRDefault="004F6074" w:rsidP="004F6074">
      <w:r>
        <w:t xml:space="preserve">                 • ano de nascimento do motorista</w:t>
      </w:r>
    </w:p>
    <w:p w14:paraId="1BF0D7DB" w14:textId="28FCB9A2" w:rsidR="004F6074" w:rsidRDefault="004F6074" w:rsidP="004F6074">
      <w:r>
        <w:t>• veículo, incluindo:</w:t>
      </w:r>
    </w:p>
    <w:p w14:paraId="67C9C12B" w14:textId="5BCB7C07" w:rsidR="004F6074" w:rsidRDefault="004F6074" w:rsidP="004F6074">
      <w:r>
        <w:t xml:space="preserve">                 • veículo LPN</w:t>
      </w:r>
      <w:r w:rsidR="009F209D">
        <w:t xml:space="preserve"> (placa)</w:t>
      </w:r>
    </w:p>
    <w:p w14:paraId="420473A0" w14:textId="77777777" w:rsidR="004F6074" w:rsidRDefault="004F6074" w:rsidP="004F6074">
      <w:r>
        <w:lastRenderedPageBreak/>
        <w:t xml:space="preserve">                 • marca do veículo</w:t>
      </w:r>
    </w:p>
    <w:p w14:paraId="3FD4A0BC" w14:textId="77777777" w:rsidR="004F6074" w:rsidRDefault="004F6074" w:rsidP="004F6074">
      <w:r>
        <w:t xml:space="preserve">                 • Modelo do veículo</w:t>
      </w:r>
    </w:p>
    <w:p w14:paraId="5B271D71" w14:textId="77777777" w:rsidR="004F6074" w:rsidRDefault="004F6074" w:rsidP="004F6074">
      <w:r>
        <w:t xml:space="preserve">                 • ano do veículo</w:t>
      </w:r>
    </w:p>
    <w:p w14:paraId="06A16D64" w14:textId="77777777" w:rsidR="004F6074" w:rsidRDefault="004F6074" w:rsidP="004F6074">
      <w:r>
        <w:t xml:space="preserve">                 • proprietário do veículo DLN</w:t>
      </w:r>
    </w:p>
    <w:p w14:paraId="79EE5A09" w14:textId="77777777" w:rsidR="004F6074" w:rsidRDefault="004F6074" w:rsidP="004F6074">
      <w:r>
        <w:t xml:space="preserve">                 • nome do proprietário do veículo</w:t>
      </w:r>
    </w:p>
    <w:p w14:paraId="4800FAC3" w14:textId="7D8085DB" w:rsidR="004F6074" w:rsidRDefault="004F6074" w:rsidP="004F6074">
      <w:r>
        <w:t xml:space="preserve">                 • </w:t>
      </w:r>
      <w:r w:rsidR="009F209D">
        <w:t>gênero</w:t>
      </w:r>
      <w:r>
        <w:t xml:space="preserve"> do proprietário do veículo</w:t>
      </w:r>
    </w:p>
    <w:p w14:paraId="68A0EF77" w14:textId="77777777" w:rsidR="004F6074" w:rsidRDefault="004F6074" w:rsidP="004F6074">
      <w:r>
        <w:t xml:space="preserve">                 • ano de nascimento do proprietário do veículo</w:t>
      </w:r>
    </w:p>
    <w:p w14:paraId="1250C034" w14:textId="68008B82" w:rsidR="004F6074" w:rsidRDefault="004F6074" w:rsidP="004F6074">
      <w:r>
        <w:t xml:space="preserve">• tipo de </w:t>
      </w:r>
      <w:r w:rsidR="009F209D">
        <w:t>multa</w:t>
      </w:r>
      <w:r>
        <w:t>, incluindo:</w:t>
      </w:r>
    </w:p>
    <w:p w14:paraId="39C0E0D5" w14:textId="52D73AAB" w:rsidR="004F6074" w:rsidRDefault="004F6074" w:rsidP="004F6074">
      <w:r>
        <w:t xml:space="preserve">                 • categoria </w:t>
      </w:r>
      <w:r w:rsidR="009F209D">
        <w:t>da multa</w:t>
      </w:r>
      <w:r>
        <w:t xml:space="preserve"> (dirigir ou estacionar)</w:t>
      </w:r>
    </w:p>
    <w:p w14:paraId="377E1CC0" w14:textId="228D8F7D" w:rsidR="004F6074" w:rsidRDefault="004F6074" w:rsidP="004F6074">
      <w:r>
        <w:t xml:space="preserve">                 • violação </w:t>
      </w:r>
      <w:r w:rsidR="009F209D">
        <w:t>realizada</w:t>
      </w:r>
    </w:p>
    <w:p w14:paraId="2BB3FB19" w14:textId="4386CA99" w:rsidR="004F6074" w:rsidRDefault="004F6074" w:rsidP="004F6074">
      <w:r>
        <w:t xml:space="preserve">                 • </w:t>
      </w:r>
      <w:r w:rsidR="009F209D">
        <w:t>valor</w:t>
      </w:r>
      <w:r>
        <w:t xml:space="preserve"> d</w:t>
      </w:r>
      <w:r w:rsidR="009F209D">
        <w:t>a multa</w:t>
      </w:r>
    </w:p>
    <w:p w14:paraId="295E6BFC" w14:textId="77777777" w:rsidR="00A121F6" w:rsidRDefault="00A121F6" w:rsidP="004F6074"/>
    <w:p w14:paraId="04527AA0" w14:textId="55C8C148" w:rsidR="00A121F6" w:rsidRDefault="00A121F6" w:rsidP="004F6074">
      <w:r w:rsidRPr="00A121F6">
        <w:t xml:space="preserve">A Figura </w:t>
      </w:r>
      <w:r>
        <w:t>abaixo</w:t>
      </w:r>
      <w:r w:rsidRPr="00A121F6">
        <w:t xml:space="preserve"> ilustra como um data </w:t>
      </w:r>
      <w:proofErr w:type="spellStart"/>
      <w:r w:rsidRPr="00A121F6">
        <w:t>warehouse</w:t>
      </w:r>
      <w:proofErr w:type="spellEnd"/>
      <w:r w:rsidRPr="00A121F6">
        <w:t xml:space="preserve"> de análise de receita de </w:t>
      </w:r>
      <w:r>
        <w:t>multas</w:t>
      </w:r>
      <w:r w:rsidRPr="00A121F6">
        <w:t xml:space="preserve"> baseado nessas fontes e requisitos seria projetado se fossem utilizadas técnicas de modelagem dimensional.</w:t>
      </w:r>
    </w:p>
    <w:p w14:paraId="4C13B189" w14:textId="77777777" w:rsidR="000807F3" w:rsidRDefault="00A121F6" w:rsidP="000807F3">
      <w:pPr>
        <w:keepNext/>
      </w:pPr>
      <w:r w:rsidRPr="00A121F6">
        <w:rPr>
          <w:noProof/>
        </w:rPr>
        <w:drawing>
          <wp:inline distT="0" distB="0" distL="0" distR="0" wp14:anchorId="7333A3F2" wp14:editId="222557BC">
            <wp:extent cx="5400040" cy="3037205"/>
            <wp:effectExtent l="0" t="0" r="0" b="0"/>
            <wp:docPr id="17609111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1198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018" w14:textId="6546A6BA" w:rsidR="00A121F6" w:rsidRDefault="000807F3" w:rsidP="000807F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1BE9">
        <w:rPr>
          <w:noProof/>
        </w:rPr>
        <w:t>3</w:t>
      </w:r>
      <w:r>
        <w:fldChar w:fldCharType="end"/>
      </w:r>
      <w:r>
        <w:t xml:space="preserve"> - Modelo dimensional da Guarda Municipal</w:t>
      </w:r>
    </w:p>
    <w:p w14:paraId="316C7F30" w14:textId="0F269E0C" w:rsidR="000807F3" w:rsidRDefault="000807F3" w:rsidP="000807F3">
      <w:r>
        <w:t>Faça:</w:t>
      </w:r>
    </w:p>
    <w:p w14:paraId="7F81F7BB" w14:textId="673D4E8A" w:rsidR="000807F3" w:rsidRDefault="000807F3" w:rsidP="000807F3">
      <w:pPr>
        <w:pStyle w:val="PargrafodaLista"/>
        <w:numPr>
          <w:ilvl w:val="0"/>
          <w:numId w:val="1"/>
        </w:numPr>
      </w:pPr>
      <w:r>
        <w:t>Usando os dados das</w:t>
      </w:r>
      <w:r w:rsidR="001A1BE9">
        <w:t xml:space="preserve"> origens: </w:t>
      </w:r>
      <w:r w:rsidR="001A1BE9">
        <w:fldChar w:fldCharType="begin"/>
      </w:r>
      <w:r w:rsidR="001A1BE9">
        <w:instrText xml:space="preserve"> REF _Ref161494945 \h </w:instrText>
      </w:r>
      <w:r w:rsidR="001A1BE9">
        <w:fldChar w:fldCharType="separate"/>
      </w:r>
      <w:r w:rsidR="001A1BE9">
        <w:t xml:space="preserve">Figura </w:t>
      </w:r>
      <w:r w:rsidR="001A1BE9">
        <w:rPr>
          <w:noProof/>
        </w:rPr>
        <w:t>1</w:t>
      </w:r>
      <w:r w:rsidR="001A1BE9">
        <w:fldChar w:fldCharType="end"/>
      </w:r>
      <w:r w:rsidR="001A1BE9">
        <w:t xml:space="preserve"> e </w:t>
      </w:r>
      <w:r w:rsidR="001A1BE9">
        <w:fldChar w:fldCharType="begin"/>
      </w:r>
      <w:r w:rsidR="001A1BE9">
        <w:instrText xml:space="preserve"> REF _Ref161495003 \h </w:instrText>
      </w:r>
      <w:r w:rsidR="001A1BE9">
        <w:fldChar w:fldCharType="separate"/>
      </w:r>
      <w:r w:rsidR="001A1BE9">
        <w:t xml:space="preserve">Figura </w:t>
      </w:r>
      <w:r w:rsidR="001A1BE9">
        <w:rPr>
          <w:noProof/>
        </w:rPr>
        <w:t>2</w:t>
      </w:r>
      <w:r w:rsidR="001A1BE9">
        <w:fldChar w:fldCharType="end"/>
      </w:r>
      <w:r>
        <w:t xml:space="preserve">, ilustre como as tabelas vazias da </w:t>
      </w:r>
      <w:r w:rsidR="001A1BE9">
        <w:fldChar w:fldCharType="begin"/>
      </w:r>
      <w:r w:rsidR="001A1BE9">
        <w:instrText xml:space="preserve"> REF _Ref161495121 \h </w:instrText>
      </w:r>
      <w:r w:rsidR="001A1BE9">
        <w:fldChar w:fldCharType="separate"/>
      </w:r>
      <w:r w:rsidR="001A1BE9">
        <w:t xml:space="preserve">Figura </w:t>
      </w:r>
      <w:r w:rsidR="001A1BE9">
        <w:rPr>
          <w:noProof/>
        </w:rPr>
        <w:t>4</w:t>
      </w:r>
      <w:r w:rsidR="001A1BE9">
        <w:fldChar w:fldCharType="end"/>
      </w:r>
      <w:r>
        <w:t xml:space="preserve"> seriam preenchidas.</w:t>
      </w:r>
    </w:p>
    <w:p w14:paraId="3357BB73" w14:textId="605994E5" w:rsidR="001A1BE9" w:rsidRDefault="001A1BE9" w:rsidP="000807F3">
      <w:pPr>
        <w:pStyle w:val="PargrafodaLista"/>
        <w:numPr>
          <w:ilvl w:val="0"/>
          <w:numId w:val="1"/>
        </w:numPr>
      </w:pPr>
      <w:r w:rsidRPr="001A1BE9">
        <w:lastRenderedPageBreak/>
        <w:t xml:space="preserve">Crie um modelo dimensional contendo uma tabela de fatos agregados, onde uma tabela de fatos mostre um resumo do valor da receita diária de cada </w:t>
      </w:r>
      <w:r w:rsidR="00B23A40">
        <w:t>oficial</w:t>
      </w:r>
      <w:r w:rsidRPr="001A1BE9">
        <w:t>.</w:t>
      </w:r>
    </w:p>
    <w:p w14:paraId="2455A6E1" w14:textId="6E37BEBA" w:rsidR="001A1BE9" w:rsidRDefault="001A1BE9" w:rsidP="000807F3">
      <w:pPr>
        <w:pStyle w:val="PargrafodaLista"/>
        <w:numPr>
          <w:ilvl w:val="0"/>
          <w:numId w:val="1"/>
        </w:numPr>
      </w:pPr>
      <w:r w:rsidRPr="001A1BE9">
        <w:t xml:space="preserve">Preencha as tabelas criadas </w:t>
      </w:r>
      <w:r>
        <w:t>no item 2)</w:t>
      </w:r>
      <w:r w:rsidRPr="001A1BE9">
        <w:t xml:space="preserve"> com os dados. Use os dados </w:t>
      </w:r>
      <w:r w:rsidR="00B23A40">
        <w:t xml:space="preserve">previamente </w:t>
      </w:r>
      <w:r w:rsidRPr="001A1BE9">
        <w:t>preench</w:t>
      </w:r>
      <w:r w:rsidR="00B23A40">
        <w:t>idos</w:t>
      </w:r>
      <w:r w:rsidRPr="001A1BE9">
        <w:t xml:space="preserve"> </w:t>
      </w:r>
      <w:r w:rsidR="00B23A40">
        <w:t>no item 1) como</w:t>
      </w:r>
      <w:r w:rsidRPr="001A1BE9">
        <w:t xml:space="preserve"> base para agregação.</w:t>
      </w:r>
    </w:p>
    <w:p w14:paraId="56DDF7A9" w14:textId="77777777" w:rsidR="001A1BE9" w:rsidRDefault="001A1BE9" w:rsidP="001A1BE9"/>
    <w:p w14:paraId="44070ACB" w14:textId="77777777" w:rsidR="001A1BE9" w:rsidRDefault="001A1BE9" w:rsidP="001A1BE9">
      <w:pPr>
        <w:keepNext/>
      </w:pPr>
      <w:r w:rsidRPr="001A1BE9">
        <w:rPr>
          <w:noProof/>
        </w:rPr>
        <w:drawing>
          <wp:inline distT="0" distB="0" distL="0" distR="0" wp14:anchorId="331D7DF6" wp14:editId="5B6D94C3">
            <wp:extent cx="5400040" cy="4044950"/>
            <wp:effectExtent l="0" t="0" r="0" b="0"/>
            <wp:docPr id="18899291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29156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B5F" w14:textId="6DD249F0" w:rsidR="001A1BE9" w:rsidRDefault="001A1BE9" w:rsidP="001A1BE9">
      <w:pPr>
        <w:pStyle w:val="Legenda"/>
      </w:pPr>
      <w:bookmarkStart w:id="3" w:name="_Ref1614951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 xml:space="preserve"> - Dados a serem preenchidos</w:t>
      </w:r>
    </w:p>
    <w:p w14:paraId="53E06D25" w14:textId="4612A4FC" w:rsidR="00A121F6" w:rsidRDefault="00A121F6" w:rsidP="000807F3"/>
    <w:sectPr w:rsidR="00A12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0D38" w14:textId="77777777" w:rsidR="005B1F22" w:rsidRDefault="005B1F22" w:rsidP="00322033">
      <w:pPr>
        <w:spacing w:after="0" w:line="240" w:lineRule="auto"/>
      </w:pPr>
      <w:r>
        <w:separator/>
      </w:r>
    </w:p>
  </w:endnote>
  <w:endnote w:type="continuationSeparator" w:id="0">
    <w:p w14:paraId="66F8B1CC" w14:textId="77777777" w:rsidR="005B1F22" w:rsidRDefault="005B1F22" w:rsidP="0032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26EB" w14:textId="77777777" w:rsidR="005B1F22" w:rsidRDefault="005B1F22" w:rsidP="00322033">
      <w:pPr>
        <w:spacing w:after="0" w:line="240" w:lineRule="auto"/>
      </w:pPr>
      <w:r>
        <w:separator/>
      </w:r>
    </w:p>
  </w:footnote>
  <w:footnote w:type="continuationSeparator" w:id="0">
    <w:p w14:paraId="4924E5F8" w14:textId="77777777" w:rsidR="005B1F22" w:rsidRDefault="005B1F22" w:rsidP="0032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58EB"/>
    <w:multiLevelType w:val="hybridMultilevel"/>
    <w:tmpl w:val="0EEA7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C1"/>
    <w:rsid w:val="000807F3"/>
    <w:rsid w:val="001A1BE9"/>
    <w:rsid w:val="00223355"/>
    <w:rsid w:val="00322033"/>
    <w:rsid w:val="003C7D40"/>
    <w:rsid w:val="004F6074"/>
    <w:rsid w:val="00500506"/>
    <w:rsid w:val="00513093"/>
    <w:rsid w:val="00545CF6"/>
    <w:rsid w:val="005B1F22"/>
    <w:rsid w:val="008865C1"/>
    <w:rsid w:val="009F209D"/>
    <w:rsid w:val="00A121F6"/>
    <w:rsid w:val="00B23A40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A97E"/>
  <w15:chartTrackingRefBased/>
  <w15:docId w15:val="{7F3235C9-DF01-4C58-8BB0-29E278E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BD"/>
  </w:style>
  <w:style w:type="paragraph" w:styleId="Ttulo1">
    <w:name w:val="heading 1"/>
    <w:basedOn w:val="Normal"/>
    <w:next w:val="Normal"/>
    <w:link w:val="Ttulo1Char"/>
    <w:uiPriority w:val="9"/>
    <w:qFormat/>
    <w:rsid w:val="00FE19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19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9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9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19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19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19B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19B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19BD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19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19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19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19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19BD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19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19BD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19BD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19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FE19B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19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E19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19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19B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E19BD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E19BD"/>
    <w:rPr>
      <w:i/>
      <w:iCs/>
      <w:color w:val="auto"/>
    </w:rPr>
  </w:style>
  <w:style w:type="paragraph" w:styleId="SemEspaamento">
    <w:name w:val="No Spacing"/>
    <w:uiPriority w:val="1"/>
    <w:qFormat/>
    <w:rsid w:val="00FE19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E19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19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19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19BD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E19B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E19B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E19BD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E19BD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E19BD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19BD"/>
    <w:pPr>
      <w:outlineLvl w:val="9"/>
    </w:pPr>
  </w:style>
  <w:style w:type="paragraph" w:styleId="PargrafodaLista">
    <w:name w:val="List Paragraph"/>
    <w:basedOn w:val="Normal"/>
    <w:uiPriority w:val="34"/>
    <w:qFormat/>
    <w:rsid w:val="008865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2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033"/>
  </w:style>
  <w:style w:type="paragraph" w:styleId="Rodap">
    <w:name w:val="footer"/>
    <w:basedOn w:val="Normal"/>
    <w:link w:val="RodapChar"/>
    <w:uiPriority w:val="99"/>
    <w:unhideWhenUsed/>
    <w:rsid w:val="00322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1D07-D391-437D-9CF5-E8F62858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411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Chaves</dc:creator>
  <cp:keywords/>
  <dc:description/>
  <cp:lastModifiedBy>PEDRO HENRIQUE COTERLI</cp:lastModifiedBy>
  <cp:revision>9</cp:revision>
  <dcterms:created xsi:type="dcterms:W3CDTF">2024-03-16T17:56:00Z</dcterms:created>
  <dcterms:modified xsi:type="dcterms:W3CDTF">2024-03-29T14:28:00Z</dcterms:modified>
</cp:coreProperties>
</file>