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094E3" w14:textId="0EA46A23" w:rsidR="00F54F39" w:rsidRPr="00F54F39" w:rsidRDefault="00595806" w:rsidP="00F54F39">
      <w:pPr>
        <w:pStyle w:val="Ttulo1"/>
        <w:spacing w:before="0" w:after="200"/>
        <w:ind w:firstLine="851"/>
      </w:pPr>
      <w:r>
        <w:t>Governa</w:t>
      </w:r>
      <w:r w:rsidR="00486A75">
        <w:t xml:space="preserve">nça de dados no Brasil: </w:t>
      </w:r>
      <w:r w:rsidR="00F36E27">
        <w:t>um problema emergente</w:t>
      </w:r>
    </w:p>
    <w:p w14:paraId="383C7D9B" w14:textId="7F14BC71" w:rsidR="007D3CD4" w:rsidRDefault="00F36E27" w:rsidP="00235FFA">
      <w:pPr>
        <w:ind w:firstLine="851"/>
        <w:jc w:val="both"/>
      </w:pPr>
      <w:r>
        <w:t xml:space="preserve">A governança de dados </w:t>
      </w:r>
      <w:r w:rsidR="000A29BE">
        <w:t>vem ganhando</w:t>
      </w:r>
      <w:r>
        <w:t xml:space="preserve"> relevância crescente no Brasil</w:t>
      </w:r>
      <w:r w:rsidR="000A29BE">
        <w:t xml:space="preserve"> à medida que a sociedade avança na era digital. Em um país vasto e diversificado como esse, é crucial estabelecer estruturas </w:t>
      </w:r>
      <w:r w:rsidR="00235FFA">
        <w:t>sólidas que garantam não apenas a segurança e a conformidade dos dados, mas também o uso ético e responsável das informações.</w:t>
      </w:r>
    </w:p>
    <w:p w14:paraId="26B33754" w14:textId="69B89566" w:rsidR="0038189B" w:rsidRDefault="00665BCD" w:rsidP="00235FFA">
      <w:pPr>
        <w:ind w:firstLine="851"/>
        <w:jc w:val="both"/>
      </w:pPr>
      <w:r>
        <w:t>No contexto brasileiro, destaca-se</w:t>
      </w:r>
      <w:r w:rsidR="005114D0">
        <w:t xml:space="preserve"> como pilar essencial da governança de dados a Lei Geral de Proteção de Dados (LGPD)</w:t>
      </w:r>
      <w:r w:rsidR="00392199">
        <w:t xml:space="preserve">, promulgada em 2020. </w:t>
      </w:r>
      <w:r w:rsidR="00BF2EAE">
        <w:t xml:space="preserve">Sendo um marco significativo para essa área, essa legislação </w:t>
      </w:r>
      <w:r w:rsidR="000555CC">
        <w:t xml:space="preserve">não apenas estabelece diretrizes claras para a coleta, armazenamento e processamento de dados pessoais, mas também </w:t>
      </w:r>
      <w:r w:rsidR="002E6462">
        <w:t>fortalece os direitos individuais dos cidadãos, garantindo maior transparência e controle sobre suas informações pessoais</w:t>
      </w:r>
      <w:r w:rsidR="008B1E6F">
        <w:t xml:space="preserve">. No entanto, como </w:t>
      </w:r>
      <w:r w:rsidR="00157623">
        <w:t>citado por Jordan Vinícius de Oliveira</w:t>
      </w:r>
      <w:r w:rsidR="002A583A">
        <w:t>,</w:t>
      </w:r>
      <w:r w:rsidR="0004143E">
        <w:t xml:space="preserve"> responsável pela proteção de dados da Fundação Getulio Vargas (FGV), </w:t>
      </w:r>
      <w:r w:rsidR="002A583A">
        <w:t xml:space="preserve">ela ainda apresenta algumas limitações, como </w:t>
      </w:r>
      <w:r w:rsidR="002739F3">
        <w:t xml:space="preserve">conflitos </w:t>
      </w:r>
      <w:r w:rsidR="006B2C6B">
        <w:t>a respeito de</w:t>
      </w:r>
      <w:r w:rsidR="002739F3">
        <w:t xml:space="preserve"> </w:t>
      </w:r>
      <w:r w:rsidR="006B2C6B">
        <w:t>conceitos</w:t>
      </w:r>
      <w:r w:rsidR="002739F3">
        <w:t xml:space="preserve"> técnic</w:t>
      </w:r>
      <w:r w:rsidR="006B2C6B">
        <w:t>o</w:t>
      </w:r>
      <w:r w:rsidR="002739F3">
        <w:t xml:space="preserve">s do campo de TI, sendo um exemplo a </w:t>
      </w:r>
      <w:r w:rsidR="00A95CD1">
        <w:t>dúvida sobre o que define um banco de dados estruturado ou não estruturado.</w:t>
      </w:r>
    </w:p>
    <w:p w14:paraId="79379D83" w14:textId="45D7953B" w:rsidR="00C73D6A" w:rsidRDefault="00C73D6A" w:rsidP="00235FFA">
      <w:pPr>
        <w:ind w:firstLine="851"/>
        <w:jc w:val="both"/>
      </w:pPr>
      <w:r>
        <w:t>Além disso, a segurança cibernética emerge como um desafio crucial. Com o aumento das ameaças digitais</w:t>
      </w:r>
      <w:r w:rsidR="00333A2A">
        <w:t xml:space="preserve"> e o crescimento exponencial da quantidade de dados gerados, a proteção contra vazamentos e ataques </w:t>
      </w:r>
      <w:r w:rsidR="00251EA4">
        <w:t>virtuais</w:t>
      </w:r>
      <w:r w:rsidR="00BF067B">
        <w:t xml:space="preserve"> torna-se uma prioridade</w:t>
      </w:r>
      <w:r w:rsidR="00251EA4">
        <w:t xml:space="preserve">. </w:t>
      </w:r>
      <w:r w:rsidR="00780FF8">
        <w:t>Tendo isso em vista, e</w:t>
      </w:r>
      <w:r w:rsidR="00251EA4">
        <w:t xml:space="preserve">mpresas e organizações brasileiras </w:t>
      </w:r>
      <w:r w:rsidR="00AA71F7">
        <w:t xml:space="preserve">têm buscado adotar tecnologias avançadas e práticas robustas de segurança para proteger dados sensíveis </w:t>
      </w:r>
      <w:r w:rsidR="00780FF8">
        <w:t>e manter a confiança dos clientes e parceiros.</w:t>
      </w:r>
    </w:p>
    <w:p w14:paraId="1B7DB066" w14:textId="5DAF6A63" w:rsidR="00B22F89" w:rsidRPr="007D3CD4" w:rsidRDefault="00E10FCE" w:rsidP="00A519BB">
      <w:pPr>
        <w:ind w:firstLine="851"/>
        <w:jc w:val="both"/>
      </w:pPr>
      <w:r>
        <w:t>Portanto, a governança de dados no Brasil não se limita apenas ao cumprimento de normas legais, mas também à promoção de uma cultura organizacional que valoriza a privacidade e a proteção de dados como princípios fundamentais. Ao fazê-lo, não apenas</w:t>
      </w:r>
      <w:r w:rsidR="00EE38F4">
        <w:t xml:space="preserve"> se</w:t>
      </w:r>
      <w:r>
        <w:t xml:space="preserve"> </w:t>
      </w:r>
      <w:r w:rsidR="001E6458">
        <w:t>fortalece</w:t>
      </w:r>
      <w:r>
        <w:t xml:space="preserve"> a segurança d</w:t>
      </w:r>
      <w:r w:rsidR="001E6458">
        <w:t xml:space="preserve">igital e a confiança no ambiente empresarial, mas também </w:t>
      </w:r>
      <w:r w:rsidR="003067C6">
        <w:t xml:space="preserve">se </w:t>
      </w:r>
      <w:r w:rsidR="001E6458">
        <w:t>estimula</w:t>
      </w:r>
      <w:r w:rsidR="006C0282">
        <w:t xml:space="preserve"> a inovação e o desenvolvimento econômico de maneira sustentável e inclusiva nessa sociedade digitalmente conectada.</w:t>
      </w:r>
      <w:r w:rsidR="0002485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FB8E23" wp14:editId="1C57E2E7">
                <wp:simplePos x="0" y="0"/>
                <wp:positionH relativeFrom="column">
                  <wp:posOffset>-502540</wp:posOffset>
                </wp:positionH>
                <wp:positionV relativeFrom="paragraph">
                  <wp:posOffset>277375</wp:posOffset>
                </wp:positionV>
                <wp:extent cx="151560" cy="360"/>
                <wp:effectExtent l="38100" t="38100" r="58420" b="57150"/>
                <wp:wrapNone/>
                <wp:docPr id="142882906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1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E771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-40.25pt;margin-top:21.15pt;width:13.3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">
                <v:imagedata r:id="rId6" o:title=""/>
              </v:shape>
            </w:pict>
          </mc:Fallback>
        </mc:AlternateContent>
      </w:r>
      <w:r w:rsidR="00470E1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FCC568" wp14:editId="2ECB8944">
                <wp:simplePos x="0" y="0"/>
                <wp:positionH relativeFrom="column">
                  <wp:posOffset>-435580</wp:posOffset>
                </wp:positionH>
                <wp:positionV relativeFrom="paragraph">
                  <wp:posOffset>233940</wp:posOffset>
                </wp:positionV>
                <wp:extent cx="415800" cy="19800"/>
                <wp:effectExtent l="38100" t="38100" r="41910" b="56515"/>
                <wp:wrapNone/>
                <wp:docPr id="25990953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58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C25AD" id="Tinta 5" o:spid="_x0000_s1026" type="#_x0000_t75" style="position:absolute;margin-left:-35pt;margin-top:17.7pt;width:34.2pt;height: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">
                <v:imagedata r:id="rId8" o:title=""/>
              </v:shape>
            </w:pict>
          </mc:Fallback>
        </mc:AlternateContent>
      </w:r>
    </w:p>
    <w:sectPr w:rsidR="00B22F89" w:rsidRPr="007D3CD4" w:rsidSect="008F537E">
      <w:pgSz w:w="11906" w:h="16838"/>
      <w:pgMar w:top="1417" w:right="849" w:bottom="1417" w:left="85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65"/>
    <w:rsid w:val="0002485F"/>
    <w:rsid w:val="0004143E"/>
    <w:rsid w:val="000555CC"/>
    <w:rsid w:val="000A29BE"/>
    <w:rsid w:val="000F4BCF"/>
    <w:rsid w:val="00157623"/>
    <w:rsid w:val="00185FFD"/>
    <w:rsid w:val="001B284A"/>
    <w:rsid w:val="001E6458"/>
    <w:rsid w:val="00223355"/>
    <w:rsid w:val="00235FFA"/>
    <w:rsid w:val="00251EA4"/>
    <w:rsid w:val="002739F3"/>
    <w:rsid w:val="002A583A"/>
    <w:rsid w:val="002E6462"/>
    <w:rsid w:val="003067C6"/>
    <w:rsid w:val="00333A2A"/>
    <w:rsid w:val="0038189B"/>
    <w:rsid w:val="00392199"/>
    <w:rsid w:val="003C7D40"/>
    <w:rsid w:val="004550BF"/>
    <w:rsid w:val="00470E18"/>
    <w:rsid w:val="00486A75"/>
    <w:rsid w:val="00493371"/>
    <w:rsid w:val="00500506"/>
    <w:rsid w:val="005114D0"/>
    <w:rsid w:val="00580B8F"/>
    <w:rsid w:val="00595806"/>
    <w:rsid w:val="0060398C"/>
    <w:rsid w:val="00665BCD"/>
    <w:rsid w:val="006B2C6B"/>
    <w:rsid w:val="006C0282"/>
    <w:rsid w:val="006E54BA"/>
    <w:rsid w:val="00756C67"/>
    <w:rsid w:val="00780FF8"/>
    <w:rsid w:val="007D3CD4"/>
    <w:rsid w:val="007E3765"/>
    <w:rsid w:val="00892B66"/>
    <w:rsid w:val="008B1E6F"/>
    <w:rsid w:val="008F537E"/>
    <w:rsid w:val="00952C31"/>
    <w:rsid w:val="00A519BB"/>
    <w:rsid w:val="00A95CD1"/>
    <w:rsid w:val="00AA71F7"/>
    <w:rsid w:val="00B22F89"/>
    <w:rsid w:val="00BF067B"/>
    <w:rsid w:val="00BF2EAE"/>
    <w:rsid w:val="00C73D6A"/>
    <w:rsid w:val="00CA1974"/>
    <w:rsid w:val="00CF27BD"/>
    <w:rsid w:val="00CF5F88"/>
    <w:rsid w:val="00E10FCE"/>
    <w:rsid w:val="00EE38F4"/>
    <w:rsid w:val="00F36E27"/>
    <w:rsid w:val="00F54F39"/>
    <w:rsid w:val="00FE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78A6"/>
  <w15:chartTrackingRefBased/>
  <w15:docId w15:val="{95937E94-ED84-497F-9B23-A37D9E7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D4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D3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3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3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3CD4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3CD4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3CD4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3C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3CD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3C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3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3CD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3CD4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3CD4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3CD4"/>
    <w:rPr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3CD4"/>
    <w:rPr>
      <w:color w:val="0A2F4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3CD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3CD4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3CD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D3CD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7D3C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3CD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3C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D3CD4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7D3CD4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7D3CD4"/>
    <w:rPr>
      <w:i/>
      <w:iCs/>
      <w:color w:val="auto"/>
    </w:rPr>
  </w:style>
  <w:style w:type="paragraph" w:styleId="SemEspaamento">
    <w:name w:val="No Spacing"/>
    <w:uiPriority w:val="1"/>
    <w:qFormat/>
    <w:rsid w:val="007D3CD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D3CD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3CD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3CD4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3CD4"/>
    <w:rPr>
      <w:i/>
      <w:iCs/>
      <w:color w:val="156082" w:themeColor="accent1"/>
    </w:rPr>
  </w:style>
  <w:style w:type="character" w:styleId="nfaseSutil">
    <w:name w:val="Subtle Emphasis"/>
    <w:basedOn w:val="Fontepargpadro"/>
    <w:uiPriority w:val="19"/>
    <w:qFormat/>
    <w:rsid w:val="007D3CD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D3CD4"/>
    <w:rPr>
      <w:i/>
      <w:iCs/>
      <w:color w:val="156082" w:themeColor="accent1"/>
    </w:rPr>
  </w:style>
  <w:style w:type="character" w:styleId="RefernciaSutil">
    <w:name w:val="Subtle Reference"/>
    <w:basedOn w:val="Fontepargpadro"/>
    <w:uiPriority w:val="31"/>
    <w:qFormat/>
    <w:rsid w:val="007D3CD4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7D3CD4"/>
    <w:rPr>
      <w:b/>
      <w:bCs/>
      <w:smallCaps/>
      <w:color w:val="156082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7D3CD4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D3CD4"/>
    <w:pPr>
      <w:outlineLvl w:val="9"/>
    </w:pPr>
  </w:style>
  <w:style w:type="paragraph" w:styleId="PargrafodaLista">
    <w:name w:val="List Paragraph"/>
    <w:basedOn w:val="Normal"/>
    <w:uiPriority w:val="34"/>
    <w:qFormat/>
    <w:rsid w:val="007E3765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7D3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3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7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8T12:31:12.3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24575,'9'0'0,"12"0"0,7 0 0,3 0 0,1 0 0,-1 0 0,-1 0 0,-1 0 0,-1 0 0,4 0 0,1 0 0,-1 0 0,-1 0 0,-1 0 0,-7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8T12:30:01.0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54 24575,'237'-16'0,"-107"4"0,-22 0 0,73-2 0,284 15-1365,-432-1-5461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3A59A-D21D-4151-82D4-C24D8176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César Chaves</dc:creator>
  <cp:keywords/>
  <dc:description/>
  <cp:lastModifiedBy>PEDRO HENRIQUE COTERLI</cp:lastModifiedBy>
  <cp:revision>46</cp:revision>
  <dcterms:created xsi:type="dcterms:W3CDTF">2024-06-08T12:01:00Z</dcterms:created>
  <dcterms:modified xsi:type="dcterms:W3CDTF">2024-06-23T14:07:00Z</dcterms:modified>
</cp:coreProperties>
</file>