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6D" w:rsidRDefault="00C06A6D"/>
    <w:p w:rsidR="00C06A6D" w:rsidRDefault="00C06A6D">
      <w:r>
        <w:t>Realiza sin mirar la solución el siguiente ejercicio en XSD.</w:t>
      </w:r>
      <w:bookmarkStart w:id="0" w:name="_GoBack"/>
      <w:bookmarkEnd w:id="0"/>
    </w:p>
    <w:p w:rsidR="00E438A3" w:rsidRDefault="00C06A6D">
      <w:r w:rsidRPr="00C06A6D">
        <w:t>https://www.abrirllave.com/xsd/ejercicio-factura.php</w:t>
      </w:r>
    </w:p>
    <w:sectPr w:rsidR="00E4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0D"/>
    <w:rsid w:val="00143480"/>
    <w:rsid w:val="00386B0D"/>
    <w:rsid w:val="003A0AE1"/>
    <w:rsid w:val="00C0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828E3-1C31-4F7A-AD43-14327C22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2019-01-28T11:55:00Z</dcterms:created>
  <dcterms:modified xsi:type="dcterms:W3CDTF">2019-01-28T11:55:00Z</dcterms:modified>
</cp:coreProperties>
</file>