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895" w:rsidRDefault="00D92A42">
      <w:r>
        <w:t xml:space="preserve">1.Business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Understanding</w:t>
      </w:r>
      <w:proofErr w:type="spellEnd"/>
    </w:p>
    <w:p w:rsidR="00D92A42" w:rsidRDefault="00D92A42" w:rsidP="00D92A42">
      <w:r>
        <w:t>“</w:t>
      </w:r>
      <w:r>
        <w:t xml:space="preserve">O </w:t>
      </w:r>
      <w:r w:rsidRPr="00D92A42">
        <w:rPr>
          <w:b/>
        </w:rPr>
        <w:t>training set</w:t>
      </w:r>
      <w:r>
        <w:t xml:space="preserve"> deverá ser usado para desenvolver e treinar o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 No training set é fornecida informação referente ao nível de incidentes rodoviários (</w:t>
      </w:r>
      <w:bookmarkStart w:id="0" w:name="_GoBack"/>
      <w:proofErr w:type="spellStart"/>
      <w:r w:rsidRPr="00D92A42">
        <w:rPr>
          <w:b/>
        </w:rPr>
        <w:t>accidents</w:t>
      </w:r>
      <w:bookmarkEnd w:id="0"/>
      <w:proofErr w:type="spellEnd"/>
      <w:r>
        <w:t xml:space="preserve">) de cada registo para que possam treinar os modelos de aprendizagem. O modelo a desenvolver deverá ter, na sua base, </w:t>
      </w:r>
      <w:proofErr w:type="spellStart"/>
      <w:r>
        <w:t>features</w:t>
      </w:r>
      <w:proofErr w:type="spellEnd"/>
      <w:r>
        <w:t xml:space="preserve"> como a magnitude do atraso que se verifica numa determinada hora, o tempo de atraso provocado pelos incidentes, a temperatura, pressão atmosférica e a velocidade do vento, entre outras </w:t>
      </w:r>
      <w:proofErr w:type="spellStart"/>
      <w:r>
        <w:t>features</w:t>
      </w:r>
      <w:proofErr w:type="spellEnd"/>
      <w:r>
        <w:t xml:space="preserve"> que caracterizam um determinado ponto temporal.</w:t>
      </w:r>
      <w:r>
        <w:t>”</w:t>
      </w:r>
    </w:p>
    <w:p w:rsidR="00D92A42" w:rsidRDefault="00D92A42" w:rsidP="00D92A42"/>
    <w:p w:rsidR="00D92A42" w:rsidRDefault="00D92A42" w:rsidP="00D92A42">
      <w:r>
        <w:t>“</w:t>
      </w:r>
      <w:r>
        <w:t xml:space="preserve">O </w:t>
      </w:r>
      <w:proofErr w:type="spellStart"/>
      <w:r w:rsidRPr="00D92A42">
        <w:rPr>
          <w:b/>
        </w:rPr>
        <w:t>test</w:t>
      </w:r>
      <w:proofErr w:type="spellEnd"/>
      <w:r w:rsidRPr="00D92A42">
        <w:rPr>
          <w:b/>
        </w:rPr>
        <w:t xml:space="preserve"> set</w:t>
      </w:r>
      <w:r>
        <w:t xml:space="preserve"> será utilizado para validar a performance do modelo em dados ainda não vistos pelo mesmo. Neste </w:t>
      </w:r>
      <w:proofErr w:type="spellStart"/>
      <w:r>
        <w:t>dataset</w:t>
      </w:r>
      <w:proofErr w:type="spellEnd"/>
      <w:r>
        <w:t xml:space="preserve"> de teste não é fornecida a </w:t>
      </w:r>
      <w:proofErr w:type="spellStart"/>
      <w:r>
        <w:t>class</w:t>
      </w:r>
      <w:proofErr w:type="spellEnd"/>
      <w:r>
        <w:t xml:space="preserve"> referente ao nível de incidentes rodoviários. O vosso trabalho é prever essa mesma </w:t>
      </w:r>
      <w:proofErr w:type="spellStart"/>
      <w:r>
        <w:t>class</w:t>
      </w:r>
      <w:proofErr w:type="spellEnd"/>
      <w:r>
        <w:t xml:space="preserve">. Devem utilizar o modelo desenvolvido para prever, para cada registo do </w:t>
      </w:r>
      <w:proofErr w:type="spellStart"/>
      <w:r>
        <w:t>test</w:t>
      </w:r>
      <w:proofErr w:type="spellEnd"/>
      <w:r>
        <w:t xml:space="preserve"> set, o nível de incidentes rodoviários esperados.</w:t>
      </w:r>
      <w:r>
        <w:t>”</w:t>
      </w:r>
    </w:p>
    <w:p w:rsidR="00D92A42" w:rsidRDefault="00D92A42" w:rsidP="00D92A42"/>
    <w:p w:rsidR="00D92A42" w:rsidRDefault="00D92A42" w:rsidP="00D92A42">
      <w:r>
        <w:t xml:space="preserve">É também disponibilizado um exemplo de um ficheiro de submissão (example_submission.csv) onde é assumido que o nível de incidentes rodoviários esperado para cada registo é </w:t>
      </w:r>
      <w:proofErr w:type="spellStart"/>
      <w:r>
        <w:t>Medium</w:t>
      </w:r>
      <w:proofErr w:type="spellEnd"/>
      <w:r>
        <w:t>.</w:t>
      </w:r>
    </w:p>
    <w:sectPr w:rsidR="00D92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F4"/>
    <w:rsid w:val="00025895"/>
    <w:rsid w:val="00203BF4"/>
    <w:rsid w:val="00D9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388F2-4D02-4BBE-95EA-89165DF6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2020-11-08T16:15:00Z</dcterms:created>
  <dcterms:modified xsi:type="dcterms:W3CDTF">2020-11-08T16:19:00Z</dcterms:modified>
</cp:coreProperties>
</file>