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7F0C" w14:textId="77777777" w:rsidR="004F377E" w:rsidRPr="004F377E" w:rsidRDefault="004F377E" w:rsidP="004F377E">
      <w:pPr>
        <w:rPr>
          <w:b/>
          <w:bCs/>
        </w:rPr>
      </w:pPr>
      <w:r w:rsidRPr="004F377E">
        <w:rPr>
          <w:b/>
          <w:bCs/>
        </w:rPr>
        <w:t>Desafio Técnico – Analista de Portfólio de Crédito</w:t>
      </w:r>
    </w:p>
    <w:p w14:paraId="3171C4C7" w14:textId="77777777" w:rsidR="004F377E" w:rsidRPr="004F377E" w:rsidRDefault="004F377E" w:rsidP="004F377E">
      <w:r w:rsidRPr="004F377E">
        <w:rPr>
          <w:b/>
          <w:bCs/>
        </w:rPr>
        <w:t>Contexto:</w:t>
      </w:r>
      <w:r w:rsidRPr="004F377E">
        <w:t xml:space="preserve"> Você assumiu a cadeira de Analista de Portfólio na nossa instituição financeira. O Diretor de Crédito solicitou um "Raio-X" urgente sobre a saúde e a rentabilidade da nossa carteira nos últimos meses.</w:t>
      </w:r>
    </w:p>
    <w:p w14:paraId="7496E2D4" w14:textId="77777777" w:rsidR="004F377E" w:rsidRPr="004F377E" w:rsidRDefault="004F377E" w:rsidP="004F377E">
      <w:r w:rsidRPr="004F377E">
        <w:t>Ele tem duas grandes preocupações e precisa que você responda:</w:t>
      </w:r>
    </w:p>
    <w:p w14:paraId="5B88C55E" w14:textId="77777777" w:rsidR="004F377E" w:rsidRPr="004F377E" w:rsidRDefault="004F377E" w:rsidP="004F377E">
      <w:pPr>
        <w:numPr>
          <w:ilvl w:val="0"/>
          <w:numId w:val="1"/>
        </w:numPr>
      </w:pPr>
      <w:r w:rsidRPr="004F377E">
        <w:t>Por que a inadimplência (Over 90) da carteira </w:t>
      </w:r>
      <w:r w:rsidRPr="004F377E">
        <w:rPr>
          <w:i/>
          <w:iCs/>
        </w:rPr>
        <w:t>como um todo</w:t>
      </w:r>
      <w:r w:rsidRPr="004F377E">
        <w:t> piorou recentemente?</w:t>
      </w:r>
    </w:p>
    <w:p w14:paraId="290885C9" w14:textId="26A8DBE5" w:rsidR="004F377E" w:rsidRPr="004F377E" w:rsidRDefault="004F377E" w:rsidP="004F377E">
      <w:pPr>
        <w:numPr>
          <w:ilvl w:val="0"/>
          <w:numId w:val="1"/>
        </w:numPr>
      </w:pPr>
      <w:r w:rsidRPr="004F377E">
        <w:t>Qual produto ou modalidade está puxando a rentabilidade (LA) das safras mais recentes para baixo?</w:t>
      </w:r>
    </w:p>
    <w:p w14:paraId="4701334E" w14:textId="77777777" w:rsidR="004F377E" w:rsidRPr="004F377E" w:rsidRDefault="004F377E" w:rsidP="004F377E">
      <w:r w:rsidRPr="004F377E">
        <w:rPr>
          <w:b/>
          <w:bCs/>
        </w:rPr>
        <w:t>O Dicionário de Dados:</w:t>
      </w:r>
      <w:r w:rsidRPr="004F377E">
        <w:t xml:space="preserve"> Você receberá </w:t>
      </w:r>
      <w:r w:rsidRPr="004F377E">
        <w:rPr>
          <w:b/>
          <w:bCs/>
        </w:rPr>
        <w:t>dois arquivos CSV</w:t>
      </w:r>
      <w:r w:rsidRPr="004F377E">
        <w:t xml:space="preserve"> contendo a evolução da nossa carteira. Cada linha da tabela de fatos representa a fotografia de um produto, de uma safra específica, em uma faixa de atraso, em um determinado mês de referência.</w:t>
      </w:r>
    </w:p>
    <w:p w14:paraId="141A1586" w14:textId="0814C2C7" w:rsidR="004F377E" w:rsidRPr="004F377E" w:rsidRDefault="004F377E" w:rsidP="004F377E">
      <w:r w:rsidRPr="004F377E">
        <w:rPr>
          <w:b/>
          <w:bCs/>
        </w:rPr>
        <w:t xml:space="preserve">1. </w:t>
      </w:r>
      <w:r>
        <w:rPr>
          <w:b/>
          <w:bCs/>
        </w:rPr>
        <w:t>cubo_carteira_credito</w:t>
      </w:r>
      <w:r w:rsidRPr="004F377E">
        <w:rPr>
          <w:b/>
          <w:bCs/>
        </w:rPr>
        <w:t>.csv (</w:t>
      </w:r>
      <w:r>
        <w:rPr>
          <w:b/>
          <w:bCs/>
        </w:rPr>
        <w:t>Fechamento de Carteira Mensal</w:t>
      </w:r>
      <w:r w:rsidRPr="004F377E">
        <w:rPr>
          <w:b/>
          <w:bCs/>
        </w:rPr>
        <w:t>)</w:t>
      </w:r>
    </w:p>
    <w:p w14:paraId="47B87585" w14:textId="77777777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mesref</w:t>
      </w:r>
      <w:proofErr w:type="spellEnd"/>
      <w:r w:rsidRPr="004F377E">
        <w:t>: Competência de fechamento da carteira (YYYY-MM).</w:t>
      </w:r>
    </w:p>
    <w:p w14:paraId="0A813FDE" w14:textId="77777777" w:rsidR="004F377E" w:rsidRPr="004F377E" w:rsidRDefault="004F377E" w:rsidP="004F377E">
      <w:pPr>
        <w:numPr>
          <w:ilvl w:val="0"/>
          <w:numId w:val="2"/>
        </w:numPr>
      </w:pPr>
      <w:r w:rsidRPr="004F377E">
        <w:rPr>
          <w:b/>
          <w:bCs/>
        </w:rPr>
        <w:t>safra</w:t>
      </w:r>
      <w:r w:rsidRPr="004F377E">
        <w:t>: Mês de concessão do crédito (YYYY-MM).</w:t>
      </w:r>
    </w:p>
    <w:p w14:paraId="1B7BE53E" w14:textId="77777777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mob</w:t>
      </w:r>
      <w:proofErr w:type="spellEnd"/>
      <w:r w:rsidRPr="004F377E">
        <w:t>: </w:t>
      </w:r>
      <w:proofErr w:type="spellStart"/>
      <w:r w:rsidRPr="004F377E">
        <w:rPr>
          <w:i/>
          <w:iCs/>
        </w:rPr>
        <w:t>Months</w:t>
      </w:r>
      <w:proofErr w:type="spellEnd"/>
      <w:r w:rsidRPr="004F377E">
        <w:rPr>
          <w:i/>
          <w:iCs/>
        </w:rPr>
        <w:t xml:space="preserve"> </w:t>
      </w:r>
      <w:proofErr w:type="spellStart"/>
      <w:r w:rsidRPr="004F377E">
        <w:rPr>
          <w:i/>
          <w:iCs/>
        </w:rPr>
        <w:t>on</w:t>
      </w:r>
      <w:proofErr w:type="spellEnd"/>
      <w:r w:rsidRPr="004F377E">
        <w:rPr>
          <w:i/>
          <w:iCs/>
        </w:rPr>
        <w:t xml:space="preserve"> Book</w:t>
      </w:r>
      <w:r w:rsidRPr="004F377E">
        <w:t> (Idade da safra).</w:t>
      </w:r>
    </w:p>
    <w:p w14:paraId="7B163AD6" w14:textId="77777777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cd_produto</w:t>
      </w:r>
      <w:proofErr w:type="spellEnd"/>
      <w:r w:rsidRPr="004F377E">
        <w:t>: Código identificador do produto (Chave de ligação).</w:t>
      </w:r>
    </w:p>
    <w:p w14:paraId="1EDC103E" w14:textId="77777777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qt_contratos</w:t>
      </w:r>
      <w:proofErr w:type="spellEnd"/>
      <w:r w:rsidRPr="004F377E">
        <w:t>, </w:t>
      </w:r>
      <w:r w:rsidRPr="004F377E">
        <w:rPr>
          <w:b/>
          <w:bCs/>
        </w:rPr>
        <w:t>saldo</w:t>
      </w:r>
      <w:r w:rsidRPr="004F377E">
        <w:t>, </w:t>
      </w:r>
      <w:r w:rsidRPr="004F377E">
        <w:rPr>
          <w:b/>
          <w:bCs/>
        </w:rPr>
        <w:t>bruto</w:t>
      </w:r>
      <w:r w:rsidRPr="004F377E">
        <w:t>: Volumetria de contratos, saldo devedor e valor concedido.</w:t>
      </w:r>
    </w:p>
    <w:p w14:paraId="7B67CE98" w14:textId="77777777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fx_atraso</w:t>
      </w:r>
      <w:proofErr w:type="spellEnd"/>
      <w:r w:rsidRPr="004F377E">
        <w:t>: Faixa de atraso da operação (</w:t>
      </w:r>
      <w:r w:rsidRPr="004F377E">
        <w:rPr>
          <w:b/>
          <w:bCs/>
        </w:rPr>
        <w:t>0</w:t>
      </w:r>
      <w:r w:rsidRPr="004F377E">
        <w:t>, </w:t>
      </w:r>
      <w:r w:rsidRPr="004F377E">
        <w:rPr>
          <w:b/>
          <w:bCs/>
        </w:rPr>
        <w:t>1 a 30</w:t>
      </w:r>
      <w:r w:rsidRPr="004F377E">
        <w:t>, </w:t>
      </w:r>
      <w:r w:rsidRPr="004F377E">
        <w:rPr>
          <w:b/>
          <w:bCs/>
        </w:rPr>
        <w:t>31 a 60</w:t>
      </w:r>
      <w:r w:rsidRPr="004F377E">
        <w:t>, </w:t>
      </w:r>
      <w:r w:rsidRPr="004F377E">
        <w:rPr>
          <w:b/>
          <w:bCs/>
        </w:rPr>
        <w:t>61 a 90</w:t>
      </w:r>
      <w:r w:rsidRPr="004F377E">
        <w:t>, </w:t>
      </w:r>
      <w:r w:rsidRPr="004F377E">
        <w:rPr>
          <w:b/>
          <w:bCs/>
        </w:rPr>
        <w:t>&gt; 90</w:t>
      </w:r>
      <w:r w:rsidRPr="004F377E">
        <w:t>).</w:t>
      </w:r>
    </w:p>
    <w:p w14:paraId="586DA6A3" w14:textId="33D54F3F" w:rsidR="004F377E" w:rsidRPr="004F377E" w:rsidRDefault="004F377E" w:rsidP="004F377E">
      <w:pPr>
        <w:numPr>
          <w:ilvl w:val="0"/>
          <w:numId w:val="2"/>
        </w:numPr>
      </w:pPr>
      <w:proofErr w:type="spellStart"/>
      <w:r w:rsidRPr="004F377E">
        <w:rPr>
          <w:b/>
          <w:bCs/>
        </w:rPr>
        <w:t>receita_</w:t>
      </w:r>
      <w:proofErr w:type="gramStart"/>
      <w:r w:rsidRPr="004F377E">
        <w:rPr>
          <w:b/>
          <w:bCs/>
        </w:rPr>
        <w:t>credito</w:t>
      </w:r>
      <w:proofErr w:type="spellEnd"/>
      <w:proofErr w:type="gramEnd"/>
      <w:r w:rsidRPr="004F377E">
        <w:t>, </w:t>
      </w:r>
      <w:proofErr w:type="spellStart"/>
      <w:r w:rsidRPr="004F377E">
        <w:rPr>
          <w:b/>
          <w:bCs/>
        </w:rPr>
        <w:t>custo_captacao</w:t>
      </w:r>
      <w:proofErr w:type="spellEnd"/>
      <w:r w:rsidRPr="004F377E">
        <w:t>, </w:t>
      </w:r>
      <w:proofErr w:type="spellStart"/>
      <w:r w:rsidRPr="004F377E">
        <w:rPr>
          <w:b/>
          <w:bCs/>
        </w:rPr>
        <w:t>despesas_pdd</w:t>
      </w:r>
      <w:proofErr w:type="spellEnd"/>
      <w:r w:rsidRPr="004F377E">
        <w:t>: Linhas da DRE do produto.</w:t>
      </w:r>
    </w:p>
    <w:p w14:paraId="019E9A27" w14:textId="734F2422" w:rsidR="004F377E" w:rsidRPr="004F377E" w:rsidRDefault="004F377E" w:rsidP="004F377E">
      <w:r w:rsidRPr="004F377E">
        <w:rPr>
          <w:b/>
          <w:bCs/>
        </w:rPr>
        <w:t>2. d</w:t>
      </w:r>
      <w:r>
        <w:rPr>
          <w:b/>
          <w:bCs/>
        </w:rPr>
        <w:t>epara</w:t>
      </w:r>
      <w:r w:rsidRPr="004F377E">
        <w:rPr>
          <w:b/>
          <w:bCs/>
        </w:rPr>
        <w:t>_produto.csv (Cadastro de Produtos)</w:t>
      </w:r>
    </w:p>
    <w:p w14:paraId="3C8C82F7" w14:textId="77777777" w:rsidR="004F377E" w:rsidRPr="004F377E" w:rsidRDefault="004F377E" w:rsidP="004F377E">
      <w:pPr>
        <w:numPr>
          <w:ilvl w:val="0"/>
          <w:numId w:val="3"/>
        </w:numPr>
      </w:pPr>
      <w:proofErr w:type="spellStart"/>
      <w:r w:rsidRPr="004F377E">
        <w:rPr>
          <w:b/>
          <w:bCs/>
        </w:rPr>
        <w:t>cd_produto</w:t>
      </w:r>
      <w:proofErr w:type="spellEnd"/>
      <w:r w:rsidRPr="004F377E">
        <w:t>: Código identificador.</w:t>
      </w:r>
    </w:p>
    <w:p w14:paraId="75890B6E" w14:textId="77777777" w:rsidR="004F377E" w:rsidRPr="004F377E" w:rsidRDefault="004F377E" w:rsidP="004F377E">
      <w:pPr>
        <w:numPr>
          <w:ilvl w:val="0"/>
          <w:numId w:val="3"/>
        </w:numPr>
      </w:pPr>
      <w:proofErr w:type="spellStart"/>
      <w:r w:rsidRPr="004F377E">
        <w:rPr>
          <w:b/>
          <w:bCs/>
        </w:rPr>
        <w:t>nm_produto</w:t>
      </w:r>
      <w:proofErr w:type="spellEnd"/>
      <w:r w:rsidRPr="004F377E">
        <w:t>: Família do produto (</w:t>
      </w:r>
      <w:proofErr w:type="spellStart"/>
      <w:r w:rsidRPr="004F377E">
        <w:t>Ex</w:t>
      </w:r>
      <w:proofErr w:type="spellEnd"/>
      <w:r w:rsidRPr="004F377E">
        <w:t xml:space="preserve">: CP Novo, CP </w:t>
      </w:r>
      <w:proofErr w:type="spellStart"/>
      <w:r w:rsidRPr="004F377E">
        <w:t>Refin</w:t>
      </w:r>
      <w:proofErr w:type="spellEnd"/>
      <w:r w:rsidRPr="004F377E">
        <w:t>).</w:t>
      </w:r>
    </w:p>
    <w:p w14:paraId="25886E21" w14:textId="77777777" w:rsidR="004F377E" w:rsidRPr="004F377E" w:rsidRDefault="004F377E" w:rsidP="004F377E">
      <w:pPr>
        <w:numPr>
          <w:ilvl w:val="0"/>
          <w:numId w:val="3"/>
        </w:numPr>
      </w:pPr>
      <w:proofErr w:type="spellStart"/>
      <w:r w:rsidRPr="004F377E">
        <w:rPr>
          <w:b/>
          <w:bCs/>
        </w:rPr>
        <w:t>nm_subproduto</w:t>
      </w:r>
      <w:proofErr w:type="spellEnd"/>
      <w:r w:rsidRPr="004F377E">
        <w:t>: Modalidade específica (</w:t>
      </w:r>
      <w:proofErr w:type="spellStart"/>
      <w:r w:rsidRPr="004F377E">
        <w:t>Ex</w:t>
      </w:r>
      <w:proofErr w:type="spellEnd"/>
      <w:r w:rsidRPr="004F377E">
        <w:t xml:space="preserve">: </w:t>
      </w:r>
      <w:proofErr w:type="spellStart"/>
      <w:r w:rsidRPr="004F377E">
        <w:t>Refin</w:t>
      </w:r>
      <w:proofErr w:type="spellEnd"/>
      <w:r w:rsidRPr="004F377E">
        <w:t xml:space="preserve"> Adimplente, </w:t>
      </w:r>
      <w:proofErr w:type="spellStart"/>
      <w:r w:rsidRPr="004F377E">
        <w:t>Refin</w:t>
      </w:r>
      <w:proofErr w:type="spellEnd"/>
      <w:r w:rsidRPr="004F377E">
        <w:t xml:space="preserve"> Inadimplente).</w:t>
      </w:r>
    </w:p>
    <w:p w14:paraId="7DF5A281" w14:textId="77777777" w:rsidR="004F377E" w:rsidRPr="004F377E" w:rsidRDefault="004F377E" w:rsidP="004F377E">
      <w:r w:rsidRPr="004F377E">
        <w:rPr>
          <w:b/>
          <w:bCs/>
        </w:rPr>
        <w:t>Suas Entregas (O que esperamos de você):</w:t>
      </w:r>
    </w:p>
    <w:p w14:paraId="536829BF" w14:textId="77777777" w:rsidR="004F377E" w:rsidRPr="004F377E" w:rsidRDefault="004F377E" w:rsidP="004F377E">
      <w:pPr>
        <w:numPr>
          <w:ilvl w:val="0"/>
          <w:numId w:val="4"/>
        </w:numPr>
      </w:pPr>
      <w:r w:rsidRPr="004F377E">
        <w:rPr>
          <w:b/>
          <w:bCs/>
        </w:rPr>
        <w:t>Exploração (SQL):</w:t>
      </w:r>
      <w:r w:rsidRPr="004F377E">
        <w:t> Suba estas bases em um banco de dados relacional de sua escolha. Crie as consultas SQL utilizando cruzamentos (</w:t>
      </w:r>
      <w:proofErr w:type="spellStart"/>
      <w:r w:rsidRPr="004F377E">
        <w:t>JOINs</w:t>
      </w:r>
      <w:proofErr w:type="spellEnd"/>
      <w:r w:rsidRPr="004F377E">
        <w:t>) para descobrir os insights. </w:t>
      </w:r>
      <w:r w:rsidRPr="004F377E">
        <w:rPr>
          <w:i/>
          <w:iCs/>
        </w:rPr>
        <w:t>(Entregar o arquivo .</w:t>
      </w:r>
      <w:proofErr w:type="spellStart"/>
      <w:r w:rsidRPr="004F377E">
        <w:rPr>
          <w:i/>
          <w:iCs/>
        </w:rPr>
        <w:t>sql</w:t>
      </w:r>
      <w:proofErr w:type="spellEnd"/>
      <w:r w:rsidRPr="004F377E">
        <w:rPr>
          <w:i/>
          <w:iCs/>
        </w:rPr>
        <w:t>)</w:t>
      </w:r>
      <w:r w:rsidRPr="004F377E">
        <w:t>.</w:t>
      </w:r>
    </w:p>
    <w:p w14:paraId="5E165A07" w14:textId="77777777" w:rsidR="004F377E" w:rsidRPr="004F377E" w:rsidRDefault="004F377E" w:rsidP="004F377E">
      <w:pPr>
        <w:numPr>
          <w:ilvl w:val="0"/>
          <w:numId w:val="4"/>
        </w:numPr>
      </w:pPr>
      <w:r w:rsidRPr="004F377E">
        <w:rPr>
          <w:b/>
          <w:bCs/>
        </w:rPr>
        <w:t>Visualização (Power BI):</w:t>
      </w:r>
      <w:r w:rsidRPr="004F377E">
        <w:t> Construa um dashboard que demonstre os principais indicadores de saúde da carteira. É fundamental que o painel contenha tanto uma </w:t>
      </w:r>
      <w:r w:rsidRPr="004F377E">
        <w:rPr>
          <w:b/>
          <w:bCs/>
        </w:rPr>
        <w:t>Visão de Carteira</w:t>
      </w:r>
      <w:r w:rsidRPr="004F377E">
        <w:t> (estoque/mês a mês) quanto uma </w:t>
      </w:r>
      <w:r w:rsidRPr="004F377E">
        <w:rPr>
          <w:b/>
          <w:bCs/>
        </w:rPr>
        <w:t>Visão de Safra</w:t>
      </w:r>
      <w:r w:rsidRPr="004F377E">
        <w:t> (evolução por MOB). </w:t>
      </w:r>
      <w:r w:rsidRPr="004F377E">
        <w:rPr>
          <w:i/>
          <w:iCs/>
        </w:rPr>
        <w:t>(Entregar o arquivo .</w:t>
      </w:r>
      <w:proofErr w:type="spellStart"/>
      <w:r w:rsidRPr="004F377E">
        <w:rPr>
          <w:i/>
          <w:iCs/>
        </w:rPr>
        <w:t>pbix</w:t>
      </w:r>
      <w:proofErr w:type="spellEnd"/>
      <w:r w:rsidRPr="004F377E">
        <w:rPr>
          <w:i/>
          <w:iCs/>
        </w:rPr>
        <w:t>)</w:t>
      </w:r>
      <w:r w:rsidRPr="004F377E">
        <w:t>.</w:t>
      </w:r>
    </w:p>
    <w:p w14:paraId="1A88AFFD" w14:textId="77777777" w:rsidR="004F377E" w:rsidRDefault="004F377E" w:rsidP="004F377E">
      <w:pPr>
        <w:numPr>
          <w:ilvl w:val="0"/>
          <w:numId w:val="4"/>
        </w:numPr>
      </w:pPr>
      <w:r w:rsidRPr="004F377E">
        <w:rPr>
          <w:b/>
          <w:bCs/>
        </w:rPr>
        <w:t>Comunicação (E-mail):</w:t>
      </w:r>
      <w:r w:rsidRPr="004F377E">
        <w:t xml:space="preserve"> Escreva um e-mail simulado direcionado ao Diretor de Crédito. Destaque os 3 principais insights encontrados e sugira recomendações </w:t>
      </w:r>
      <w:r w:rsidRPr="004F377E">
        <w:lastRenderedPageBreak/>
        <w:t>de negócio baseadas nos dados, respondendo diretamente às dúvidas dele sobre a piora do Over 90 e a queda do LA nas safras recentes.</w:t>
      </w:r>
    </w:p>
    <w:p w14:paraId="6E603050" w14:textId="24AD8D4A" w:rsidR="006D3865" w:rsidRPr="006D3865" w:rsidRDefault="006D3865" w:rsidP="006D3865">
      <w:pPr>
        <w:rPr>
          <w:b/>
          <w:bCs/>
        </w:rPr>
      </w:pPr>
      <w:r w:rsidRPr="006D3865">
        <w:rPr>
          <w:b/>
          <w:bCs/>
        </w:rPr>
        <w:t>Observações:</w:t>
      </w:r>
    </w:p>
    <w:p w14:paraId="1DAFB439" w14:textId="7EAD3A1C" w:rsidR="006D3865" w:rsidRDefault="006D3865" w:rsidP="006D3865">
      <w:pPr>
        <w:pStyle w:val="PargrafodaLista"/>
        <w:numPr>
          <w:ilvl w:val="0"/>
          <w:numId w:val="5"/>
        </w:numPr>
      </w:pPr>
      <w:r>
        <w:t>Pode utilizar tanto Python quanto SQL para construção dos scripts.</w:t>
      </w:r>
    </w:p>
    <w:p w14:paraId="1ED9FA58" w14:textId="157735D4" w:rsidR="006D3865" w:rsidRDefault="006D3865" w:rsidP="006D3865">
      <w:pPr>
        <w:pStyle w:val="PargrafodaLista"/>
        <w:numPr>
          <w:ilvl w:val="0"/>
          <w:numId w:val="5"/>
        </w:numPr>
      </w:pPr>
      <w:r>
        <w:t xml:space="preserve">Pode utilizar </w:t>
      </w:r>
      <w:proofErr w:type="gramStart"/>
      <w:r>
        <w:t>IA, informar</w:t>
      </w:r>
      <w:proofErr w:type="gramEnd"/>
      <w:r>
        <w:t xml:space="preserve"> qual foi utilizado e para qual finalidade.</w:t>
      </w:r>
    </w:p>
    <w:p w14:paraId="7BAE69FE" w14:textId="0F1FC9FE" w:rsidR="006D3865" w:rsidRDefault="006D3865" w:rsidP="006D3865">
      <w:pPr>
        <w:pStyle w:val="PargrafodaLista"/>
        <w:numPr>
          <w:ilvl w:val="0"/>
          <w:numId w:val="5"/>
        </w:numPr>
      </w:pPr>
      <w:proofErr w:type="gramStart"/>
      <w:r>
        <w:t>Calculo</w:t>
      </w:r>
      <w:proofErr w:type="gramEnd"/>
      <w:r>
        <w:t xml:space="preserve"> dos principais indicadores:</w:t>
      </w:r>
    </w:p>
    <w:p w14:paraId="5487382E" w14:textId="3B7EE3DA" w:rsidR="006D3865" w:rsidRDefault="006D3865" w:rsidP="006D3865">
      <w:pPr>
        <w:pStyle w:val="PargrafodaLista"/>
        <w:numPr>
          <w:ilvl w:val="1"/>
          <w:numId w:val="5"/>
        </w:numPr>
      </w:pPr>
      <w:r>
        <w:t>Over 90 Carteira – Calculado pelo saldo Over90 / saldo da foto de carteira;</w:t>
      </w:r>
    </w:p>
    <w:p w14:paraId="7DEE728A" w14:textId="3A37BA58" w:rsidR="006D3865" w:rsidRDefault="006D3865" w:rsidP="006D3865">
      <w:pPr>
        <w:pStyle w:val="PargrafodaLista"/>
        <w:numPr>
          <w:ilvl w:val="1"/>
          <w:numId w:val="5"/>
        </w:numPr>
      </w:pPr>
      <w:r>
        <w:t xml:space="preserve">Over 90 Safra – Calculado pelo bruto Over90 / bruto </w:t>
      </w:r>
      <w:proofErr w:type="spellStart"/>
      <w:r>
        <w:t>MoB</w:t>
      </w:r>
      <w:proofErr w:type="spellEnd"/>
      <w:r>
        <w:t xml:space="preserve"> 0 da safra</w:t>
      </w:r>
    </w:p>
    <w:p w14:paraId="72B95278" w14:textId="651E653A" w:rsidR="006D3865" w:rsidRPr="004F377E" w:rsidRDefault="006D3865" w:rsidP="006D3865">
      <w:pPr>
        <w:pStyle w:val="PargrafodaLista"/>
        <w:numPr>
          <w:ilvl w:val="1"/>
          <w:numId w:val="5"/>
        </w:numPr>
      </w:pPr>
      <w:r>
        <w:t>LA Carteira – (Receita – Custo) / PDD</w:t>
      </w:r>
    </w:p>
    <w:p w14:paraId="55902419" w14:textId="77777777" w:rsidR="00641B95" w:rsidRDefault="00641B95"/>
    <w:sectPr w:rsidR="00641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43DB"/>
    <w:multiLevelType w:val="multilevel"/>
    <w:tmpl w:val="DD8A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95A4E"/>
    <w:multiLevelType w:val="multilevel"/>
    <w:tmpl w:val="599C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6331DB"/>
    <w:multiLevelType w:val="multilevel"/>
    <w:tmpl w:val="9D6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DC5147"/>
    <w:multiLevelType w:val="hybridMultilevel"/>
    <w:tmpl w:val="96FE23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F4320"/>
    <w:multiLevelType w:val="multilevel"/>
    <w:tmpl w:val="AA6EB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6120686">
    <w:abstractNumId w:val="0"/>
  </w:num>
  <w:num w:numId="2" w16cid:durableId="1055545886">
    <w:abstractNumId w:val="2"/>
  </w:num>
  <w:num w:numId="3" w16cid:durableId="975834287">
    <w:abstractNumId w:val="1"/>
  </w:num>
  <w:num w:numId="4" w16cid:durableId="623124129">
    <w:abstractNumId w:val="4"/>
  </w:num>
  <w:num w:numId="5" w16cid:durableId="37710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7E"/>
    <w:rsid w:val="003D6441"/>
    <w:rsid w:val="004F377E"/>
    <w:rsid w:val="00641B95"/>
    <w:rsid w:val="006D3865"/>
    <w:rsid w:val="00B50BDA"/>
    <w:rsid w:val="00D80A33"/>
    <w:rsid w:val="00E930A0"/>
    <w:rsid w:val="00EB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E1629"/>
  <w15:chartTrackingRefBased/>
  <w15:docId w15:val="{8639EDC6-17DD-4384-8726-94BA6F53D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3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3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3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3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3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3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3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3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3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3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3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3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3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37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3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37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3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3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3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3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3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3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3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37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37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37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37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3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5a39d0-063a-4431-b80f-dbb0ad2f6df3}" enabled="1" method="Privileged" siteId="{80523cc1-a4a7-4cfd-9624-859fc5fbaac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400</Words>
  <Characters>2222</Characters>
  <Application>Microsoft Office Word</Application>
  <DocSecurity>0</DocSecurity>
  <Lines>45</Lines>
  <Paragraphs>29</Paragraphs>
  <ScaleCrop>false</ScaleCrop>
  <Company>Agibank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Farias da Silva</dc:creator>
  <cp:keywords/>
  <dc:description/>
  <cp:lastModifiedBy>Jose Mateus Farias da Silva</cp:lastModifiedBy>
  <cp:revision>2</cp:revision>
  <dcterms:created xsi:type="dcterms:W3CDTF">2026-08-13T14:11:00Z</dcterms:created>
  <dcterms:modified xsi:type="dcterms:W3CDTF">2026-08-13T18:22:00Z</dcterms:modified>
</cp:coreProperties>
</file>