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Colégio Técnico de Campinas</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Universidade Estadual de Campinas</w:t>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b w:val="1"/>
          <w:sz w:val="28"/>
          <w:szCs w:val="28"/>
          <w:rtl w:val="0"/>
        </w:rPr>
        <w:t xml:space="preserve">Plano de Pesquisa</w:t>
      </w:r>
    </w:p>
    <w:p w:rsidR="00000000" w:rsidDel="00000000" w:rsidP="00000000" w:rsidRDefault="00000000" w:rsidRPr="00000000" w14:paraId="0000000A">
      <w:pPr>
        <w:jc w:val="center"/>
        <w:rPr>
          <w:b w:val="1"/>
          <w:sz w:val="28"/>
          <w:szCs w:val="28"/>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rtl w:val="0"/>
        </w:rPr>
      </w:r>
    </w:p>
    <w:p w:rsidR="00000000" w:rsidDel="00000000" w:rsidP="00000000" w:rsidRDefault="00000000" w:rsidRPr="00000000" w14:paraId="0000000C">
      <w:pPr>
        <w:jc w:val="center"/>
        <w:rPr>
          <w:b w:val="1"/>
          <w:sz w:val="28"/>
          <w:szCs w:val="28"/>
        </w:rPr>
      </w:pPr>
      <w:r w:rsidDel="00000000" w:rsidR="00000000" w:rsidRPr="00000000">
        <w:rPr>
          <w:rtl w:val="0"/>
        </w:rPr>
      </w:r>
    </w:p>
    <w:p w:rsidR="00000000" w:rsidDel="00000000" w:rsidP="00000000" w:rsidRDefault="00000000" w:rsidRPr="00000000" w14:paraId="0000000D">
      <w:pPr>
        <w:jc w:val="left"/>
        <w:rPr>
          <w:b w:val="1"/>
          <w:sz w:val="28"/>
          <w:szCs w:val="28"/>
        </w:rPr>
      </w:pPr>
      <w:r w:rsidDel="00000000" w:rsidR="00000000" w:rsidRPr="00000000">
        <w:rPr>
          <w:rtl w:val="0"/>
        </w:rPr>
      </w:r>
    </w:p>
    <w:p w:rsidR="00000000" w:rsidDel="00000000" w:rsidP="00000000" w:rsidRDefault="00000000" w:rsidRPr="00000000" w14:paraId="0000000E">
      <w:pPr>
        <w:jc w:val="center"/>
        <w:rPr>
          <w:b w:val="1"/>
          <w:sz w:val="28"/>
          <w:szCs w:val="28"/>
        </w:rPr>
      </w:pPr>
      <w:r w:rsidDel="00000000" w:rsidR="00000000" w:rsidRPr="00000000">
        <w:rPr>
          <w:rtl w:val="0"/>
        </w:rPr>
      </w:r>
    </w:p>
    <w:p w:rsidR="00000000" w:rsidDel="00000000" w:rsidP="00000000" w:rsidRDefault="00000000" w:rsidRPr="00000000" w14:paraId="0000000F">
      <w:pPr>
        <w:jc w:val="center"/>
        <w:rPr>
          <w:b w:val="1"/>
          <w:sz w:val="28"/>
          <w:szCs w:val="28"/>
        </w:rPr>
      </w:pPr>
      <w:r w:rsidDel="00000000" w:rsidR="00000000" w:rsidRPr="00000000">
        <w:rPr>
          <w:b w:val="1"/>
          <w:sz w:val="28"/>
          <w:szCs w:val="28"/>
          <w:rtl w:val="0"/>
        </w:rPr>
        <w:t xml:space="preserve">MELODIUM</w:t>
      </w:r>
    </w:p>
    <w:p w:rsidR="00000000" w:rsidDel="00000000" w:rsidP="00000000" w:rsidRDefault="00000000" w:rsidRPr="00000000" w14:paraId="00000010">
      <w:pPr>
        <w:jc w:val="center"/>
        <w:rPr>
          <w:sz w:val="28"/>
          <w:szCs w:val="28"/>
        </w:rPr>
      </w:pPr>
      <w:r w:rsidDel="00000000" w:rsidR="00000000" w:rsidRPr="00000000">
        <w:rPr>
          <w:sz w:val="28"/>
          <w:szCs w:val="28"/>
          <w:rtl w:val="0"/>
        </w:rPr>
        <w:t xml:space="preserve">Recomendação Musical Inteligente</w:t>
      </w:r>
    </w:p>
    <w:p w:rsidR="00000000" w:rsidDel="00000000" w:rsidP="00000000" w:rsidRDefault="00000000" w:rsidRPr="00000000" w14:paraId="00000011">
      <w:pPr>
        <w:jc w:val="center"/>
        <w:rPr>
          <w:b w:val="1"/>
          <w:sz w:val="28"/>
          <w:szCs w:val="28"/>
        </w:rPr>
      </w:pPr>
      <w:r w:rsidDel="00000000" w:rsidR="00000000" w:rsidRPr="00000000">
        <w:rPr>
          <w:rtl w:val="0"/>
        </w:rPr>
      </w:r>
    </w:p>
    <w:p w:rsidR="00000000" w:rsidDel="00000000" w:rsidP="00000000" w:rsidRDefault="00000000" w:rsidRPr="00000000" w14:paraId="00000012">
      <w:pPr>
        <w:jc w:val="left"/>
        <w:rPr>
          <w:b w:val="1"/>
          <w:sz w:val="28"/>
          <w:szCs w:val="28"/>
        </w:rPr>
      </w:pPr>
      <w:r w:rsidDel="00000000" w:rsidR="00000000" w:rsidRPr="00000000">
        <w:rPr>
          <w:rtl w:val="0"/>
        </w:rPr>
      </w:r>
    </w:p>
    <w:p w:rsidR="00000000" w:rsidDel="00000000" w:rsidP="00000000" w:rsidRDefault="00000000" w:rsidRPr="00000000" w14:paraId="00000013">
      <w:pPr>
        <w:jc w:val="center"/>
        <w:rPr>
          <w:b w:val="1"/>
          <w:sz w:val="28"/>
          <w:szCs w:val="28"/>
        </w:rPr>
      </w:pPr>
      <w:r w:rsidDel="00000000" w:rsidR="00000000" w:rsidRPr="00000000">
        <w:rPr>
          <w:rtl w:val="0"/>
        </w:rPr>
      </w:r>
    </w:p>
    <w:p w:rsidR="00000000" w:rsidDel="00000000" w:rsidP="00000000" w:rsidRDefault="00000000" w:rsidRPr="00000000" w14:paraId="00000014">
      <w:pPr>
        <w:jc w:val="center"/>
        <w:rPr>
          <w:b w:val="1"/>
          <w:sz w:val="28"/>
          <w:szCs w:val="28"/>
        </w:rPr>
      </w:pPr>
      <w:r w:rsidDel="00000000" w:rsidR="00000000" w:rsidRPr="00000000">
        <w:rPr>
          <w:rtl w:val="0"/>
        </w:rPr>
      </w:r>
    </w:p>
    <w:p w:rsidR="00000000" w:rsidDel="00000000" w:rsidP="00000000" w:rsidRDefault="00000000" w:rsidRPr="00000000" w14:paraId="00000015">
      <w:pPr>
        <w:jc w:val="center"/>
        <w:rPr>
          <w:b w:val="1"/>
          <w:sz w:val="28"/>
          <w:szCs w:val="28"/>
        </w:rPr>
      </w:pPr>
      <w:r w:rsidDel="00000000" w:rsidR="00000000" w:rsidRPr="00000000">
        <w:rPr>
          <w:rtl w:val="0"/>
        </w:rPr>
      </w:r>
    </w:p>
    <w:p w:rsidR="00000000" w:rsidDel="00000000" w:rsidP="00000000" w:rsidRDefault="00000000" w:rsidRPr="00000000" w14:paraId="00000016">
      <w:pPr>
        <w:jc w:val="center"/>
        <w:rPr>
          <w:b w:val="1"/>
          <w:sz w:val="28"/>
          <w:szCs w:val="28"/>
        </w:rPr>
      </w:pPr>
      <w:r w:rsidDel="00000000" w:rsidR="00000000" w:rsidRPr="00000000">
        <w:rPr>
          <w:rtl w:val="0"/>
        </w:rPr>
      </w:r>
    </w:p>
    <w:p w:rsidR="00000000" w:rsidDel="00000000" w:rsidP="00000000" w:rsidRDefault="00000000" w:rsidRPr="00000000" w14:paraId="00000017">
      <w:pPr>
        <w:jc w:val="center"/>
        <w:rPr>
          <w:b w:val="1"/>
          <w:sz w:val="28"/>
          <w:szCs w:val="28"/>
        </w:rPr>
      </w:pPr>
      <w:r w:rsidDel="00000000" w:rsidR="00000000" w:rsidRPr="00000000">
        <w:rPr>
          <w:rtl w:val="0"/>
        </w:rPr>
      </w:r>
    </w:p>
    <w:p w:rsidR="00000000" w:rsidDel="00000000" w:rsidP="00000000" w:rsidRDefault="00000000" w:rsidRPr="00000000" w14:paraId="00000018">
      <w:pPr>
        <w:jc w:val="left"/>
        <w:rPr>
          <w:b w:val="1"/>
          <w:sz w:val="28"/>
          <w:szCs w:val="28"/>
        </w:rPr>
      </w:pPr>
      <w:r w:rsidDel="00000000" w:rsidR="00000000" w:rsidRPr="00000000">
        <w:rPr>
          <w:rtl w:val="0"/>
        </w:rPr>
      </w:r>
    </w:p>
    <w:p w:rsidR="00000000" w:rsidDel="00000000" w:rsidP="00000000" w:rsidRDefault="00000000" w:rsidRPr="00000000" w14:paraId="00000019">
      <w:pPr>
        <w:jc w:val="center"/>
        <w:rPr>
          <w:b w:val="1"/>
          <w:sz w:val="28"/>
          <w:szCs w:val="28"/>
        </w:rPr>
      </w:pPr>
      <w:r w:rsidDel="00000000" w:rsidR="00000000" w:rsidRPr="00000000">
        <w:rPr>
          <w:rtl w:val="0"/>
        </w:rPr>
      </w:r>
    </w:p>
    <w:p w:rsidR="00000000" w:rsidDel="00000000" w:rsidP="00000000" w:rsidRDefault="00000000" w:rsidRPr="00000000" w14:paraId="0000001A">
      <w:pPr>
        <w:jc w:val="center"/>
        <w:rPr>
          <w:sz w:val="28"/>
          <w:szCs w:val="28"/>
        </w:rPr>
      </w:pPr>
      <w:r w:rsidDel="00000000" w:rsidR="00000000" w:rsidRPr="00000000">
        <w:rPr>
          <w:sz w:val="28"/>
          <w:szCs w:val="28"/>
          <w:rtl w:val="0"/>
        </w:rPr>
        <w:t xml:space="preserve">Júlia Lopes de Campos</w:t>
      </w:r>
    </w:p>
    <w:p w:rsidR="00000000" w:rsidDel="00000000" w:rsidP="00000000" w:rsidRDefault="00000000" w:rsidRPr="00000000" w14:paraId="0000001B">
      <w:pPr>
        <w:jc w:val="center"/>
        <w:rPr>
          <w:sz w:val="28"/>
          <w:szCs w:val="28"/>
        </w:rPr>
      </w:pPr>
      <w:r w:rsidDel="00000000" w:rsidR="00000000" w:rsidRPr="00000000">
        <w:rPr>
          <w:sz w:val="28"/>
          <w:szCs w:val="28"/>
          <w:rtl w:val="0"/>
        </w:rPr>
        <w:t xml:space="preserve">Luiza Viana Souza</w:t>
      </w:r>
    </w:p>
    <w:p w:rsidR="00000000" w:rsidDel="00000000" w:rsidP="00000000" w:rsidRDefault="00000000" w:rsidRPr="00000000" w14:paraId="0000001C">
      <w:pPr>
        <w:jc w:val="center"/>
        <w:rPr>
          <w:sz w:val="28"/>
          <w:szCs w:val="28"/>
        </w:rPr>
      </w:pPr>
      <w:r w:rsidDel="00000000" w:rsidR="00000000" w:rsidRPr="00000000">
        <w:rPr>
          <w:sz w:val="28"/>
          <w:szCs w:val="28"/>
          <w:rtl w:val="0"/>
        </w:rPr>
        <w:t xml:space="preserve">Pedro dos Santos Sakai</w:t>
      </w:r>
    </w:p>
    <w:p w:rsidR="00000000" w:rsidDel="00000000" w:rsidP="00000000" w:rsidRDefault="00000000" w:rsidRPr="00000000" w14:paraId="0000001D">
      <w:pPr>
        <w:jc w:val="cente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5248275</wp:posOffset>
            </wp:positionH>
            <wp:positionV relativeFrom="paragraph">
              <wp:posOffset>1781175</wp:posOffset>
            </wp:positionV>
            <wp:extent cx="1052740" cy="90011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52740" cy="9001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4105275</wp:posOffset>
            </wp:positionH>
            <wp:positionV relativeFrom="paragraph">
              <wp:posOffset>1719263</wp:posOffset>
            </wp:positionV>
            <wp:extent cx="970125" cy="1020572"/>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970125" cy="1020572"/>
                    </a:xfrm>
                    <a:prstGeom prst="rect"/>
                    <a:ln/>
                  </pic:spPr>
                </pic:pic>
              </a:graphicData>
            </a:graphic>
          </wp:anchor>
        </w:drawing>
      </w:r>
    </w:p>
    <w:p w:rsidR="00000000" w:rsidDel="00000000" w:rsidP="00000000" w:rsidRDefault="00000000" w:rsidRPr="00000000" w14:paraId="0000001E">
      <w:pPr>
        <w:jc w:val="center"/>
        <w:rPr>
          <w:sz w:val="28"/>
          <w:szCs w:val="28"/>
        </w:rPr>
      </w:pPr>
      <w:r w:rsidDel="00000000" w:rsidR="00000000" w:rsidRPr="00000000">
        <w:rPr>
          <w:rtl w:val="0"/>
        </w:rPr>
      </w:r>
    </w:p>
    <w:p w:rsidR="00000000" w:rsidDel="00000000" w:rsidP="00000000" w:rsidRDefault="00000000" w:rsidRPr="00000000" w14:paraId="0000001F">
      <w:pPr>
        <w:jc w:val="center"/>
        <w:rPr>
          <w:sz w:val="28"/>
          <w:szCs w:val="28"/>
        </w:rPr>
      </w:pPr>
      <w:r w:rsidDel="00000000" w:rsidR="00000000" w:rsidRPr="00000000">
        <w:rPr>
          <w:rtl w:val="0"/>
        </w:rPr>
      </w:r>
    </w:p>
    <w:p w:rsidR="00000000" w:rsidDel="00000000" w:rsidP="00000000" w:rsidRDefault="00000000" w:rsidRPr="00000000" w14:paraId="00000020">
      <w:pPr>
        <w:jc w:val="center"/>
        <w:rPr>
          <w:sz w:val="28"/>
          <w:szCs w:val="28"/>
        </w:rPr>
      </w:pPr>
      <w:r w:rsidDel="00000000" w:rsidR="00000000" w:rsidRPr="00000000">
        <w:rPr>
          <w:rtl w:val="0"/>
        </w:rPr>
      </w:r>
    </w:p>
    <w:p w:rsidR="00000000" w:rsidDel="00000000" w:rsidP="00000000" w:rsidRDefault="00000000" w:rsidRPr="00000000" w14:paraId="00000021">
      <w:pPr>
        <w:jc w:val="center"/>
        <w:rPr>
          <w:sz w:val="28"/>
          <w:szCs w:val="28"/>
        </w:rPr>
      </w:pPr>
      <w:r w:rsidDel="00000000" w:rsidR="00000000" w:rsidRPr="00000000">
        <w:rPr>
          <w:rtl w:val="0"/>
        </w:rPr>
      </w:r>
    </w:p>
    <w:p w:rsidR="00000000" w:rsidDel="00000000" w:rsidP="00000000" w:rsidRDefault="00000000" w:rsidRPr="00000000" w14:paraId="00000022">
      <w:pPr>
        <w:jc w:val="center"/>
        <w:rPr>
          <w:sz w:val="28"/>
          <w:szCs w:val="28"/>
        </w:rPr>
      </w:pPr>
      <w:r w:rsidDel="00000000" w:rsidR="00000000" w:rsidRPr="00000000">
        <w:rPr>
          <w:sz w:val="28"/>
          <w:szCs w:val="28"/>
          <w:rtl w:val="0"/>
        </w:rPr>
        <w:t xml:space="preserve">Campinas, 2022</w:t>
      </w:r>
    </w:p>
    <w:p w:rsidR="00000000" w:rsidDel="00000000" w:rsidP="00000000" w:rsidRDefault="00000000" w:rsidRPr="00000000" w14:paraId="00000023">
      <w:pPr>
        <w:jc w:val="center"/>
        <w:rPr>
          <w:sz w:val="28"/>
          <w:szCs w:val="28"/>
        </w:rPr>
      </w:pPr>
      <w:r w:rsidDel="00000000" w:rsidR="00000000" w:rsidRPr="00000000">
        <w:rPr>
          <w:rtl w:val="0"/>
        </w:rPr>
      </w:r>
    </w:p>
    <w:p w:rsidR="00000000" w:rsidDel="00000000" w:rsidP="00000000" w:rsidRDefault="00000000" w:rsidRPr="00000000" w14:paraId="00000024">
      <w:pPr>
        <w:jc w:val="center"/>
        <w:rPr>
          <w:sz w:val="28"/>
          <w:szCs w:val="28"/>
        </w:rPr>
      </w:pPr>
      <w:r w:rsidDel="00000000" w:rsidR="00000000" w:rsidRPr="00000000">
        <w:rPr>
          <w:rtl w:val="0"/>
        </w:rPr>
      </w:r>
    </w:p>
    <w:p w:rsidR="00000000" w:rsidDel="00000000" w:rsidP="00000000" w:rsidRDefault="00000000" w:rsidRPr="00000000" w14:paraId="00000025">
      <w:pPr>
        <w:jc w:val="center"/>
        <w:rPr>
          <w:sz w:val="28"/>
          <w:szCs w:val="28"/>
        </w:rPr>
      </w:pPr>
      <w:r w:rsidDel="00000000" w:rsidR="00000000" w:rsidRPr="00000000">
        <w:rPr>
          <w:rtl w:val="0"/>
        </w:rPr>
      </w:r>
    </w:p>
    <w:p w:rsidR="00000000" w:rsidDel="00000000" w:rsidP="00000000" w:rsidRDefault="00000000" w:rsidRPr="00000000" w14:paraId="00000026">
      <w:pPr>
        <w:jc w:val="center"/>
        <w:rPr>
          <w:sz w:val="28"/>
          <w:szCs w:val="28"/>
        </w:rPr>
      </w:pPr>
      <w:r w:rsidDel="00000000" w:rsidR="00000000" w:rsidRPr="00000000">
        <w:rPr>
          <w:rtl w:val="0"/>
        </w:rPr>
      </w:r>
    </w:p>
    <w:p w:rsidR="00000000" w:rsidDel="00000000" w:rsidP="00000000" w:rsidRDefault="00000000" w:rsidRPr="00000000" w14:paraId="00000027">
      <w:pPr>
        <w:jc w:val="center"/>
        <w:rPr>
          <w:sz w:val="28"/>
          <w:szCs w:val="28"/>
        </w:rPr>
      </w:pPr>
      <w:r w:rsidDel="00000000" w:rsidR="00000000" w:rsidRPr="00000000">
        <w:rPr>
          <w:sz w:val="28"/>
          <w:szCs w:val="28"/>
          <w:rtl w:val="0"/>
        </w:rPr>
        <w:t xml:space="preserve">Júlia Lopes de Campos</w:t>
      </w:r>
    </w:p>
    <w:p w:rsidR="00000000" w:rsidDel="00000000" w:rsidP="00000000" w:rsidRDefault="00000000" w:rsidRPr="00000000" w14:paraId="00000028">
      <w:pPr>
        <w:jc w:val="center"/>
        <w:rPr>
          <w:sz w:val="28"/>
          <w:szCs w:val="28"/>
        </w:rPr>
      </w:pPr>
      <w:r w:rsidDel="00000000" w:rsidR="00000000" w:rsidRPr="00000000">
        <w:rPr>
          <w:sz w:val="28"/>
          <w:szCs w:val="28"/>
          <w:rtl w:val="0"/>
        </w:rPr>
        <w:t xml:space="preserve">Luiza Viana Souza</w:t>
      </w:r>
    </w:p>
    <w:p w:rsidR="00000000" w:rsidDel="00000000" w:rsidP="00000000" w:rsidRDefault="00000000" w:rsidRPr="00000000" w14:paraId="00000029">
      <w:pPr>
        <w:jc w:val="center"/>
        <w:rPr>
          <w:sz w:val="28"/>
          <w:szCs w:val="28"/>
        </w:rPr>
      </w:pPr>
      <w:r w:rsidDel="00000000" w:rsidR="00000000" w:rsidRPr="00000000">
        <w:rPr>
          <w:sz w:val="28"/>
          <w:szCs w:val="28"/>
          <w:rtl w:val="0"/>
        </w:rPr>
        <w:t xml:space="preserve">Pedro dos Santos Sakai</w:t>
      </w:r>
    </w:p>
    <w:p w:rsidR="00000000" w:rsidDel="00000000" w:rsidP="00000000" w:rsidRDefault="00000000" w:rsidRPr="00000000" w14:paraId="0000002A">
      <w:pPr>
        <w:jc w:val="center"/>
        <w:rPr>
          <w:sz w:val="28"/>
          <w:szCs w:val="28"/>
        </w:rPr>
      </w:pPr>
      <w:r w:rsidDel="00000000" w:rsidR="00000000" w:rsidRPr="00000000">
        <w:rPr>
          <w:rtl w:val="0"/>
        </w:rPr>
      </w:r>
    </w:p>
    <w:p w:rsidR="00000000" w:rsidDel="00000000" w:rsidP="00000000" w:rsidRDefault="00000000" w:rsidRPr="00000000" w14:paraId="0000002B">
      <w:pPr>
        <w:jc w:val="center"/>
        <w:rPr>
          <w:sz w:val="28"/>
          <w:szCs w:val="28"/>
        </w:rPr>
      </w:pPr>
      <w:r w:rsidDel="00000000" w:rsidR="00000000" w:rsidRPr="00000000">
        <w:rPr>
          <w:rtl w:val="0"/>
        </w:rPr>
      </w:r>
    </w:p>
    <w:p w:rsidR="00000000" w:rsidDel="00000000" w:rsidP="00000000" w:rsidRDefault="00000000" w:rsidRPr="00000000" w14:paraId="0000002C">
      <w:pPr>
        <w:jc w:val="center"/>
        <w:rPr>
          <w:sz w:val="28"/>
          <w:szCs w:val="28"/>
        </w:rPr>
      </w:pPr>
      <w:r w:rsidDel="00000000" w:rsidR="00000000" w:rsidRPr="00000000">
        <w:rPr>
          <w:rtl w:val="0"/>
        </w:rPr>
      </w:r>
    </w:p>
    <w:p w:rsidR="00000000" w:rsidDel="00000000" w:rsidP="00000000" w:rsidRDefault="00000000" w:rsidRPr="00000000" w14:paraId="0000002D">
      <w:pPr>
        <w:jc w:val="center"/>
        <w:rPr>
          <w:sz w:val="28"/>
          <w:szCs w:val="28"/>
        </w:rPr>
      </w:pPr>
      <w:r w:rsidDel="00000000" w:rsidR="00000000" w:rsidRPr="00000000">
        <w:rPr>
          <w:rtl w:val="0"/>
        </w:rPr>
      </w:r>
    </w:p>
    <w:p w:rsidR="00000000" w:rsidDel="00000000" w:rsidP="00000000" w:rsidRDefault="00000000" w:rsidRPr="00000000" w14:paraId="0000002E">
      <w:pPr>
        <w:jc w:val="center"/>
        <w:rPr>
          <w:sz w:val="28"/>
          <w:szCs w:val="28"/>
        </w:rPr>
      </w:pPr>
      <w:r w:rsidDel="00000000" w:rsidR="00000000" w:rsidRPr="00000000">
        <w:rPr>
          <w:rtl w:val="0"/>
        </w:rPr>
      </w:r>
    </w:p>
    <w:p w:rsidR="00000000" w:rsidDel="00000000" w:rsidP="00000000" w:rsidRDefault="00000000" w:rsidRPr="00000000" w14:paraId="0000002F">
      <w:pPr>
        <w:jc w:val="center"/>
        <w:rPr>
          <w:sz w:val="28"/>
          <w:szCs w:val="28"/>
        </w:rPr>
      </w:pPr>
      <w:r w:rsidDel="00000000" w:rsidR="00000000" w:rsidRPr="00000000">
        <w:rPr>
          <w:rtl w:val="0"/>
        </w:rPr>
      </w:r>
    </w:p>
    <w:p w:rsidR="00000000" w:rsidDel="00000000" w:rsidP="00000000" w:rsidRDefault="00000000" w:rsidRPr="00000000" w14:paraId="00000030">
      <w:pPr>
        <w:jc w:val="center"/>
        <w:rPr>
          <w:sz w:val="28"/>
          <w:szCs w:val="28"/>
        </w:rPr>
      </w:pPr>
      <w:r w:rsidDel="00000000" w:rsidR="00000000" w:rsidRPr="00000000">
        <w:rPr>
          <w:rtl w:val="0"/>
        </w:rPr>
      </w:r>
    </w:p>
    <w:p w:rsidR="00000000" w:rsidDel="00000000" w:rsidP="00000000" w:rsidRDefault="00000000" w:rsidRPr="00000000" w14:paraId="00000031">
      <w:pPr>
        <w:jc w:val="center"/>
        <w:rPr>
          <w:sz w:val="28"/>
          <w:szCs w:val="28"/>
        </w:rPr>
      </w:pPr>
      <w:r w:rsidDel="00000000" w:rsidR="00000000" w:rsidRPr="00000000">
        <w:rPr>
          <w:rtl w:val="0"/>
        </w:rPr>
      </w:r>
    </w:p>
    <w:p w:rsidR="00000000" w:rsidDel="00000000" w:rsidP="00000000" w:rsidRDefault="00000000" w:rsidRPr="00000000" w14:paraId="00000032">
      <w:pPr>
        <w:jc w:val="center"/>
        <w:rPr>
          <w:sz w:val="28"/>
          <w:szCs w:val="28"/>
        </w:rPr>
      </w:pPr>
      <w:r w:rsidDel="00000000" w:rsidR="00000000" w:rsidRPr="00000000">
        <w:rPr>
          <w:rtl w:val="0"/>
        </w:rPr>
      </w:r>
    </w:p>
    <w:p w:rsidR="00000000" w:rsidDel="00000000" w:rsidP="00000000" w:rsidRDefault="00000000" w:rsidRPr="00000000" w14:paraId="00000033">
      <w:pPr>
        <w:jc w:val="center"/>
        <w:rPr>
          <w:sz w:val="28"/>
          <w:szCs w:val="28"/>
        </w:rPr>
      </w:pPr>
      <w:r w:rsidDel="00000000" w:rsidR="00000000" w:rsidRPr="00000000">
        <w:rPr>
          <w:sz w:val="28"/>
          <w:szCs w:val="28"/>
          <w:rtl w:val="0"/>
        </w:rPr>
        <w:t xml:space="preserve">TÍTULO</w:t>
      </w:r>
    </w:p>
    <w:p w:rsidR="00000000" w:rsidDel="00000000" w:rsidP="00000000" w:rsidRDefault="00000000" w:rsidRPr="00000000" w14:paraId="00000034">
      <w:pPr>
        <w:jc w:val="center"/>
        <w:rPr>
          <w:sz w:val="28"/>
          <w:szCs w:val="28"/>
        </w:rPr>
      </w:pPr>
      <w:r w:rsidDel="00000000" w:rsidR="00000000" w:rsidRPr="00000000">
        <w:rPr>
          <w:rtl w:val="0"/>
        </w:rPr>
      </w:r>
    </w:p>
    <w:p w:rsidR="00000000" w:rsidDel="00000000" w:rsidP="00000000" w:rsidRDefault="00000000" w:rsidRPr="00000000" w14:paraId="00000035">
      <w:pPr>
        <w:jc w:val="left"/>
        <w:rPr>
          <w:sz w:val="28"/>
          <w:szCs w:val="28"/>
        </w:rPr>
      </w:pPr>
      <w:r w:rsidDel="00000000" w:rsidR="00000000" w:rsidRPr="00000000">
        <w:rPr>
          <w:rtl w:val="0"/>
        </w:rPr>
      </w:r>
    </w:p>
    <w:p w:rsidR="00000000" w:rsidDel="00000000" w:rsidP="00000000" w:rsidRDefault="00000000" w:rsidRPr="00000000" w14:paraId="00000036">
      <w:pPr>
        <w:jc w:val="center"/>
        <w:rPr>
          <w:sz w:val="28"/>
          <w:szCs w:val="28"/>
        </w:rPr>
      </w:pPr>
      <w:r w:rsidDel="00000000" w:rsidR="00000000" w:rsidRPr="00000000">
        <w:rPr>
          <w:rtl w:val="0"/>
        </w:rPr>
      </w:r>
    </w:p>
    <w:p w:rsidR="00000000" w:rsidDel="00000000" w:rsidP="00000000" w:rsidRDefault="00000000" w:rsidRPr="00000000" w14:paraId="00000037">
      <w:pPr>
        <w:jc w:val="center"/>
        <w:rPr>
          <w:sz w:val="28"/>
          <w:szCs w:val="28"/>
        </w:rPr>
      </w:pPr>
      <w:r w:rsidDel="00000000" w:rsidR="00000000" w:rsidRPr="00000000">
        <w:rPr>
          <w:rtl w:val="0"/>
        </w:rPr>
      </w:r>
    </w:p>
    <w:p w:rsidR="00000000" w:rsidDel="00000000" w:rsidP="00000000" w:rsidRDefault="00000000" w:rsidRPr="00000000" w14:paraId="00000038">
      <w:pPr>
        <w:jc w:val="center"/>
        <w:rPr>
          <w:sz w:val="28"/>
          <w:szCs w:val="28"/>
        </w:rPr>
      </w:pPr>
      <w:r w:rsidDel="00000000" w:rsidR="00000000" w:rsidRPr="00000000">
        <w:rPr>
          <w:rtl w:val="0"/>
        </w:rPr>
      </w:r>
    </w:p>
    <w:p w:rsidR="00000000" w:rsidDel="00000000" w:rsidP="00000000" w:rsidRDefault="00000000" w:rsidRPr="00000000" w14:paraId="00000039">
      <w:pPr>
        <w:jc w:val="center"/>
        <w:rPr>
          <w:sz w:val="28"/>
          <w:szCs w:val="28"/>
        </w:rPr>
      </w:pPr>
      <w:r w:rsidDel="00000000" w:rsidR="00000000" w:rsidRPr="00000000">
        <w:rPr>
          <w:rtl w:val="0"/>
        </w:rPr>
      </w:r>
    </w:p>
    <w:p w:rsidR="00000000" w:rsidDel="00000000" w:rsidP="00000000" w:rsidRDefault="00000000" w:rsidRPr="00000000" w14:paraId="0000003A">
      <w:pPr>
        <w:jc w:val="center"/>
        <w:rPr>
          <w:sz w:val="28"/>
          <w:szCs w:val="28"/>
        </w:rPr>
      </w:pPr>
      <w:r w:rsidDel="00000000" w:rsidR="00000000" w:rsidRPr="00000000">
        <w:rPr>
          <w:rtl w:val="0"/>
        </w:rPr>
      </w:r>
    </w:p>
    <w:p w:rsidR="00000000" w:rsidDel="00000000" w:rsidP="00000000" w:rsidRDefault="00000000" w:rsidRPr="00000000" w14:paraId="0000003B">
      <w:pPr>
        <w:jc w:val="center"/>
        <w:rPr>
          <w:sz w:val="28"/>
          <w:szCs w:val="28"/>
        </w:rPr>
      </w:pPr>
      <w:r w:rsidDel="00000000" w:rsidR="00000000" w:rsidRPr="00000000">
        <w:rPr>
          <w:sz w:val="28"/>
          <w:szCs w:val="28"/>
          <w:rtl w:val="0"/>
        </w:rPr>
        <w:t xml:space="preserve">Projeto desenvolvido no Departamento de Processamento de Dados do Colégio Técnico de Campinas, Unicamp, localizado em R. Culto à Ciência, 177 - Centro, Campinas - SP, 13020-060.</w:t>
      </w:r>
    </w:p>
    <w:p w:rsidR="00000000" w:rsidDel="00000000" w:rsidP="00000000" w:rsidRDefault="00000000" w:rsidRPr="00000000" w14:paraId="0000003C">
      <w:pPr>
        <w:jc w:val="center"/>
        <w:rPr>
          <w:sz w:val="28"/>
          <w:szCs w:val="28"/>
        </w:rPr>
      </w:pPr>
      <w:r w:rsidDel="00000000" w:rsidR="00000000" w:rsidRPr="00000000">
        <w:rPr>
          <w:rtl w:val="0"/>
        </w:rPr>
      </w:r>
    </w:p>
    <w:p w:rsidR="00000000" w:rsidDel="00000000" w:rsidP="00000000" w:rsidRDefault="00000000" w:rsidRPr="00000000" w14:paraId="0000003D">
      <w:pPr>
        <w:jc w:val="center"/>
        <w:rPr>
          <w:sz w:val="28"/>
          <w:szCs w:val="28"/>
        </w:rPr>
      </w:pPr>
      <w:r w:rsidDel="00000000" w:rsidR="00000000" w:rsidRPr="00000000">
        <w:rPr>
          <w:rtl w:val="0"/>
        </w:rPr>
      </w:r>
    </w:p>
    <w:p w:rsidR="00000000" w:rsidDel="00000000" w:rsidP="00000000" w:rsidRDefault="00000000" w:rsidRPr="00000000" w14:paraId="0000003E">
      <w:pPr>
        <w:jc w:val="center"/>
        <w:rPr>
          <w:sz w:val="28"/>
          <w:szCs w:val="28"/>
        </w:rPr>
      </w:pPr>
      <w:r w:rsidDel="00000000" w:rsidR="00000000" w:rsidRPr="00000000">
        <w:rPr>
          <w:rtl w:val="0"/>
        </w:rPr>
      </w:r>
    </w:p>
    <w:p w:rsidR="00000000" w:rsidDel="00000000" w:rsidP="00000000" w:rsidRDefault="00000000" w:rsidRPr="00000000" w14:paraId="0000003F">
      <w:pPr>
        <w:jc w:val="center"/>
        <w:rPr>
          <w:sz w:val="28"/>
          <w:szCs w:val="28"/>
        </w:rPr>
      </w:pPr>
      <w:r w:rsidDel="00000000" w:rsidR="00000000" w:rsidRPr="00000000">
        <w:rPr>
          <w:sz w:val="28"/>
          <w:szCs w:val="28"/>
          <w:rtl w:val="0"/>
        </w:rPr>
        <w:t xml:space="preserve">Orientação por Professora Andréia Cristina de Souza</w:t>
      </w:r>
    </w:p>
    <w:p w:rsidR="00000000" w:rsidDel="00000000" w:rsidP="00000000" w:rsidRDefault="00000000" w:rsidRPr="00000000" w14:paraId="00000040">
      <w:pPr>
        <w:jc w:val="center"/>
        <w:rPr>
          <w:sz w:val="28"/>
          <w:szCs w:val="28"/>
        </w:rPr>
      </w:pPr>
      <w:r w:rsidDel="00000000" w:rsidR="00000000" w:rsidRPr="00000000">
        <w:rPr>
          <w:rtl w:val="0"/>
        </w:rPr>
      </w:r>
    </w:p>
    <w:p w:rsidR="00000000" w:rsidDel="00000000" w:rsidP="00000000" w:rsidRDefault="00000000" w:rsidRPr="00000000" w14:paraId="00000041">
      <w:pPr>
        <w:jc w:val="left"/>
        <w:rPr>
          <w:sz w:val="28"/>
          <w:szCs w:val="28"/>
        </w:rPr>
      </w:pPr>
      <w:r w:rsidDel="00000000" w:rsidR="00000000" w:rsidRPr="00000000">
        <w:rPr>
          <w:rtl w:val="0"/>
        </w:rPr>
      </w:r>
    </w:p>
    <w:p w:rsidR="00000000" w:rsidDel="00000000" w:rsidP="00000000" w:rsidRDefault="00000000" w:rsidRPr="00000000" w14:paraId="00000042">
      <w:pPr>
        <w:jc w:val="left"/>
        <w:rPr>
          <w:sz w:val="28"/>
          <w:szCs w:val="28"/>
        </w:rPr>
      </w:pPr>
      <w:r w:rsidDel="00000000" w:rsidR="00000000" w:rsidRPr="00000000">
        <w:rPr>
          <w:rtl w:val="0"/>
        </w:rPr>
      </w:r>
    </w:p>
    <w:p w:rsidR="00000000" w:rsidDel="00000000" w:rsidP="00000000" w:rsidRDefault="00000000" w:rsidRPr="00000000" w14:paraId="00000043">
      <w:pPr>
        <w:jc w:val="left"/>
        <w:rPr>
          <w:sz w:val="28"/>
          <w:szCs w:val="28"/>
        </w:rPr>
      </w:pPr>
      <w:r w:rsidDel="00000000" w:rsidR="00000000" w:rsidRPr="00000000">
        <w:rPr>
          <w:rtl w:val="0"/>
        </w:rPr>
      </w:r>
    </w:p>
    <w:p w:rsidR="00000000" w:rsidDel="00000000" w:rsidP="00000000" w:rsidRDefault="00000000" w:rsidRPr="00000000" w14:paraId="00000044">
      <w:pPr>
        <w:jc w:val="center"/>
        <w:rPr>
          <w:sz w:val="28"/>
          <w:szCs w:val="28"/>
        </w:rPr>
      </w:pPr>
      <w:r w:rsidDel="00000000" w:rsidR="00000000" w:rsidRPr="00000000">
        <w:rPr>
          <w:rtl w:val="0"/>
        </w:rPr>
      </w:r>
    </w:p>
    <w:p w:rsidR="00000000" w:rsidDel="00000000" w:rsidP="00000000" w:rsidRDefault="00000000" w:rsidRPr="00000000" w14:paraId="00000045">
      <w:pPr>
        <w:jc w:val="center"/>
        <w:rPr>
          <w:sz w:val="28"/>
          <w:szCs w:val="28"/>
        </w:rPr>
      </w:pPr>
      <w:r w:rsidDel="00000000" w:rsidR="00000000" w:rsidRPr="00000000">
        <w:rPr>
          <w:sz w:val="28"/>
          <w:szCs w:val="28"/>
          <w:rtl w:val="0"/>
        </w:rPr>
        <w:t xml:space="preserve">Campinas - SP</w:t>
      </w:r>
    </w:p>
    <w:p w:rsidR="00000000" w:rsidDel="00000000" w:rsidP="00000000" w:rsidRDefault="00000000" w:rsidRPr="00000000" w14:paraId="00000046">
      <w:pPr>
        <w:jc w:val="center"/>
        <w:rPr>
          <w:sz w:val="28"/>
          <w:szCs w:val="28"/>
        </w:rPr>
      </w:pPr>
      <w:r w:rsidDel="00000000" w:rsidR="00000000" w:rsidRPr="00000000">
        <w:rPr>
          <w:sz w:val="28"/>
          <w:szCs w:val="28"/>
          <w:rtl w:val="0"/>
        </w:rPr>
        <w:t xml:space="preserve">2022</w:t>
      </w:r>
    </w:p>
    <w:p w:rsidR="00000000" w:rsidDel="00000000" w:rsidP="00000000" w:rsidRDefault="00000000" w:rsidRPr="00000000" w14:paraId="00000047">
      <w:pPr>
        <w:jc w:val="center"/>
        <w:rPr>
          <w:sz w:val="28"/>
          <w:szCs w:val="28"/>
        </w:rPr>
      </w:pPr>
      <w:r w:rsidDel="00000000" w:rsidR="00000000" w:rsidRPr="00000000">
        <w:rPr>
          <w:rtl w:val="0"/>
        </w:rPr>
      </w:r>
    </w:p>
    <w:p w:rsidR="00000000" w:rsidDel="00000000" w:rsidP="00000000" w:rsidRDefault="00000000" w:rsidRPr="00000000" w14:paraId="00000048">
      <w:pPr>
        <w:jc w:val="center"/>
        <w:rPr>
          <w:sz w:val="28"/>
          <w:szCs w:val="28"/>
        </w:rPr>
      </w:pPr>
      <w:r w:rsidDel="00000000" w:rsidR="00000000" w:rsidRPr="00000000">
        <w:rPr>
          <w:rtl w:val="0"/>
        </w:rPr>
      </w:r>
    </w:p>
    <w:p w:rsidR="00000000" w:rsidDel="00000000" w:rsidP="00000000" w:rsidRDefault="00000000" w:rsidRPr="00000000" w14:paraId="00000049">
      <w:pPr>
        <w:jc w:val="center"/>
        <w:rPr>
          <w:b w:val="1"/>
          <w:sz w:val="28"/>
          <w:szCs w:val="28"/>
        </w:rPr>
      </w:pPr>
      <w:r w:rsidDel="00000000" w:rsidR="00000000" w:rsidRPr="00000000">
        <w:rPr>
          <w:b w:val="1"/>
          <w:sz w:val="28"/>
          <w:szCs w:val="28"/>
          <w:rtl w:val="0"/>
        </w:rPr>
        <w:t xml:space="preserve">SUMÁRIO</w:t>
      </w:r>
    </w:p>
    <w:p w:rsidR="00000000" w:rsidDel="00000000" w:rsidP="00000000" w:rsidRDefault="00000000" w:rsidRPr="00000000" w14:paraId="0000004A">
      <w:pPr>
        <w:ind w:left="283.46456692913375" w:hanging="360"/>
        <w:jc w:val="left"/>
        <w:rPr>
          <w:b w:val="1"/>
          <w:sz w:val="28"/>
          <w:szCs w:val="28"/>
        </w:rPr>
        <w:sectPr>
          <w:footerReference r:id="rId9" w:type="default"/>
          <w:footerReference r:id="rId10" w:type="first"/>
          <w:pgSz w:h="16834" w:w="11909" w:orient="portrait"/>
          <w:pgMar w:bottom="1440" w:top="1440" w:left="1275.5905511811022" w:right="1440" w:header="720" w:footer="720"/>
          <w:pgNumType w:start="1"/>
          <w:titlePg w:val="1"/>
        </w:sectPr>
      </w:pPr>
      <w:r w:rsidDel="00000000" w:rsidR="00000000" w:rsidRPr="00000000">
        <w:rPr>
          <w:rtl w:val="0"/>
        </w:rPr>
      </w:r>
    </w:p>
    <w:p w:rsidR="00000000" w:rsidDel="00000000" w:rsidP="00000000" w:rsidRDefault="00000000" w:rsidRPr="00000000" w14:paraId="0000004B">
      <w:pPr>
        <w:ind w:left="0" w:firstLine="0"/>
        <w:jc w:val="lef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4C">
      <w:pPr>
        <w:numPr>
          <w:ilvl w:val="0"/>
          <w:numId w:val="5"/>
        </w:numPr>
        <w:ind w:left="425.19685039370086" w:hanging="424.6062992125986"/>
        <w:jc w:val="left"/>
        <w:rPr>
          <w:b w:val="1"/>
          <w:sz w:val="28"/>
          <w:szCs w:val="28"/>
          <w:u w:val="none"/>
        </w:rPr>
      </w:pPr>
      <w:r w:rsidDel="00000000" w:rsidR="00000000" w:rsidRPr="00000000">
        <w:rPr>
          <w:b w:val="1"/>
          <w:sz w:val="28"/>
          <w:szCs w:val="28"/>
          <w:rtl w:val="0"/>
        </w:rPr>
        <w:t xml:space="preserve"> Introdução</w:t>
      </w:r>
    </w:p>
    <w:p w:rsidR="00000000" w:rsidDel="00000000" w:rsidP="00000000" w:rsidRDefault="00000000" w:rsidRPr="00000000" w14:paraId="0000004D">
      <w:pPr>
        <w:numPr>
          <w:ilvl w:val="0"/>
          <w:numId w:val="5"/>
        </w:numPr>
        <w:ind w:left="425.19685039370086" w:hanging="424.6062992125986"/>
        <w:jc w:val="left"/>
        <w:rPr>
          <w:b w:val="1"/>
          <w:sz w:val="28"/>
          <w:szCs w:val="28"/>
          <w:u w:val="none"/>
        </w:rPr>
      </w:pPr>
      <w:r w:rsidDel="00000000" w:rsidR="00000000" w:rsidRPr="00000000">
        <w:rPr>
          <w:b w:val="1"/>
          <w:sz w:val="28"/>
          <w:szCs w:val="28"/>
          <w:rtl w:val="0"/>
        </w:rPr>
        <w:t xml:space="preserve"> Objetivos     </w:t>
      </w:r>
    </w:p>
    <w:p w:rsidR="00000000" w:rsidDel="00000000" w:rsidP="00000000" w:rsidRDefault="00000000" w:rsidRPr="00000000" w14:paraId="0000004E">
      <w:pPr>
        <w:ind w:left="283.46456692913375" w:firstLine="0"/>
        <w:jc w:val="left"/>
        <w:rPr>
          <w:sz w:val="28"/>
          <w:szCs w:val="28"/>
        </w:rPr>
      </w:pPr>
      <w:r w:rsidDel="00000000" w:rsidR="00000000" w:rsidRPr="00000000">
        <w:rPr>
          <w:sz w:val="28"/>
          <w:szCs w:val="28"/>
          <w:rtl w:val="0"/>
        </w:rPr>
        <w:t xml:space="preserve">2.1. Objetivo Geral</w:t>
      </w:r>
    </w:p>
    <w:p w:rsidR="00000000" w:rsidDel="00000000" w:rsidP="00000000" w:rsidRDefault="00000000" w:rsidRPr="00000000" w14:paraId="0000004F">
      <w:pPr>
        <w:ind w:left="283.46456692913375" w:firstLine="0"/>
        <w:jc w:val="left"/>
        <w:rPr>
          <w:sz w:val="28"/>
          <w:szCs w:val="28"/>
        </w:rPr>
      </w:pPr>
      <w:r w:rsidDel="00000000" w:rsidR="00000000" w:rsidRPr="00000000">
        <w:rPr>
          <w:sz w:val="28"/>
          <w:szCs w:val="28"/>
          <w:rtl w:val="0"/>
        </w:rPr>
        <w:t xml:space="preserve">2.2. Objetivos Específicos</w:t>
      </w:r>
    </w:p>
    <w:p w:rsidR="00000000" w:rsidDel="00000000" w:rsidP="00000000" w:rsidRDefault="00000000" w:rsidRPr="00000000" w14:paraId="00000050">
      <w:pPr>
        <w:numPr>
          <w:ilvl w:val="0"/>
          <w:numId w:val="5"/>
        </w:numPr>
        <w:ind w:left="425.19685039370086" w:hanging="424.6062992125986"/>
        <w:jc w:val="left"/>
        <w:rPr>
          <w:b w:val="1"/>
          <w:sz w:val="28"/>
          <w:szCs w:val="28"/>
          <w:u w:val="none"/>
        </w:rPr>
      </w:pPr>
      <w:r w:rsidDel="00000000" w:rsidR="00000000" w:rsidRPr="00000000">
        <w:rPr>
          <w:b w:val="1"/>
          <w:sz w:val="28"/>
          <w:szCs w:val="28"/>
          <w:rtl w:val="0"/>
        </w:rPr>
        <w:t xml:space="preserve"> Justificativa</w:t>
      </w:r>
    </w:p>
    <w:p w:rsidR="00000000" w:rsidDel="00000000" w:rsidP="00000000" w:rsidRDefault="00000000" w:rsidRPr="00000000" w14:paraId="00000051">
      <w:pPr>
        <w:numPr>
          <w:ilvl w:val="0"/>
          <w:numId w:val="5"/>
        </w:numPr>
        <w:ind w:left="425.19685039370086" w:hanging="424.6062992125986"/>
        <w:jc w:val="left"/>
        <w:rPr>
          <w:b w:val="1"/>
          <w:sz w:val="28"/>
          <w:szCs w:val="28"/>
          <w:u w:val="none"/>
        </w:rPr>
      </w:pPr>
      <w:r w:rsidDel="00000000" w:rsidR="00000000" w:rsidRPr="00000000">
        <w:rPr>
          <w:b w:val="1"/>
          <w:sz w:val="28"/>
          <w:szCs w:val="28"/>
          <w:rtl w:val="0"/>
        </w:rPr>
        <w:t xml:space="preserve"> Hipótese</w:t>
      </w:r>
    </w:p>
    <w:p w:rsidR="00000000" w:rsidDel="00000000" w:rsidP="00000000" w:rsidRDefault="00000000" w:rsidRPr="00000000" w14:paraId="00000052">
      <w:pPr>
        <w:numPr>
          <w:ilvl w:val="0"/>
          <w:numId w:val="5"/>
        </w:numPr>
        <w:ind w:left="425.19685039370086" w:hanging="424.6062992125986"/>
        <w:jc w:val="left"/>
        <w:rPr>
          <w:b w:val="1"/>
          <w:sz w:val="28"/>
          <w:szCs w:val="28"/>
        </w:rPr>
      </w:pPr>
      <w:r w:rsidDel="00000000" w:rsidR="00000000" w:rsidRPr="00000000">
        <w:rPr>
          <w:b w:val="1"/>
          <w:sz w:val="28"/>
          <w:szCs w:val="28"/>
          <w:rtl w:val="0"/>
        </w:rPr>
        <w:t xml:space="preserve"> Metodologia e Materiais</w:t>
      </w:r>
    </w:p>
    <w:p w:rsidR="00000000" w:rsidDel="00000000" w:rsidP="00000000" w:rsidRDefault="00000000" w:rsidRPr="00000000" w14:paraId="00000053">
      <w:pPr>
        <w:ind w:left="283.46456692913375" w:firstLine="0"/>
        <w:jc w:val="left"/>
        <w:rPr>
          <w:sz w:val="28"/>
          <w:szCs w:val="28"/>
        </w:rPr>
      </w:pPr>
      <w:r w:rsidDel="00000000" w:rsidR="00000000" w:rsidRPr="00000000">
        <w:rPr>
          <w:sz w:val="28"/>
          <w:szCs w:val="28"/>
          <w:rtl w:val="0"/>
        </w:rPr>
        <w:t xml:space="preserve">5.1. Metodologia</w:t>
      </w:r>
    </w:p>
    <w:p w:rsidR="00000000" w:rsidDel="00000000" w:rsidP="00000000" w:rsidRDefault="00000000" w:rsidRPr="00000000" w14:paraId="00000054">
      <w:pPr>
        <w:ind w:left="283.46456692913375" w:firstLine="0"/>
        <w:jc w:val="left"/>
        <w:rPr>
          <w:sz w:val="28"/>
          <w:szCs w:val="28"/>
        </w:rPr>
      </w:pPr>
      <w:r w:rsidDel="00000000" w:rsidR="00000000" w:rsidRPr="00000000">
        <w:rPr>
          <w:sz w:val="28"/>
          <w:szCs w:val="28"/>
          <w:rtl w:val="0"/>
        </w:rPr>
        <w:t xml:space="preserve">5.2. Materiais</w:t>
      </w:r>
    </w:p>
    <w:p w:rsidR="00000000" w:rsidDel="00000000" w:rsidP="00000000" w:rsidRDefault="00000000" w:rsidRPr="00000000" w14:paraId="00000055">
      <w:pPr>
        <w:numPr>
          <w:ilvl w:val="0"/>
          <w:numId w:val="5"/>
        </w:numPr>
        <w:ind w:left="425.19685039370086" w:hanging="424.6062992125986"/>
        <w:jc w:val="left"/>
        <w:rPr>
          <w:b w:val="1"/>
          <w:sz w:val="28"/>
          <w:szCs w:val="28"/>
        </w:rPr>
      </w:pPr>
      <w:r w:rsidDel="00000000" w:rsidR="00000000" w:rsidRPr="00000000">
        <w:rPr>
          <w:b w:val="1"/>
          <w:sz w:val="28"/>
          <w:szCs w:val="28"/>
          <w:rtl w:val="0"/>
        </w:rPr>
        <w:t xml:space="preserve">Funcionalidades</w:t>
      </w:r>
    </w:p>
    <w:p w:rsidR="00000000" w:rsidDel="00000000" w:rsidP="00000000" w:rsidRDefault="00000000" w:rsidRPr="00000000" w14:paraId="00000056">
      <w:pPr>
        <w:numPr>
          <w:ilvl w:val="0"/>
          <w:numId w:val="5"/>
        </w:numPr>
        <w:ind w:left="425.19685039370086" w:hanging="424.6062992125986"/>
        <w:jc w:val="left"/>
        <w:rPr>
          <w:b w:val="1"/>
          <w:sz w:val="28"/>
          <w:szCs w:val="28"/>
          <w:u w:val="none"/>
        </w:rPr>
      </w:pPr>
      <w:r w:rsidDel="00000000" w:rsidR="00000000" w:rsidRPr="00000000">
        <w:rPr>
          <w:b w:val="1"/>
          <w:sz w:val="28"/>
          <w:szCs w:val="28"/>
          <w:rtl w:val="0"/>
        </w:rPr>
        <w:t xml:space="preserve">Cronograma</w:t>
      </w:r>
    </w:p>
    <w:p w:rsidR="00000000" w:rsidDel="00000000" w:rsidP="00000000" w:rsidRDefault="00000000" w:rsidRPr="00000000" w14:paraId="00000057">
      <w:pPr>
        <w:numPr>
          <w:ilvl w:val="0"/>
          <w:numId w:val="5"/>
        </w:numPr>
        <w:ind w:left="425.19685039370086" w:hanging="424.6062992125986"/>
        <w:jc w:val="left"/>
        <w:rPr>
          <w:b w:val="1"/>
          <w:sz w:val="28"/>
          <w:szCs w:val="28"/>
          <w:u w:val="none"/>
        </w:rPr>
      </w:pPr>
      <w:r w:rsidDel="00000000" w:rsidR="00000000" w:rsidRPr="00000000">
        <w:rPr>
          <w:b w:val="1"/>
          <w:sz w:val="28"/>
          <w:szCs w:val="28"/>
          <w:rtl w:val="0"/>
        </w:rPr>
        <w:t xml:space="preserve">Referências</w:t>
      </w:r>
    </w:p>
    <w:p w:rsidR="00000000" w:rsidDel="00000000" w:rsidP="00000000" w:rsidRDefault="00000000" w:rsidRPr="00000000" w14:paraId="00000058">
      <w:pPr>
        <w:jc w:val="left"/>
        <w:rPr>
          <w:b w:val="1"/>
          <w:sz w:val="28"/>
          <w:szCs w:val="28"/>
        </w:rPr>
      </w:pPr>
      <w:r w:rsidDel="00000000" w:rsidR="00000000" w:rsidRPr="00000000">
        <w:rPr>
          <w:rtl w:val="0"/>
        </w:rPr>
      </w:r>
    </w:p>
    <w:p w:rsidR="00000000" w:rsidDel="00000000" w:rsidP="00000000" w:rsidRDefault="00000000" w:rsidRPr="00000000" w14:paraId="00000059">
      <w:pPr>
        <w:jc w:val="left"/>
        <w:rPr>
          <w:b w:val="1"/>
          <w:sz w:val="28"/>
          <w:szCs w:val="28"/>
        </w:rPr>
      </w:pPr>
      <w:r w:rsidDel="00000000" w:rsidR="00000000" w:rsidRPr="00000000">
        <w:rPr>
          <w:rtl w:val="0"/>
        </w:rPr>
      </w:r>
    </w:p>
    <w:p w:rsidR="00000000" w:rsidDel="00000000" w:rsidP="00000000" w:rsidRDefault="00000000" w:rsidRPr="00000000" w14:paraId="0000005A">
      <w:pPr>
        <w:jc w:val="left"/>
        <w:rPr>
          <w:b w:val="1"/>
          <w:sz w:val="28"/>
          <w:szCs w:val="28"/>
        </w:rPr>
      </w:pPr>
      <w:r w:rsidDel="00000000" w:rsidR="00000000" w:rsidRPr="00000000">
        <w:rPr>
          <w:rtl w:val="0"/>
        </w:rPr>
      </w:r>
    </w:p>
    <w:p w:rsidR="00000000" w:rsidDel="00000000" w:rsidP="00000000" w:rsidRDefault="00000000" w:rsidRPr="00000000" w14:paraId="0000005B">
      <w:pPr>
        <w:jc w:val="left"/>
        <w:rPr>
          <w:b w:val="1"/>
          <w:sz w:val="28"/>
          <w:szCs w:val="28"/>
        </w:rPr>
      </w:pPr>
      <w:r w:rsidDel="00000000" w:rsidR="00000000" w:rsidRPr="00000000">
        <w:rPr>
          <w:rtl w:val="0"/>
        </w:rPr>
      </w:r>
    </w:p>
    <w:p w:rsidR="00000000" w:rsidDel="00000000" w:rsidP="00000000" w:rsidRDefault="00000000" w:rsidRPr="00000000" w14:paraId="0000005C">
      <w:pPr>
        <w:jc w:val="left"/>
        <w:rPr>
          <w:b w:val="1"/>
          <w:sz w:val="28"/>
          <w:szCs w:val="28"/>
        </w:rPr>
      </w:pPr>
      <w:r w:rsidDel="00000000" w:rsidR="00000000" w:rsidRPr="00000000">
        <w:rPr>
          <w:rtl w:val="0"/>
        </w:rPr>
      </w:r>
    </w:p>
    <w:p w:rsidR="00000000" w:rsidDel="00000000" w:rsidP="00000000" w:rsidRDefault="00000000" w:rsidRPr="00000000" w14:paraId="0000005D">
      <w:pPr>
        <w:jc w:val="left"/>
        <w:rPr>
          <w:b w:val="1"/>
          <w:sz w:val="28"/>
          <w:szCs w:val="28"/>
        </w:rPr>
      </w:pPr>
      <w:r w:rsidDel="00000000" w:rsidR="00000000" w:rsidRPr="00000000">
        <w:rPr>
          <w:rtl w:val="0"/>
        </w:rPr>
      </w:r>
    </w:p>
    <w:p w:rsidR="00000000" w:rsidDel="00000000" w:rsidP="00000000" w:rsidRDefault="00000000" w:rsidRPr="00000000" w14:paraId="0000005E">
      <w:pPr>
        <w:jc w:val="left"/>
        <w:rPr>
          <w:b w:val="1"/>
          <w:sz w:val="28"/>
          <w:szCs w:val="28"/>
        </w:rPr>
      </w:pPr>
      <w:r w:rsidDel="00000000" w:rsidR="00000000" w:rsidRPr="00000000">
        <w:rPr>
          <w:rtl w:val="0"/>
        </w:rPr>
      </w:r>
    </w:p>
    <w:p w:rsidR="00000000" w:rsidDel="00000000" w:rsidP="00000000" w:rsidRDefault="00000000" w:rsidRPr="00000000" w14:paraId="0000005F">
      <w:pPr>
        <w:jc w:val="left"/>
        <w:rPr>
          <w:b w:val="1"/>
          <w:sz w:val="28"/>
          <w:szCs w:val="28"/>
        </w:rPr>
      </w:pPr>
      <w:r w:rsidDel="00000000" w:rsidR="00000000" w:rsidRPr="00000000">
        <w:rPr>
          <w:rtl w:val="0"/>
        </w:rPr>
      </w:r>
    </w:p>
    <w:p w:rsidR="00000000" w:rsidDel="00000000" w:rsidP="00000000" w:rsidRDefault="00000000" w:rsidRPr="00000000" w14:paraId="00000060">
      <w:pPr>
        <w:jc w:val="left"/>
        <w:rPr>
          <w:b w:val="1"/>
          <w:sz w:val="28"/>
          <w:szCs w:val="28"/>
        </w:rPr>
      </w:pPr>
      <w:r w:rsidDel="00000000" w:rsidR="00000000" w:rsidRPr="00000000">
        <w:rPr>
          <w:rtl w:val="0"/>
        </w:rPr>
      </w:r>
    </w:p>
    <w:p w:rsidR="00000000" w:rsidDel="00000000" w:rsidP="00000000" w:rsidRDefault="00000000" w:rsidRPr="00000000" w14:paraId="00000061">
      <w:pPr>
        <w:jc w:val="left"/>
        <w:rPr>
          <w:b w:val="1"/>
          <w:sz w:val="28"/>
          <w:szCs w:val="28"/>
        </w:rPr>
      </w:pPr>
      <w:r w:rsidDel="00000000" w:rsidR="00000000" w:rsidRPr="00000000">
        <w:rPr>
          <w:rtl w:val="0"/>
        </w:rPr>
      </w:r>
    </w:p>
    <w:p w:rsidR="00000000" w:rsidDel="00000000" w:rsidP="00000000" w:rsidRDefault="00000000" w:rsidRPr="00000000" w14:paraId="00000062">
      <w:pPr>
        <w:jc w:val="left"/>
        <w:rPr>
          <w:b w:val="1"/>
          <w:sz w:val="28"/>
          <w:szCs w:val="28"/>
        </w:rPr>
      </w:pPr>
      <w:r w:rsidDel="00000000" w:rsidR="00000000" w:rsidRPr="00000000">
        <w:rPr>
          <w:rtl w:val="0"/>
        </w:rPr>
      </w:r>
    </w:p>
    <w:p w:rsidR="00000000" w:rsidDel="00000000" w:rsidP="00000000" w:rsidRDefault="00000000" w:rsidRPr="00000000" w14:paraId="00000063">
      <w:pPr>
        <w:jc w:val="left"/>
        <w:rPr>
          <w:b w:val="1"/>
          <w:sz w:val="28"/>
          <w:szCs w:val="28"/>
        </w:rPr>
      </w:pPr>
      <w:r w:rsidDel="00000000" w:rsidR="00000000" w:rsidRPr="00000000">
        <w:rPr>
          <w:rtl w:val="0"/>
        </w:rPr>
      </w:r>
    </w:p>
    <w:p w:rsidR="00000000" w:rsidDel="00000000" w:rsidP="00000000" w:rsidRDefault="00000000" w:rsidRPr="00000000" w14:paraId="00000064">
      <w:pPr>
        <w:jc w:val="left"/>
        <w:rPr>
          <w:b w:val="1"/>
          <w:sz w:val="28"/>
          <w:szCs w:val="28"/>
        </w:rPr>
      </w:pPr>
      <w:r w:rsidDel="00000000" w:rsidR="00000000" w:rsidRPr="00000000">
        <w:rPr>
          <w:rtl w:val="0"/>
        </w:rPr>
      </w:r>
    </w:p>
    <w:p w:rsidR="00000000" w:rsidDel="00000000" w:rsidP="00000000" w:rsidRDefault="00000000" w:rsidRPr="00000000" w14:paraId="00000065">
      <w:pPr>
        <w:jc w:val="left"/>
        <w:rPr>
          <w:b w:val="1"/>
          <w:sz w:val="28"/>
          <w:szCs w:val="28"/>
        </w:rPr>
      </w:pPr>
      <w:r w:rsidDel="00000000" w:rsidR="00000000" w:rsidRPr="00000000">
        <w:rPr>
          <w:rtl w:val="0"/>
        </w:rPr>
      </w:r>
    </w:p>
    <w:p w:rsidR="00000000" w:rsidDel="00000000" w:rsidP="00000000" w:rsidRDefault="00000000" w:rsidRPr="00000000" w14:paraId="00000066">
      <w:pPr>
        <w:jc w:val="left"/>
        <w:rPr>
          <w:b w:val="1"/>
          <w:sz w:val="28"/>
          <w:szCs w:val="28"/>
        </w:rPr>
      </w:pPr>
      <w:r w:rsidDel="00000000" w:rsidR="00000000" w:rsidRPr="00000000">
        <w:rPr>
          <w:rtl w:val="0"/>
        </w:rPr>
      </w:r>
    </w:p>
    <w:p w:rsidR="00000000" w:rsidDel="00000000" w:rsidP="00000000" w:rsidRDefault="00000000" w:rsidRPr="00000000" w14:paraId="00000067">
      <w:pPr>
        <w:jc w:val="left"/>
        <w:rPr>
          <w:b w:val="1"/>
          <w:sz w:val="28"/>
          <w:szCs w:val="28"/>
        </w:rPr>
      </w:pPr>
      <w:r w:rsidDel="00000000" w:rsidR="00000000" w:rsidRPr="00000000">
        <w:rPr>
          <w:rtl w:val="0"/>
        </w:rPr>
      </w:r>
    </w:p>
    <w:p w:rsidR="00000000" w:rsidDel="00000000" w:rsidP="00000000" w:rsidRDefault="00000000" w:rsidRPr="00000000" w14:paraId="00000068">
      <w:pPr>
        <w:jc w:val="left"/>
        <w:rPr>
          <w:b w:val="1"/>
          <w:sz w:val="28"/>
          <w:szCs w:val="28"/>
        </w:rPr>
      </w:pPr>
      <w:r w:rsidDel="00000000" w:rsidR="00000000" w:rsidRPr="00000000">
        <w:rPr>
          <w:rtl w:val="0"/>
        </w:rPr>
      </w:r>
    </w:p>
    <w:p w:rsidR="00000000" w:rsidDel="00000000" w:rsidP="00000000" w:rsidRDefault="00000000" w:rsidRPr="00000000" w14:paraId="00000069">
      <w:pPr>
        <w:jc w:val="left"/>
        <w:rPr>
          <w:b w:val="1"/>
          <w:sz w:val="28"/>
          <w:szCs w:val="28"/>
        </w:rPr>
      </w:pPr>
      <w:r w:rsidDel="00000000" w:rsidR="00000000" w:rsidRPr="00000000">
        <w:rPr>
          <w:rtl w:val="0"/>
        </w:rPr>
      </w:r>
    </w:p>
    <w:p w:rsidR="00000000" w:rsidDel="00000000" w:rsidP="00000000" w:rsidRDefault="00000000" w:rsidRPr="00000000" w14:paraId="0000006A">
      <w:pPr>
        <w:jc w:val="left"/>
        <w:rPr>
          <w:b w:val="1"/>
          <w:sz w:val="28"/>
          <w:szCs w:val="28"/>
        </w:rPr>
      </w:pPr>
      <w:r w:rsidDel="00000000" w:rsidR="00000000" w:rsidRPr="00000000">
        <w:rPr>
          <w:rtl w:val="0"/>
        </w:rPr>
      </w:r>
    </w:p>
    <w:p w:rsidR="00000000" w:rsidDel="00000000" w:rsidP="00000000" w:rsidRDefault="00000000" w:rsidRPr="00000000" w14:paraId="0000006B">
      <w:pPr>
        <w:jc w:val="left"/>
        <w:rPr>
          <w:b w:val="1"/>
          <w:sz w:val="28"/>
          <w:szCs w:val="28"/>
        </w:rPr>
      </w:pPr>
      <w:r w:rsidDel="00000000" w:rsidR="00000000" w:rsidRPr="00000000">
        <w:rPr>
          <w:rtl w:val="0"/>
        </w:rPr>
      </w:r>
    </w:p>
    <w:p w:rsidR="00000000" w:rsidDel="00000000" w:rsidP="00000000" w:rsidRDefault="00000000" w:rsidRPr="00000000" w14:paraId="0000006C">
      <w:pPr>
        <w:jc w:val="left"/>
        <w:rPr>
          <w:b w:val="1"/>
          <w:sz w:val="28"/>
          <w:szCs w:val="28"/>
        </w:rPr>
      </w:pPr>
      <w:r w:rsidDel="00000000" w:rsidR="00000000" w:rsidRPr="00000000">
        <w:rPr>
          <w:rtl w:val="0"/>
        </w:rPr>
      </w:r>
    </w:p>
    <w:p w:rsidR="00000000" w:rsidDel="00000000" w:rsidP="00000000" w:rsidRDefault="00000000" w:rsidRPr="00000000" w14:paraId="0000006D">
      <w:pPr>
        <w:jc w:val="left"/>
        <w:rPr>
          <w:b w:val="1"/>
          <w:sz w:val="28"/>
          <w:szCs w:val="28"/>
        </w:rPr>
      </w:pPr>
      <w:r w:rsidDel="00000000" w:rsidR="00000000" w:rsidRPr="00000000">
        <w:rPr>
          <w:rtl w:val="0"/>
        </w:rPr>
      </w:r>
    </w:p>
    <w:p w:rsidR="00000000" w:rsidDel="00000000" w:rsidP="00000000" w:rsidRDefault="00000000" w:rsidRPr="00000000" w14:paraId="0000006E">
      <w:pPr>
        <w:jc w:val="right"/>
        <w:rPr>
          <w:b w:val="1"/>
          <w:sz w:val="28"/>
          <w:szCs w:val="28"/>
        </w:rPr>
      </w:pPr>
      <w:r w:rsidDel="00000000" w:rsidR="00000000" w:rsidRPr="00000000">
        <w:rPr>
          <w:b w:val="1"/>
          <w:sz w:val="28"/>
          <w:szCs w:val="28"/>
          <w:rtl w:val="0"/>
        </w:rPr>
        <w:t xml:space="preserve">4</w:t>
      </w:r>
    </w:p>
    <w:p w:rsidR="00000000" w:rsidDel="00000000" w:rsidP="00000000" w:rsidRDefault="00000000" w:rsidRPr="00000000" w14:paraId="0000006F">
      <w:pPr>
        <w:jc w:val="right"/>
        <w:rPr>
          <w:b w:val="1"/>
          <w:sz w:val="28"/>
          <w:szCs w:val="28"/>
        </w:rPr>
      </w:pPr>
      <w:r w:rsidDel="00000000" w:rsidR="00000000" w:rsidRPr="00000000">
        <w:rPr>
          <w:b w:val="1"/>
          <w:sz w:val="28"/>
          <w:szCs w:val="28"/>
          <w:rtl w:val="0"/>
        </w:rPr>
        <w:t xml:space="preserve">5</w:t>
      </w:r>
    </w:p>
    <w:p w:rsidR="00000000" w:rsidDel="00000000" w:rsidP="00000000" w:rsidRDefault="00000000" w:rsidRPr="00000000" w14:paraId="00000070">
      <w:pPr>
        <w:jc w:val="right"/>
        <w:rPr>
          <w:sz w:val="28"/>
          <w:szCs w:val="28"/>
        </w:rPr>
      </w:pPr>
      <w:r w:rsidDel="00000000" w:rsidR="00000000" w:rsidRPr="00000000">
        <w:rPr>
          <w:sz w:val="28"/>
          <w:szCs w:val="28"/>
          <w:rtl w:val="0"/>
        </w:rPr>
        <w:t xml:space="preserve">5</w:t>
      </w:r>
    </w:p>
    <w:p w:rsidR="00000000" w:rsidDel="00000000" w:rsidP="00000000" w:rsidRDefault="00000000" w:rsidRPr="00000000" w14:paraId="00000071">
      <w:pPr>
        <w:jc w:val="right"/>
        <w:rPr>
          <w:sz w:val="28"/>
          <w:szCs w:val="28"/>
        </w:rPr>
      </w:pPr>
      <w:r w:rsidDel="00000000" w:rsidR="00000000" w:rsidRPr="00000000">
        <w:rPr>
          <w:sz w:val="28"/>
          <w:szCs w:val="28"/>
          <w:rtl w:val="0"/>
        </w:rPr>
        <w:t xml:space="preserve">5</w:t>
      </w:r>
    </w:p>
    <w:p w:rsidR="00000000" w:rsidDel="00000000" w:rsidP="00000000" w:rsidRDefault="00000000" w:rsidRPr="00000000" w14:paraId="00000072">
      <w:pPr>
        <w:jc w:val="right"/>
        <w:rPr>
          <w:b w:val="1"/>
          <w:sz w:val="28"/>
          <w:szCs w:val="28"/>
        </w:rPr>
      </w:pPr>
      <w:r w:rsidDel="00000000" w:rsidR="00000000" w:rsidRPr="00000000">
        <w:rPr>
          <w:b w:val="1"/>
          <w:sz w:val="28"/>
          <w:szCs w:val="28"/>
          <w:rtl w:val="0"/>
        </w:rPr>
        <w:t xml:space="preserve">5</w:t>
      </w:r>
    </w:p>
    <w:p w:rsidR="00000000" w:rsidDel="00000000" w:rsidP="00000000" w:rsidRDefault="00000000" w:rsidRPr="00000000" w14:paraId="00000073">
      <w:pPr>
        <w:jc w:val="right"/>
        <w:rPr>
          <w:b w:val="1"/>
          <w:sz w:val="28"/>
          <w:szCs w:val="28"/>
        </w:rPr>
      </w:pPr>
      <w:r w:rsidDel="00000000" w:rsidR="00000000" w:rsidRPr="00000000">
        <w:rPr>
          <w:b w:val="1"/>
          <w:sz w:val="28"/>
          <w:szCs w:val="28"/>
          <w:rtl w:val="0"/>
        </w:rPr>
        <w:t xml:space="preserve">6</w:t>
      </w:r>
    </w:p>
    <w:p w:rsidR="00000000" w:rsidDel="00000000" w:rsidP="00000000" w:rsidRDefault="00000000" w:rsidRPr="00000000" w14:paraId="00000074">
      <w:pPr>
        <w:jc w:val="right"/>
        <w:rPr>
          <w:b w:val="1"/>
          <w:sz w:val="28"/>
          <w:szCs w:val="28"/>
        </w:rPr>
      </w:pPr>
      <w:r w:rsidDel="00000000" w:rsidR="00000000" w:rsidRPr="00000000">
        <w:rPr>
          <w:b w:val="1"/>
          <w:sz w:val="28"/>
          <w:szCs w:val="28"/>
          <w:rtl w:val="0"/>
        </w:rPr>
        <w:t xml:space="preserve">6</w:t>
      </w:r>
    </w:p>
    <w:p w:rsidR="00000000" w:rsidDel="00000000" w:rsidP="00000000" w:rsidRDefault="00000000" w:rsidRPr="00000000" w14:paraId="00000075">
      <w:pPr>
        <w:jc w:val="right"/>
        <w:rPr>
          <w:b w:val="1"/>
          <w:sz w:val="28"/>
          <w:szCs w:val="28"/>
        </w:rPr>
      </w:pPr>
      <w:r w:rsidDel="00000000" w:rsidR="00000000" w:rsidRPr="00000000">
        <w:rPr>
          <w:b w:val="1"/>
          <w:sz w:val="28"/>
          <w:szCs w:val="28"/>
          <w:rtl w:val="0"/>
        </w:rPr>
        <w:t xml:space="preserve">6</w:t>
      </w:r>
    </w:p>
    <w:p w:rsidR="00000000" w:rsidDel="00000000" w:rsidP="00000000" w:rsidRDefault="00000000" w:rsidRPr="00000000" w14:paraId="00000076">
      <w:pPr>
        <w:jc w:val="right"/>
        <w:rPr>
          <w:b w:val="1"/>
          <w:sz w:val="28"/>
          <w:szCs w:val="28"/>
        </w:rPr>
      </w:pPr>
      <w:r w:rsidDel="00000000" w:rsidR="00000000" w:rsidRPr="00000000">
        <w:rPr>
          <w:b w:val="1"/>
          <w:sz w:val="28"/>
          <w:szCs w:val="28"/>
          <w:rtl w:val="0"/>
        </w:rPr>
        <w:t xml:space="preserve">6</w:t>
      </w:r>
    </w:p>
    <w:p w:rsidR="00000000" w:rsidDel="00000000" w:rsidP="00000000" w:rsidRDefault="00000000" w:rsidRPr="00000000" w14:paraId="00000077">
      <w:pPr>
        <w:jc w:val="right"/>
        <w:rPr>
          <w:b w:val="1"/>
          <w:sz w:val="28"/>
          <w:szCs w:val="28"/>
        </w:rPr>
      </w:pPr>
      <w:r w:rsidDel="00000000" w:rsidR="00000000" w:rsidRPr="00000000">
        <w:rPr>
          <w:b w:val="1"/>
          <w:sz w:val="28"/>
          <w:szCs w:val="28"/>
          <w:rtl w:val="0"/>
        </w:rPr>
        <w:t xml:space="preserve">7</w:t>
      </w:r>
    </w:p>
    <w:p w:rsidR="00000000" w:rsidDel="00000000" w:rsidP="00000000" w:rsidRDefault="00000000" w:rsidRPr="00000000" w14:paraId="00000078">
      <w:pPr>
        <w:jc w:val="right"/>
        <w:rPr>
          <w:b w:val="1"/>
          <w:sz w:val="28"/>
          <w:szCs w:val="28"/>
        </w:rPr>
      </w:pPr>
      <w:r w:rsidDel="00000000" w:rsidR="00000000" w:rsidRPr="00000000">
        <w:rPr>
          <w:b w:val="1"/>
          <w:sz w:val="28"/>
          <w:szCs w:val="28"/>
          <w:rtl w:val="0"/>
        </w:rPr>
        <w:t xml:space="preserve">7</w:t>
      </w:r>
    </w:p>
    <w:p w:rsidR="00000000" w:rsidDel="00000000" w:rsidP="00000000" w:rsidRDefault="00000000" w:rsidRPr="00000000" w14:paraId="00000079">
      <w:pPr>
        <w:jc w:val="right"/>
        <w:rPr>
          <w:b w:val="1"/>
          <w:sz w:val="28"/>
          <w:szCs w:val="28"/>
        </w:rPr>
      </w:pPr>
      <w:r w:rsidDel="00000000" w:rsidR="00000000" w:rsidRPr="00000000">
        <w:rPr>
          <w:b w:val="1"/>
          <w:sz w:val="28"/>
          <w:szCs w:val="28"/>
          <w:rtl w:val="0"/>
        </w:rPr>
        <w:t xml:space="preserve">7</w:t>
      </w:r>
    </w:p>
    <w:p w:rsidR="00000000" w:rsidDel="00000000" w:rsidP="00000000" w:rsidRDefault="00000000" w:rsidRPr="00000000" w14:paraId="0000007A">
      <w:pPr>
        <w:jc w:val="right"/>
        <w:rPr>
          <w:b w:val="1"/>
          <w:sz w:val="28"/>
          <w:szCs w:val="28"/>
        </w:rPr>
      </w:pPr>
      <w:r w:rsidDel="00000000" w:rsidR="00000000" w:rsidRPr="00000000">
        <w:rPr>
          <w:rtl w:val="0"/>
        </w:rPr>
      </w:r>
    </w:p>
    <w:p w:rsidR="00000000" w:rsidDel="00000000" w:rsidP="00000000" w:rsidRDefault="00000000" w:rsidRPr="00000000" w14:paraId="0000007B">
      <w:pPr>
        <w:jc w:val="right"/>
        <w:rPr>
          <w:b w:val="1"/>
          <w:sz w:val="28"/>
          <w:szCs w:val="28"/>
        </w:rPr>
      </w:pPr>
      <w:r w:rsidDel="00000000" w:rsidR="00000000" w:rsidRPr="00000000">
        <w:rPr>
          <w:rtl w:val="0"/>
        </w:rPr>
      </w:r>
    </w:p>
    <w:p w:rsidR="00000000" w:rsidDel="00000000" w:rsidP="00000000" w:rsidRDefault="00000000" w:rsidRPr="00000000" w14:paraId="0000007C">
      <w:pPr>
        <w:jc w:val="right"/>
        <w:rPr>
          <w:b w:val="1"/>
          <w:sz w:val="28"/>
          <w:szCs w:val="28"/>
        </w:rPr>
      </w:pPr>
      <w:r w:rsidDel="00000000" w:rsidR="00000000" w:rsidRPr="00000000">
        <w:rPr>
          <w:rtl w:val="0"/>
        </w:rPr>
      </w:r>
    </w:p>
    <w:p w:rsidR="00000000" w:rsidDel="00000000" w:rsidP="00000000" w:rsidRDefault="00000000" w:rsidRPr="00000000" w14:paraId="0000007D">
      <w:pPr>
        <w:jc w:val="right"/>
        <w:rPr>
          <w:b w:val="1"/>
          <w:sz w:val="28"/>
          <w:szCs w:val="28"/>
        </w:rPr>
      </w:pPr>
      <w:r w:rsidDel="00000000" w:rsidR="00000000" w:rsidRPr="00000000">
        <w:rPr>
          <w:rtl w:val="0"/>
        </w:rPr>
      </w:r>
    </w:p>
    <w:p w:rsidR="00000000" w:rsidDel="00000000" w:rsidP="00000000" w:rsidRDefault="00000000" w:rsidRPr="00000000" w14:paraId="0000007E">
      <w:pPr>
        <w:jc w:val="right"/>
        <w:rPr>
          <w:b w:val="1"/>
          <w:sz w:val="28"/>
          <w:szCs w:val="28"/>
        </w:rPr>
      </w:pPr>
      <w:r w:rsidDel="00000000" w:rsidR="00000000" w:rsidRPr="00000000">
        <w:rPr>
          <w:rtl w:val="0"/>
        </w:rPr>
      </w:r>
    </w:p>
    <w:p w:rsidR="00000000" w:rsidDel="00000000" w:rsidP="00000000" w:rsidRDefault="00000000" w:rsidRPr="00000000" w14:paraId="0000007F">
      <w:pPr>
        <w:jc w:val="right"/>
        <w:rPr>
          <w:b w:val="1"/>
          <w:sz w:val="28"/>
          <w:szCs w:val="28"/>
        </w:rPr>
      </w:pPr>
      <w:r w:rsidDel="00000000" w:rsidR="00000000" w:rsidRPr="00000000">
        <w:rPr>
          <w:rtl w:val="0"/>
        </w:rPr>
      </w:r>
    </w:p>
    <w:p w:rsidR="00000000" w:rsidDel="00000000" w:rsidP="00000000" w:rsidRDefault="00000000" w:rsidRPr="00000000" w14:paraId="00000080">
      <w:pPr>
        <w:jc w:val="right"/>
        <w:rPr>
          <w:b w:val="1"/>
          <w:sz w:val="28"/>
          <w:szCs w:val="28"/>
        </w:rPr>
      </w:pPr>
      <w:r w:rsidDel="00000000" w:rsidR="00000000" w:rsidRPr="00000000">
        <w:rPr>
          <w:rtl w:val="0"/>
        </w:rPr>
      </w:r>
    </w:p>
    <w:p w:rsidR="00000000" w:rsidDel="00000000" w:rsidP="00000000" w:rsidRDefault="00000000" w:rsidRPr="00000000" w14:paraId="00000081">
      <w:pPr>
        <w:jc w:val="right"/>
        <w:rPr>
          <w:b w:val="1"/>
          <w:sz w:val="28"/>
          <w:szCs w:val="28"/>
        </w:rPr>
      </w:pPr>
      <w:r w:rsidDel="00000000" w:rsidR="00000000" w:rsidRPr="00000000">
        <w:rPr>
          <w:rtl w:val="0"/>
        </w:rPr>
      </w:r>
    </w:p>
    <w:p w:rsidR="00000000" w:rsidDel="00000000" w:rsidP="00000000" w:rsidRDefault="00000000" w:rsidRPr="00000000" w14:paraId="00000082">
      <w:pPr>
        <w:jc w:val="right"/>
        <w:rPr>
          <w:b w:val="1"/>
          <w:sz w:val="28"/>
          <w:szCs w:val="28"/>
        </w:rPr>
      </w:pPr>
      <w:r w:rsidDel="00000000" w:rsidR="00000000" w:rsidRPr="00000000">
        <w:rPr>
          <w:rtl w:val="0"/>
        </w:rPr>
      </w:r>
    </w:p>
    <w:p w:rsidR="00000000" w:rsidDel="00000000" w:rsidP="00000000" w:rsidRDefault="00000000" w:rsidRPr="00000000" w14:paraId="00000083">
      <w:pPr>
        <w:jc w:val="right"/>
        <w:rPr>
          <w:b w:val="1"/>
          <w:sz w:val="28"/>
          <w:szCs w:val="28"/>
        </w:rPr>
      </w:pPr>
      <w:r w:rsidDel="00000000" w:rsidR="00000000" w:rsidRPr="00000000">
        <w:rPr>
          <w:rtl w:val="0"/>
        </w:rPr>
      </w:r>
    </w:p>
    <w:p w:rsidR="00000000" w:rsidDel="00000000" w:rsidP="00000000" w:rsidRDefault="00000000" w:rsidRPr="00000000" w14:paraId="00000084">
      <w:pPr>
        <w:jc w:val="right"/>
        <w:rPr>
          <w:b w:val="1"/>
          <w:sz w:val="28"/>
          <w:szCs w:val="28"/>
        </w:rPr>
      </w:pPr>
      <w:r w:rsidDel="00000000" w:rsidR="00000000" w:rsidRPr="00000000">
        <w:rPr>
          <w:rtl w:val="0"/>
        </w:rPr>
      </w:r>
    </w:p>
    <w:p w:rsidR="00000000" w:rsidDel="00000000" w:rsidP="00000000" w:rsidRDefault="00000000" w:rsidRPr="00000000" w14:paraId="00000085">
      <w:pPr>
        <w:jc w:val="right"/>
        <w:rPr>
          <w:b w:val="1"/>
          <w:sz w:val="28"/>
          <w:szCs w:val="28"/>
        </w:rPr>
      </w:pPr>
      <w:r w:rsidDel="00000000" w:rsidR="00000000" w:rsidRPr="00000000">
        <w:rPr>
          <w:rtl w:val="0"/>
        </w:rPr>
      </w:r>
    </w:p>
    <w:p w:rsidR="00000000" w:rsidDel="00000000" w:rsidP="00000000" w:rsidRDefault="00000000" w:rsidRPr="00000000" w14:paraId="00000086">
      <w:pPr>
        <w:jc w:val="right"/>
        <w:rPr>
          <w:b w:val="1"/>
          <w:sz w:val="28"/>
          <w:szCs w:val="28"/>
        </w:rPr>
      </w:pPr>
      <w:r w:rsidDel="00000000" w:rsidR="00000000" w:rsidRPr="00000000">
        <w:rPr>
          <w:rtl w:val="0"/>
        </w:rPr>
      </w:r>
    </w:p>
    <w:p w:rsidR="00000000" w:rsidDel="00000000" w:rsidP="00000000" w:rsidRDefault="00000000" w:rsidRPr="00000000" w14:paraId="00000087">
      <w:pPr>
        <w:jc w:val="left"/>
        <w:rPr>
          <w:b w:val="1"/>
          <w:sz w:val="28"/>
          <w:szCs w:val="28"/>
        </w:rPr>
      </w:pPr>
      <w:r w:rsidDel="00000000" w:rsidR="00000000" w:rsidRPr="00000000">
        <w:rPr>
          <w:rtl w:val="0"/>
        </w:rPr>
      </w:r>
    </w:p>
    <w:p w:rsidR="00000000" w:rsidDel="00000000" w:rsidP="00000000" w:rsidRDefault="00000000" w:rsidRPr="00000000" w14:paraId="00000088">
      <w:pPr>
        <w:jc w:val="left"/>
        <w:rPr>
          <w:b w:val="1"/>
          <w:sz w:val="28"/>
          <w:szCs w:val="28"/>
        </w:rPr>
      </w:pPr>
      <w:r w:rsidDel="00000000" w:rsidR="00000000" w:rsidRPr="00000000">
        <w:rPr>
          <w:rtl w:val="0"/>
        </w:rPr>
      </w:r>
    </w:p>
    <w:p w:rsidR="00000000" w:rsidDel="00000000" w:rsidP="00000000" w:rsidRDefault="00000000" w:rsidRPr="00000000" w14:paraId="00000089">
      <w:pPr>
        <w:jc w:val="left"/>
        <w:rPr>
          <w:b w:val="1"/>
          <w:sz w:val="28"/>
          <w:szCs w:val="28"/>
        </w:rPr>
      </w:pPr>
      <w:r w:rsidDel="00000000" w:rsidR="00000000" w:rsidRPr="00000000">
        <w:rPr>
          <w:rtl w:val="0"/>
        </w:rPr>
      </w:r>
    </w:p>
    <w:p w:rsidR="00000000" w:rsidDel="00000000" w:rsidP="00000000" w:rsidRDefault="00000000" w:rsidRPr="00000000" w14:paraId="0000008A">
      <w:pPr>
        <w:jc w:val="left"/>
        <w:rPr>
          <w:b w:val="1"/>
          <w:sz w:val="28"/>
          <w:szCs w:val="28"/>
        </w:rPr>
      </w:pPr>
      <w:r w:rsidDel="00000000" w:rsidR="00000000" w:rsidRPr="00000000">
        <w:rPr>
          <w:rtl w:val="0"/>
        </w:rPr>
      </w:r>
    </w:p>
    <w:p w:rsidR="00000000" w:rsidDel="00000000" w:rsidP="00000000" w:rsidRDefault="00000000" w:rsidRPr="00000000" w14:paraId="0000008B">
      <w:pPr>
        <w:jc w:val="left"/>
        <w:rPr>
          <w:b w:val="1"/>
          <w:sz w:val="28"/>
          <w:szCs w:val="28"/>
        </w:rPr>
      </w:pPr>
      <w:r w:rsidDel="00000000" w:rsidR="00000000" w:rsidRPr="00000000">
        <w:rPr>
          <w:rtl w:val="0"/>
        </w:rPr>
      </w:r>
    </w:p>
    <w:p w:rsidR="00000000" w:rsidDel="00000000" w:rsidP="00000000" w:rsidRDefault="00000000" w:rsidRPr="00000000" w14:paraId="0000008C">
      <w:pPr>
        <w:jc w:val="left"/>
        <w:rPr>
          <w:b w:val="1"/>
          <w:sz w:val="28"/>
          <w:szCs w:val="28"/>
        </w:rPr>
      </w:pPr>
      <w:r w:rsidDel="00000000" w:rsidR="00000000" w:rsidRPr="00000000">
        <w:rPr>
          <w:rtl w:val="0"/>
        </w:rPr>
      </w:r>
    </w:p>
    <w:p w:rsidR="00000000" w:rsidDel="00000000" w:rsidP="00000000" w:rsidRDefault="00000000" w:rsidRPr="00000000" w14:paraId="0000008D">
      <w:pPr>
        <w:jc w:val="left"/>
        <w:rPr>
          <w:sz w:val="28"/>
          <w:szCs w:val="28"/>
        </w:rPr>
        <w:sectPr>
          <w:type w:val="continuous"/>
          <w:pgSz w:h="16834" w:w="11909" w:orient="portrait"/>
          <w:pgMar w:bottom="1440" w:top="1440" w:left="1275.5905511811022" w:right="1440" w:header="720" w:footer="720"/>
          <w:cols w:equalWidth="0" w:num="2">
            <w:col w:space="0" w:w="4594.96"/>
            <w:col w:space="0" w:w="4594.96"/>
          </w:cols>
        </w:sect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pStyle w:val="Heading1"/>
        <w:numPr>
          <w:ilvl w:val="0"/>
          <w:numId w:val="1"/>
        </w:numPr>
        <w:ind w:left="850.3937007874017" w:hanging="360"/>
        <w:jc w:val="both"/>
        <w:rPr/>
      </w:pPr>
      <w:bookmarkStart w:colFirst="0" w:colLast="0" w:name="_q18263733u1o" w:id="0"/>
      <w:bookmarkEnd w:id="0"/>
      <w:r w:rsidDel="00000000" w:rsidR="00000000" w:rsidRPr="00000000">
        <w:rPr>
          <w:rtl w:val="0"/>
        </w:rPr>
        <w:t xml:space="preserve">Introdução</w:t>
      </w:r>
    </w:p>
    <w:p w:rsidR="00000000" w:rsidDel="00000000" w:rsidP="00000000" w:rsidRDefault="00000000" w:rsidRPr="00000000" w14:paraId="00000091">
      <w:pPr>
        <w:ind w:left="850.3937007874017" w:firstLine="0"/>
        <w:rPr/>
      </w:pPr>
      <w:r w:rsidDel="00000000" w:rsidR="00000000" w:rsidRPr="00000000">
        <w:rPr>
          <w:rtl w:val="0"/>
        </w:rPr>
      </w:r>
    </w:p>
    <w:p w:rsidR="00000000" w:rsidDel="00000000" w:rsidP="00000000" w:rsidRDefault="00000000" w:rsidRPr="00000000" w14:paraId="00000092">
      <w:pPr>
        <w:spacing w:line="276" w:lineRule="auto"/>
        <w:ind w:firstLine="720"/>
        <w:rPr/>
      </w:pPr>
      <w:r w:rsidDel="00000000" w:rsidR="00000000" w:rsidRPr="00000000">
        <w:rPr>
          <w:rtl w:val="0"/>
        </w:rPr>
        <w:t xml:space="preserve">Antes das plataformas digitais, grande parte da população apenas ouvia e </w:t>
      </w:r>
      <w:r w:rsidDel="00000000" w:rsidR="00000000" w:rsidRPr="00000000">
        <w:rPr>
          <w:rtl w:val="0"/>
        </w:rPr>
        <w:t xml:space="preserve">descobria</w:t>
      </w:r>
      <w:r w:rsidDel="00000000" w:rsidR="00000000" w:rsidRPr="00000000">
        <w:rPr>
          <w:rtl w:val="0"/>
        </w:rPr>
        <w:t xml:space="preserve"> novas músicas e artistas através de meios de comunicação analógicos, como a TV e o rádio, que apenas mostravam aquilo que agradava as grandes massas, criando bandas e artistas com um público extremamente diverso. Se tivessem interesse em ouvir algo mais personalizado, era necessário comprar discos e CDs, que não eram acessíveis para todos. Entretanto, no século XXI, com a popularização do uso de serviços de </w:t>
      </w:r>
      <w:r w:rsidDel="00000000" w:rsidR="00000000" w:rsidRPr="00000000">
        <w:rPr>
          <w:i w:val="1"/>
          <w:rtl w:val="0"/>
        </w:rPr>
        <w:t xml:space="preserve">streaming</w:t>
      </w:r>
      <w:r w:rsidDel="00000000" w:rsidR="00000000" w:rsidRPr="00000000">
        <w:rPr>
          <w:i w:val="1"/>
          <w:vertAlign w:val="superscript"/>
        </w:rPr>
        <w:footnoteReference w:customMarkFollows="0" w:id="0"/>
      </w:r>
      <w:r w:rsidDel="00000000" w:rsidR="00000000" w:rsidRPr="00000000">
        <w:rPr>
          <w:rtl w:val="0"/>
        </w:rPr>
        <w:t xml:space="preserve"> para escutar e descobrir novas músicas, álbuns e artistas, descobriu-se a possibilidade de o próprio usuário a criar </w:t>
      </w:r>
      <w:r w:rsidDel="00000000" w:rsidR="00000000" w:rsidRPr="00000000">
        <w:rPr>
          <w:i w:val="1"/>
          <w:rtl w:val="0"/>
        </w:rPr>
        <w:t xml:space="preserve">playlists</w:t>
      </w:r>
      <w:r w:rsidDel="00000000" w:rsidR="00000000" w:rsidRPr="00000000">
        <w:rPr>
          <w:i w:val="1"/>
          <w:vertAlign w:val="superscript"/>
        </w:rPr>
        <w:footnoteReference w:customMarkFollows="0" w:id="1"/>
      </w:r>
      <w:r w:rsidDel="00000000" w:rsidR="00000000" w:rsidRPr="00000000">
        <w:rPr>
          <w:rtl w:val="0"/>
        </w:rPr>
        <w:t xml:space="preserve"> e decidir aquilo que ele quer ouvir no momento, abrindo um leque de diferentes possibilidades para a inserção de novos artistas no mercado e usuários com mais interesse naquilo que eles estavam ouvindo.</w:t>
      </w:r>
    </w:p>
    <w:p w:rsidR="00000000" w:rsidDel="00000000" w:rsidP="00000000" w:rsidRDefault="00000000" w:rsidRPr="00000000" w14:paraId="00000093">
      <w:pPr>
        <w:spacing w:line="276" w:lineRule="auto"/>
        <w:ind w:left="0" w:firstLine="720"/>
        <w:rPr/>
      </w:pPr>
      <w:r w:rsidDel="00000000" w:rsidR="00000000" w:rsidRPr="00000000">
        <w:rPr>
          <w:rtl w:val="0"/>
        </w:rPr>
        <w:t xml:space="preserve">Com essa grande carga de conteúdo hoje em plataformas digitais como o Spotify, YouTube, Deezer, entre outros, há uma demanda muito grande para o que os usuários deveriam consumir em seguida. Contraditoriamente, surge o problema de que há tanto conteúdo na internet, que é difícil para as plataformas recomendarem algo que o usuário vai gostar de escutar em seguida. Para tapar esse buraco e fazer com que os usuários continuem ouvindo, a maioria das empresas passaram a recomendar músicas e artistas a partir do quesito social, ou seja, eles deduzem que, se grande parte dos ouvintes que escutam uma banda X, também escutam a cantora B, é provável que esse novo usuário que gosta bastante de um álbum da cantora B, goste da banda X.</w:t>
      </w:r>
    </w:p>
    <w:p w:rsidR="00000000" w:rsidDel="00000000" w:rsidP="00000000" w:rsidRDefault="00000000" w:rsidRPr="00000000" w14:paraId="00000094">
      <w:pPr>
        <w:spacing w:line="276" w:lineRule="auto"/>
        <w:ind w:left="0" w:firstLine="720"/>
        <w:rPr/>
      </w:pPr>
      <w:r w:rsidDel="00000000" w:rsidR="00000000" w:rsidRPr="00000000">
        <w:rPr>
          <w:rtl w:val="0"/>
        </w:rPr>
        <w:t xml:space="preserve">Um dos primeiros algoritmos desenvolvidos para a recomendação musical, foi o “Ringo: Um sistema de recomendação musical personalizado”, desenvolvido por uma dupla de pesquisadores do MIT, em 1995. Onde o algoritmo desenvolvia um perfil musical para cada usuário da plataforma e testava sua compatibilidade com outros usuários. Essa similaridade era testada por um sistema de notas que cada cliente dava para as músicas que ele escutava dentro da plataforma, ou seja, quanto mais conteúdo escutado, mais o perfil era adequado para recomendação. O algoritmo foi ensinado que usuários com perfis parecidos, tendem a ter o mesmo gosto musical. Então, para estes eram recomendadas as músicas com as maiores notas dadas por perfis parecidos. (SHARDANAD, U.; MAES, P., 1995)</w:t>
      </w:r>
    </w:p>
    <w:p w:rsidR="00000000" w:rsidDel="00000000" w:rsidP="00000000" w:rsidRDefault="00000000" w:rsidRPr="00000000" w14:paraId="00000095">
      <w:pPr>
        <w:spacing w:line="276" w:lineRule="auto"/>
        <w:ind w:left="0" w:firstLine="720"/>
        <w:rPr/>
      </w:pPr>
      <w:r w:rsidDel="00000000" w:rsidR="00000000" w:rsidRPr="00000000">
        <w:rPr>
          <w:rtl w:val="0"/>
        </w:rPr>
        <w:t xml:space="preserve">Quase 30 anos depois, essa funcionalidade persiste em grande parte dos serviços de </w:t>
      </w:r>
      <w:r w:rsidDel="00000000" w:rsidR="00000000" w:rsidRPr="00000000">
        <w:rPr>
          <w:i w:val="1"/>
          <w:rtl w:val="0"/>
        </w:rPr>
        <w:t xml:space="preserve">streaming</w:t>
      </w:r>
      <w:r w:rsidDel="00000000" w:rsidR="00000000" w:rsidRPr="00000000">
        <w:rPr>
          <w:rtl w:val="0"/>
        </w:rPr>
        <w:t xml:space="preserve">. Entretanto, é um dos maiores motivos de insatisfação dos usuários, trazendo uma grande insuficiência para esse mercado.</w:t>
      </w:r>
    </w:p>
    <w:p w:rsidR="00000000" w:rsidDel="00000000" w:rsidP="00000000" w:rsidRDefault="00000000" w:rsidRPr="00000000" w14:paraId="00000096">
      <w:pPr>
        <w:spacing w:line="276" w:lineRule="auto"/>
        <w:ind w:left="0" w:firstLine="720"/>
        <w:rPr/>
      </w:pPr>
      <w:r w:rsidDel="00000000" w:rsidR="00000000" w:rsidRPr="00000000">
        <w:rPr>
          <w:rtl w:val="0"/>
        </w:rPr>
        <w:t xml:space="preserve">É tentando suprir esse déficit, que a Melodium</w:t>
      </w:r>
      <w:r w:rsidDel="00000000" w:rsidR="00000000" w:rsidRPr="00000000">
        <w:rPr>
          <w:rtl w:val="0"/>
        </w:rPr>
        <w:t xml:space="preserve"> surgiu. Uma solução usando a tecnologia de Inteligência Artificial para recomendar novas músicas e artistas a partir dos aspectos musicais, e não sociais. O algoritmo da Melodium analisa uma música inserida pelo usuário e deduz características importantes para a experiência da música, como BPM (Batidas por Minuto), compasso, tom, campo harmônico e até os instrumentos musicais contidos. Através dos dados analisados, a aplicação </w:t>
      </w:r>
      <w:r w:rsidDel="00000000" w:rsidR="00000000" w:rsidRPr="00000000">
        <w:rPr>
          <w:i w:val="1"/>
          <w:rtl w:val="0"/>
        </w:rPr>
        <w:t xml:space="preserve">web</w:t>
      </w:r>
      <w:r w:rsidDel="00000000" w:rsidR="00000000" w:rsidRPr="00000000">
        <w:rPr>
          <w:rtl w:val="0"/>
        </w:rPr>
        <w:t xml:space="preserve"> é capaz de recomendar novas músicas de uma maneira mais eficiente e trazendo exatamente o que o usuário quer ouvir em seguida.</w:t>
      </w: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pStyle w:val="Heading1"/>
        <w:numPr>
          <w:ilvl w:val="0"/>
          <w:numId w:val="1"/>
        </w:numPr>
        <w:rPr>
          <w:u w:val="none"/>
        </w:rPr>
      </w:pPr>
      <w:bookmarkStart w:colFirst="0" w:colLast="0" w:name="_iuoc8l40ieoc" w:id="1"/>
      <w:bookmarkEnd w:id="1"/>
      <w:r w:rsidDel="00000000" w:rsidR="00000000" w:rsidRPr="00000000">
        <w:rPr>
          <w:rtl w:val="0"/>
        </w:rPr>
        <w:t xml:space="preserve">Objetivos</w:t>
      </w:r>
    </w:p>
    <w:p w:rsidR="00000000" w:rsidDel="00000000" w:rsidP="00000000" w:rsidRDefault="00000000" w:rsidRPr="00000000" w14:paraId="00000099">
      <w:pPr>
        <w:ind w:left="850.3937007874017" w:firstLine="0"/>
        <w:rPr/>
      </w:pPr>
      <w:r w:rsidDel="00000000" w:rsidR="00000000" w:rsidRPr="00000000">
        <w:rPr>
          <w:rtl w:val="0"/>
        </w:rPr>
      </w:r>
    </w:p>
    <w:p w:rsidR="00000000" w:rsidDel="00000000" w:rsidP="00000000" w:rsidRDefault="00000000" w:rsidRPr="00000000" w14:paraId="0000009A">
      <w:pPr>
        <w:pStyle w:val="Heading1"/>
        <w:ind w:left="425.19685039370086" w:firstLine="0"/>
        <w:rPr/>
      </w:pPr>
      <w:bookmarkStart w:colFirst="0" w:colLast="0" w:name="_t8lfhtjpnckx" w:id="2"/>
      <w:bookmarkEnd w:id="2"/>
      <w:r w:rsidDel="00000000" w:rsidR="00000000" w:rsidRPr="00000000">
        <w:rPr>
          <w:rtl w:val="0"/>
        </w:rPr>
        <w:t xml:space="preserve">2.1.  Objetivo Geral</w:t>
      </w:r>
    </w:p>
    <w:p w:rsidR="00000000" w:rsidDel="00000000" w:rsidP="00000000" w:rsidRDefault="00000000" w:rsidRPr="00000000" w14:paraId="0000009B">
      <w:pPr>
        <w:rPr/>
      </w:pPr>
      <w:r w:rsidDel="00000000" w:rsidR="00000000" w:rsidRPr="00000000">
        <w:rPr>
          <w:rtl w:val="0"/>
        </w:rPr>
        <w:tab/>
      </w:r>
    </w:p>
    <w:p w:rsidR="00000000" w:rsidDel="00000000" w:rsidP="00000000" w:rsidRDefault="00000000" w:rsidRPr="00000000" w14:paraId="0000009C">
      <w:pPr>
        <w:rPr/>
      </w:pPr>
      <w:r w:rsidDel="00000000" w:rsidR="00000000" w:rsidRPr="00000000">
        <w:rPr>
          <w:rtl w:val="0"/>
        </w:rPr>
        <w:tab/>
        <w:t xml:space="preserve">Pretende-se investigar a fundo as estruturas de recomendação musical dentro do contexto tecnológico atual e desenvolver a Melodium</w:t>
      </w:r>
      <w:r w:rsidDel="00000000" w:rsidR="00000000" w:rsidRPr="00000000">
        <w:rPr>
          <w:rtl w:val="0"/>
        </w:rPr>
        <w:t xml:space="preserve">, um </w:t>
      </w:r>
      <w:r w:rsidDel="00000000" w:rsidR="00000000" w:rsidRPr="00000000">
        <w:rPr>
          <w:i w:val="1"/>
          <w:rtl w:val="0"/>
        </w:rPr>
        <w:t xml:space="preserve">site</w:t>
      </w:r>
      <w:r w:rsidDel="00000000" w:rsidR="00000000" w:rsidRPr="00000000">
        <w:rPr>
          <w:rtl w:val="0"/>
        </w:rPr>
        <w:t xml:space="preserve"> desenvolvido para acesso público que permite que os usuários do Spotify insiram uma música que apreciam e lhes é </w:t>
      </w:r>
      <w:r w:rsidDel="00000000" w:rsidR="00000000" w:rsidRPr="00000000">
        <w:rPr>
          <w:rtl w:val="0"/>
        </w:rPr>
        <w:t xml:space="preserve">devolvid</w:t>
      </w:r>
      <w:r w:rsidDel="00000000" w:rsidR="00000000" w:rsidRPr="00000000">
        <w:rPr>
          <w:rtl w:val="0"/>
        </w:rPr>
        <w:t xml:space="preserve">a a recomendação de outra música para ser ouvida em seguida.</w:t>
      </w:r>
      <w:r w:rsidDel="00000000" w:rsidR="00000000" w:rsidRPr="00000000">
        <w:rPr>
          <w:rtl w:val="0"/>
        </w:rPr>
      </w:r>
    </w:p>
    <w:p w:rsidR="00000000" w:rsidDel="00000000" w:rsidP="00000000" w:rsidRDefault="00000000" w:rsidRPr="00000000" w14:paraId="0000009D">
      <w:pPr>
        <w:pStyle w:val="Heading1"/>
        <w:spacing w:before="200" w:line="300" w:lineRule="auto"/>
        <w:rPr/>
      </w:pPr>
      <w:bookmarkStart w:colFirst="0" w:colLast="0" w:name="_b8s02jjv3wf8" w:id="3"/>
      <w:bookmarkEnd w:id="3"/>
      <w:r w:rsidDel="00000000" w:rsidR="00000000" w:rsidRPr="00000000">
        <w:rPr>
          <w:rtl w:val="0"/>
        </w:rPr>
        <w:t xml:space="preserve">2.2. Objetivos Específicos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numPr>
          <w:ilvl w:val="0"/>
          <w:numId w:val="2"/>
        </w:numPr>
        <w:ind w:left="720" w:hanging="360"/>
        <w:rPr>
          <w:u w:val="none"/>
        </w:rPr>
      </w:pPr>
      <w:r w:rsidDel="00000000" w:rsidR="00000000" w:rsidRPr="00000000">
        <w:rPr>
          <w:rtl w:val="0"/>
        </w:rPr>
        <w:t xml:space="preserve">Entender o contexto da situação das plataformas de </w:t>
      </w:r>
      <w:r w:rsidDel="00000000" w:rsidR="00000000" w:rsidRPr="00000000">
        <w:rPr>
          <w:i w:val="1"/>
          <w:rtl w:val="0"/>
        </w:rPr>
        <w:t xml:space="preserve">streaming</w:t>
      </w:r>
      <w:r w:rsidDel="00000000" w:rsidR="00000000" w:rsidRPr="00000000">
        <w:rPr>
          <w:rtl w:val="0"/>
        </w:rPr>
        <w:t xml:space="preserve"> e o sistema de recomendação musical;</w:t>
      </w:r>
      <w:r w:rsidDel="00000000" w:rsidR="00000000" w:rsidRPr="00000000">
        <w:rPr>
          <w:rtl w:val="0"/>
        </w:rPr>
      </w:r>
    </w:p>
    <w:p w:rsidR="00000000" w:rsidDel="00000000" w:rsidP="00000000" w:rsidRDefault="00000000" w:rsidRPr="00000000" w14:paraId="000000A0">
      <w:pPr>
        <w:numPr>
          <w:ilvl w:val="0"/>
          <w:numId w:val="2"/>
        </w:numPr>
        <w:ind w:left="720" w:hanging="360"/>
        <w:rPr>
          <w:u w:val="none"/>
        </w:rPr>
      </w:pPr>
      <w:r w:rsidDel="00000000" w:rsidR="00000000" w:rsidRPr="00000000">
        <w:rPr>
          <w:rtl w:val="0"/>
        </w:rPr>
        <w:t xml:space="preserve">Estudar o desenvolvimento de software e ver como adequar-se da melhor maneira para que a aplicação seja acessível a todos os interessados;</w:t>
      </w:r>
    </w:p>
    <w:p w:rsidR="00000000" w:rsidDel="00000000" w:rsidP="00000000" w:rsidRDefault="00000000" w:rsidRPr="00000000" w14:paraId="000000A1">
      <w:pPr>
        <w:numPr>
          <w:ilvl w:val="0"/>
          <w:numId w:val="2"/>
        </w:numPr>
        <w:ind w:left="720" w:hanging="360"/>
        <w:rPr>
          <w:u w:val="none"/>
        </w:rPr>
      </w:pPr>
      <w:r w:rsidDel="00000000" w:rsidR="00000000" w:rsidRPr="00000000">
        <w:rPr>
          <w:rtl w:val="0"/>
        </w:rPr>
        <w:t xml:space="preserve">Inserir novas soluções para a recomendação de músicas em plataformas digitais que sejam benéficas aos usuários e também às empresas que criaram essas tecnologias.</w:t>
      </w:r>
    </w:p>
    <w:p w:rsidR="00000000" w:rsidDel="00000000" w:rsidP="00000000" w:rsidRDefault="00000000" w:rsidRPr="00000000" w14:paraId="000000A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A3">
      <w:pPr>
        <w:pStyle w:val="Heading1"/>
        <w:numPr>
          <w:ilvl w:val="0"/>
          <w:numId w:val="1"/>
        </w:numPr>
        <w:rPr>
          <w:u w:val="none"/>
        </w:rPr>
      </w:pPr>
      <w:bookmarkStart w:colFirst="0" w:colLast="0" w:name="_itd5t8q8nkg3" w:id="4"/>
      <w:bookmarkEnd w:id="4"/>
      <w:r w:rsidDel="00000000" w:rsidR="00000000" w:rsidRPr="00000000">
        <w:rPr>
          <w:rtl w:val="0"/>
        </w:rPr>
        <w:t xml:space="preserve">Justificativa</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tab/>
        <w:t xml:space="preserve">Na indústria musical atual, focada na divulgação e consumo dentro de plataformas digitais, há uma grande lacuna a respeito dos algoritmos de recomendação das próximas músicas para o usuário. É preenchendo esse espaço tão necessário em um setor bilionário em crescimento acelerado que nasce nosso propósito: criar uma inteligência que seja capaz de desenvolver a experiência do usuário ao utilizar novas tecnologias para o consumo de música.</w:t>
      </w:r>
    </w:p>
    <w:p w:rsidR="00000000" w:rsidDel="00000000" w:rsidP="00000000" w:rsidRDefault="00000000" w:rsidRPr="00000000" w14:paraId="000000A6">
      <w:pPr>
        <w:ind w:left="0" w:firstLine="0"/>
        <w:rPr/>
      </w:pPr>
      <w:r w:rsidDel="00000000" w:rsidR="00000000" w:rsidRPr="00000000">
        <w:rPr>
          <w:rtl w:val="0"/>
        </w:rPr>
        <w:tab/>
        <w:t xml:space="preserve">Além disso, o ramo tecnológico de softwares tem grande demanda por Inteligências Artificiais, cada vez mais estudadas e aprimoradas. Fazer um projeto que utiliza duas indústrias criativas, atuais e em crescimento demonstra a necessidade atual da Melodium e como as oportunidades à frente do projeto podem ser aproveitadas.</w:t>
      </w:r>
    </w:p>
    <w:p w:rsidR="00000000" w:rsidDel="00000000" w:rsidP="00000000" w:rsidRDefault="00000000" w:rsidRPr="00000000" w14:paraId="000000A7">
      <w:pPr>
        <w:ind w:left="0" w:firstLine="720"/>
        <w:rPr/>
      </w:pPr>
      <w:r w:rsidDel="00000000" w:rsidR="00000000" w:rsidRPr="00000000">
        <w:rPr>
          <w:rtl w:val="0"/>
        </w:rPr>
      </w:r>
    </w:p>
    <w:p w:rsidR="00000000" w:rsidDel="00000000" w:rsidP="00000000" w:rsidRDefault="00000000" w:rsidRPr="00000000" w14:paraId="000000A8">
      <w:pPr>
        <w:ind w:left="0" w:firstLine="720"/>
        <w:rPr/>
      </w:pPr>
      <w:r w:rsidDel="00000000" w:rsidR="00000000" w:rsidRPr="00000000">
        <w:rPr>
          <w:rtl w:val="0"/>
        </w:rPr>
      </w:r>
    </w:p>
    <w:p w:rsidR="00000000" w:rsidDel="00000000" w:rsidP="00000000" w:rsidRDefault="00000000" w:rsidRPr="00000000" w14:paraId="000000A9">
      <w:pPr>
        <w:ind w:left="0" w:firstLine="720"/>
        <w:rPr/>
      </w:pPr>
      <w:r w:rsidDel="00000000" w:rsidR="00000000" w:rsidRPr="00000000">
        <w:rPr>
          <w:rtl w:val="0"/>
        </w:rPr>
      </w:r>
    </w:p>
    <w:p w:rsidR="00000000" w:rsidDel="00000000" w:rsidP="00000000" w:rsidRDefault="00000000" w:rsidRPr="00000000" w14:paraId="000000AA">
      <w:pPr>
        <w:ind w:left="0" w:firstLine="720"/>
        <w:rPr/>
      </w:pPr>
      <w:r w:rsidDel="00000000" w:rsidR="00000000" w:rsidRPr="00000000">
        <w:rPr>
          <w:rtl w:val="0"/>
        </w:rPr>
      </w:r>
    </w:p>
    <w:p w:rsidR="00000000" w:rsidDel="00000000" w:rsidP="00000000" w:rsidRDefault="00000000" w:rsidRPr="00000000" w14:paraId="000000AB">
      <w:pPr>
        <w:pStyle w:val="Heading1"/>
        <w:numPr>
          <w:ilvl w:val="0"/>
          <w:numId w:val="1"/>
        </w:numPr>
        <w:spacing w:before="200" w:line="300" w:lineRule="auto"/>
        <w:rPr>
          <w:u w:val="none"/>
        </w:rPr>
      </w:pPr>
      <w:bookmarkStart w:colFirst="0" w:colLast="0" w:name="_qboef3kpm5sx" w:id="5"/>
      <w:bookmarkEnd w:id="5"/>
      <w:r w:rsidDel="00000000" w:rsidR="00000000" w:rsidRPr="00000000">
        <w:rPr>
          <w:rtl w:val="0"/>
        </w:rPr>
        <w:t xml:space="preserve">Hipótese</w:t>
      </w:r>
    </w:p>
    <w:p w:rsidR="00000000" w:rsidDel="00000000" w:rsidP="00000000" w:rsidRDefault="00000000" w:rsidRPr="00000000" w14:paraId="000000AC">
      <w:pPr>
        <w:ind w:left="0" w:firstLine="0"/>
        <w:rPr/>
      </w:pPr>
      <w:r w:rsidDel="00000000" w:rsidR="00000000" w:rsidRPr="00000000">
        <w:rPr>
          <w:rtl w:val="0"/>
        </w:rPr>
        <w:tab/>
      </w:r>
    </w:p>
    <w:p w:rsidR="00000000" w:rsidDel="00000000" w:rsidP="00000000" w:rsidRDefault="00000000" w:rsidRPr="00000000" w14:paraId="000000AD">
      <w:pPr>
        <w:ind w:left="0" w:firstLine="0"/>
        <w:rPr/>
      </w:pPr>
      <w:r w:rsidDel="00000000" w:rsidR="00000000" w:rsidRPr="00000000">
        <w:rPr>
          <w:rtl w:val="0"/>
        </w:rPr>
        <w:tab/>
        <w:t xml:space="preserve">Espera-se que a Melodium seja capaz de suprir as necessidades atuais do mercado de plataformas digitais para o consumo de meios musicais e que traga uma experiência do usuário cada vez mais aprimorada.</w:t>
      </w: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pStyle w:val="Heading1"/>
        <w:numPr>
          <w:ilvl w:val="0"/>
          <w:numId w:val="1"/>
        </w:numPr>
        <w:rPr>
          <w:u w:val="none"/>
        </w:rPr>
      </w:pPr>
      <w:bookmarkStart w:colFirst="0" w:colLast="0" w:name="_tvpt3j4i9akt" w:id="6"/>
      <w:bookmarkEnd w:id="6"/>
      <w:r w:rsidDel="00000000" w:rsidR="00000000" w:rsidRPr="00000000">
        <w:rPr>
          <w:rtl w:val="0"/>
        </w:rPr>
        <w:t xml:space="preserve">Metodologia e Materiais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ind w:left="850.3937007874017" w:firstLine="0"/>
        <w:rPr/>
      </w:pPr>
      <w:r w:rsidDel="00000000" w:rsidR="00000000" w:rsidRPr="00000000">
        <w:rPr>
          <w:rtl w:val="0"/>
        </w:rPr>
      </w:r>
    </w:p>
    <w:p w:rsidR="00000000" w:rsidDel="00000000" w:rsidP="00000000" w:rsidRDefault="00000000" w:rsidRPr="00000000" w14:paraId="000000B2">
      <w:pPr>
        <w:pStyle w:val="Heading1"/>
        <w:rPr/>
      </w:pPr>
      <w:bookmarkStart w:colFirst="0" w:colLast="0" w:name="_ef3wbhp2yka1" w:id="7"/>
      <w:bookmarkEnd w:id="7"/>
      <w:r w:rsidDel="00000000" w:rsidR="00000000" w:rsidRPr="00000000">
        <w:rPr>
          <w:rtl w:val="0"/>
        </w:rPr>
        <w:t xml:space="preserve">5.1. Metodologia</w:t>
      </w:r>
    </w:p>
    <w:p w:rsidR="00000000" w:rsidDel="00000000" w:rsidP="00000000" w:rsidRDefault="00000000" w:rsidRPr="00000000" w14:paraId="000000B3">
      <w:pPr>
        <w:rPr/>
      </w:pPr>
      <w:r w:rsidDel="00000000" w:rsidR="00000000" w:rsidRPr="00000000">
        <w:rPr>
          <w:rtl w:val="0"/>
        </w:rPr>
        <w:tab/>
      </w:r>
    </w:p>
    <w:p w:rsidR="00000000" w:rsidDel="00000000" w:rsidP="00000000" w:rsidRDefault="00000000" w:rsidRPr="00000000" w14:paraId="000000B4">
      <w:pPr>
        <w:rPr/>
      </w:pPr>
      <w:r w:rsidDel="00000000" w:rsidR="00000000" w:rsidRPr="00000000">
        <w:rPr>
          <w:rtl w:val="0"/>
        </w:rPr>
        <w:tab/>
        <w:t xml:space="preserve">Para o desenvolvimento da aplicação, será utilizada a tecnologia de gerenciamento de projeto Scrum, uma metodologia ágil que se baseia em um ciclo de </w:t>
      </w:r>
      <w:r w:rsidDel="00000000" w:rsidR="00000000" w:rsidRPr="00000000">
        <w:rPr>
          <w:i w:val="1"/>
          <w:rtl w:val="0"/>
        </w:rPr>
        <w:t xml:space="preserve">feedback</w:t>
      </w:r>
      <w:r w:rsidDel="00000000" w:rsidR="00000000" w:rsidRPr="00000000">
        <w:rPr>
          <w:rtl w:val="0"/>
        </w:rPr>
        <w:t xml:space="preserve">, para a melhora das funcionalidades implementadas.</w:t>
      </w:r>
    </w:p>
    <w:p w:rsidR="00000000" w:rsidDel="00000000" w:rsidP="00000000" w:rsidRDefault="00000000" w:rsidRPr="00000000" w14:paraId="000000B5">
      <w:pPr>
        <w:ind w:firstLine="720"/>
        <w:rPr/>
      </w:pPr>
      <w:r w:rsidDel="00000000" w:rsidR="00000000" w:rsidRPr="00000000">
        <w:rPr>
          <w:rtl w:val="0"/>
        </w:rPr>
        <w:t xml:space="preserve">Além disso, as atividades serão separadas em 4 sprints de uma ou duas semanas para o desenvolvimento do projeto em períodos de tempo pré-determinados, facilitando os desenvolvedores a saberem o que fazer em seguida.</w:t>
      </w:r>
    </w:p>
    <w:p w:rsidR="00000000" w:rsidDel="00000000" w:rsidP="00000000" w:rsidRDefault="00000000" w:rsidRPr="00000000" w14:paraId="000000B6">
      <w:pPr>
        <w:ind w:firstLine="720"/>
        <w:rPr/>
      </w:pPr>
      <w:r w:rsidDel="00000000" w:rsidR="00000000" w:rsidRPr="00000000">
        <w:rPr>
          <w:rtl w:val="0"/>
        </w:rPr>
        <w:t xml:space="preserve">A pesquisa está sendo realizada em grande parte no Colégio Técnico de Campinas, mas também nas residências dos autores do projeto usando plataformas de comunicação e compartilhamento de arquivos online.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1"/>
        <w:rPr/>
      </w:pPr>
      <w:bookmarkStart w:colFirst="0" w:colLast="0" w:name="_z48jaktz0m83" w:id="8"/>
      <w:bookmarkEnd w:id="8"/>
      <w:r w:rsidDel="00000000" w:rsidR="00000000" w:rsidRPr="00000000">
        <w:rPr>
          <w:rtl w:val="0"/>
        </w:rPr>
        <w:t xml:space="preserve">5.2. Materiais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ab/>
        <w:t xml:space="preserve">A pesquisa, já em desenvolvimento dentro do Colégio Técnico de Campinas, estudará principalmente o funcionamento de Inteligências Artificiais, teoria musical e os algoritmos de recomendação já presentes dentro da indústria musical.</w:t>
      </w:r>
    </w:p>
    <w:p w:rsidR="00000000" w:rsidDel="00000000" w:rsidP="00000000" w:rsidRDefault="00000000" w:rsidRPr="00000000" w14:paraId="000000BB">
      <w:pPr>
        <w:rPr/>
      </w:pPr>
      <w:r w:rsidDel="00000000" w:rsidR="00000000" w:rsidRPr="00000000">
        <w:rPr>
          <w:rtl w:val="0"/>
        </w:rPr>
        <w:tab/>
        <w:t xml:space="preserve">Para o desenvolvimento do design do projeto, que estará em contato direto com o usuário, serão utilizadas as ferramentas Figma</w:t>
      </w:r>
      <w:r w:rsidDel="00000000" w:rsidR="00000000" w:rsidRPr="00000000">
        <w:rPr>
          <w:vertAlign w:val="superscript"/>
        </w:rPr>
        <w:footnoteReference w:customMarkFollows="0" w:id="2"/>
      </w:r>
      <w:r w:rsidDel="00000000" w:rsidR="00000000" w:rsidRPr="00000000">
        <w:rPr>
          <w:rtl w:val="0"/>
        </w:rPr>
        <w:t xml:space="preserve">, Paleta de Cores</w:t>
      </w:r>
      <w:r w:rsidDel="00000000" w:rsidR="00000000" w:rsidRPr="00000000">
        <w:rPr>
          <w:vertAlign w:val="superscript"/>
        </w:rPr>
        <w:footnoteReference w:customMarkFollows="0" w:id="3"/>
      </w:r>
      <w:r w:rsidDel="00000000" w:rsidR="00000000" w:rsidRPr="00000000">
        <w:rPr>
          <w:rtl w:val="0"/>
        </w:rPr>
        <w:t xml:space="preserve"> e </w:t>
      </w:r>
      <w:r w:rsidDel="00000000" w:rsidR="00000000" w:rsidRPr="00000000">
        <w:rPr>
          <w:rtl w:val="0"/>
        </w:rPr>
        <w:t xml:space="preserve">NicePage</w:t>
      </w:r>
      <w:r w:rsidDel="00000000" w:rsidR="00000000" w:rsidRPr="00000000">
        <w:rPr>
          <w:vertAlign w:val="superscript"/>
        </w:rPr>
        <w:footnoteReference w:customMarkFollows="0" w:id="4"/>
      </w:r>
      <w:r w:rsidDel="00000000" w:rsidR="00000000" w:rsidRPr="00000000">
        <w:rPr>
          <w:rtl w:val="0"/>
        </w:rPr>
        <w:t xml:space="preserve">.</w:t>
      </w:r>
    </w:p>
    <w:p w:rsidR="00000000" w:rsidDel="00000000" w:rsidP="00000000" w:rsidRDefault="00000000" w:rsidRPr="00000000" w14:paraId="000000BC">
      <w:pPr>
        <w:rPr/>
      </w:pPr>
      <w:r w:rsidDel="00000000" w:rsidR="00000000" w:rsidRPr="00000000">
        <w:rPr>
          <w:rtl w:val="0"/>
        </w:rPr>
        <w:tab/>
        <w:t xml:space="preserve">Para a realização do projeto, o back-end</w:t>
      </w:r>
      <w:r w:rsidDel="00000000" w:rsidR="00000000" w:rsidRPr="00000000">
        <w:rPr>
          <w:vertAlign w:val="superscript"/>
        </w:rPr>
        <w:footnoteReference w:customMarkFollows="0" w:id="5"/>
      </w:r>
      <w:r w:rsidDel="00000000" w:rsidR="00000000" w:rsidRPr="00000000">
        <w:rPr>
          <w:rtl w:val="0"/>
        </w:rPr>
        <w:t xml:space="preserve"> será desenvolvido na linguagem de programação Python, com a ajuda de bibliotecas já desenvolvidas encontradas online. Também será utilizado o framework React JS e Javascript para o front-end</w:t>
      </w:r>
      <w:r w:rsidDel="00000000" w:rsidR="00000000" w:rsidRPr="00000000">
        <w:rPr>
          <w:vertAlign w:val="superscript"/>
        </w:rPr>
        <w:footnoteReference w:customMarkFollows="0" w:id="6"/>
      </w:r>
      <w:r w:rsidDel="00000000" w:rsidR="00000000" w:rsidRPr="00000000">
        <w:rPr>
          <w:rtl w:val="0"/>
        </w:rPr>
        <w:t xml:space="preserve"> e a interatividade do usuário com o algoritmo.</w:t>
      </w:r>
    </w:p>
    <w:p w:rsidR="00000000" w:rsidDel="00000000" w:rsidP="00000000" w:rsidRDefault="00000000" w:rsidRPr="00000000" w14:paraId="000000BD">
      <w:pPr>
        <w:rPr/>
      </w:pPr>
      <w:r w:rsidDel="00000000" w:rsidR="00000000" w:rsidRPr="00000000">
        <w:rPr>
          <w:rtl w:val="0"/>
        </w:rPr>
        <w:tab/>
        <w:t xml:space="preserve">As funcionalidades planejadas para a Melodium são:</w:t>
      </w:r>
    </w:p>
    <w:p w:rsidR="00000000" w:rsidDel="00000000" w:rsidP="00000000" w:rsidRDefault="00000000" w:rsidRPr="00000000" w14:paraId="000000BE">
      <w:pPr>
        <w:numPr>
          <w:ilvl w:val="0"/>
          <w:numId w:val="4"/>
        </w:numPr>
        <w:ind w:left="1275.5905511811022" w:hanging="360"/>
        <w:rPr>
          <w:u w:val="none"/>
        </w:rPr>
      </w:pPr>
      <w:r w:rsidDel="00000000" w:rsidR="00000000" w:rsidRPr="00000000">
        <w:rPr>
          <w:rtl w:val="0"/>
        </w:rPr>
        <w:t xml:space="preserve">Recomendar uma música a partir de outra </w:t>
      </w:r>
      <w:r w:rsidDel="00000000" w:rsidR="00000000" w:rsidRPr="00000000">
        <w:rPr>
          <w:rtl w:val="0"/>
        </w:rPr>
        <w:t xml:space="preserve">pré-inserida</w:t>
      </w:r>
      <w:r w:rsidDel="00000000" w:rsidR="00000000" w:rsidRPr="00000000">
        <w:rPr>
          <w:rtl w:val="0"/>
        </w:rPr>
        <w:t xml:space="preserve"> pelo usuário;</w:t>
      </w:r>
    </w:p>
    <w:p w:rsidR="00000000" w:rsidDel="00000000" w:rsidP="00000000" w:rsidRDefault="00000000" w:rsidRPr="00000000" w14:paraId="000000BF">
      <w:pPr>
        <w:numPr>
          <w:ilvl w:val="0"/>
          <w:numId w:val="4"/>
        </w:numPr>
        <w:ind w:left="1275.5905511811022" w:hanging="360"/>
        <w:rPr>
          <w:u w:val="none"/>
        </w:rPr>
      </w:pPr>
      <w:r w:rsidDel="00000000" w:rsidR="00000000" w:rsidRPr="00000000">
        <w:rPr>
          <w:rtl w:val="0"/>
        </w:rPr>
        <w:t xml:space="preserve">Disponibilizar para o usuário as características musicais analisadas pelo algoritmo;</w:t>
      </w:r>
    </w:p>
    <w:p w:rsidR="00000000" w:rsidDel="00000000" w:rsidP="00000000" w:rsidRDefault="00000000" w:rsidRPr="00000000" w14:paraId="000000C0">
      <w:pPr>
        <w:numPr>
          <w:ilvl w:val="0"/>
          <w:numId w:val="4"/>
        </w:numPr>
        <w:ind w:left="1275.5905511811022" w:hanging="360"/>
        <w:rPr>
          <w:u w:val="none"/>
        </w:rPr>
      </w:pPr>
      <w:r w:rsidDel="00000000" w:rsidR="00000000" w:rsidRPr="00000000">
        <w:rPr>
          <w:rtl w:val="0"/>
        </w:rPr>
        <w:t xml:space="preserve">Interagir com o usuário mostrando os dados coletados sobre o seu gosto musical.</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1"/>
        <w:numPr>
          <w:ilvl w:val="0"/>
          <w:numId w:val="1"/>
        </w:numPr>
        <w:rPr>
          <w:u w:val="none"/>
        </w:rPr>
      </w:pPr>
      <w:bookmarkStart w:colFirst="0" w:colLast="0" w:name="_5pn3wz856syt" w:id="9"/>
      <w:bookmarkEnd w:id="9"/>
      <w:r w:rsidDel="00000000" w:rsidR="00000000" w:rsidRPr="00000000">
        <w:rPr>
          <w:rtl w:val="0"/>
        </w:rPr>
        <w:t xml:space="preserve">Funcionalidades</w:t>
      </w:r>
    </w:p>
    <w:p w:rsidR="00000000" w:rsidDel="00000000" w:rsidP="00000000" w:rsidRDefault="00000000" w:rsidRPr="00000000" w14:paraId="000000C3">
      <w:pPr>
        <w:ind w:left="850.3937007874017" w:firstLine="0"/>
        <w:rPr/>
      </w:pPr>
      <w:r w:rsidDel="00000000" w:rsidR="00000000" w:rsidRPr="00000000">
        <w:rPr>
          <w:rtl w:val="0"/>
        </w:rPr>
      </w:r>
    </w:p>
    <w:p w:rsidR="00000000" w:rsidDel="00000000" w:rsidP="00000000" w:rsidRDefault="00000000" w:rsidRPr="00000000" w14:paraId="000000C4">
      <w:pPr>
        <w:ind w:firstLine="720"/>
        <w:rPr/>
      </w:pPr>
      <w:r w:rsidDel="00000000" w:rsidR="00000000" w:rsidRPr="00000000">
        <w:rPr>
          <w:rtl w:val="0"/>
        </w:rPr>
        <w:t xml:space="preserve">O foco da aplicação é a funcionalidade de retornar uma música a partir de outra inserida no programa pelo próprio usuário, utilizando princípios de teoria musical para uma recomendação mais específica e compatível.</w:t>
      </w:r>
    </w:p>
    <w:p w:rsidR="00000000" w:rsidDel="00000000" w:rsidP="00000000" w:rsidRDefault="00000000" w:rsidRPr="00000000" w14:paraId="000000C5">
      <w:pPr>
        <w:ind w:firstLine="720"/>
        <w:rPr/>
      </w:pPr>
      <w:r w:rsidDel="00000000" w:rsidR="00000000" w:rsidRPr="00000000">
        <w:rPr>
          <w:rtl w:val="0"/>
        </w:rPr>
        <w:t xml:space="preserve">Conforme o avanço do projeto, dependendo da disponibilidade, poderão ser adicionadas novas </w:t>
      </w:r>
      <w:r w:rsidDel="00000000" w:rsidR="00000000" w:rsidRPr="00000000">
        <w:rPr>
          <w:i w:val="1"/>
          <w:rtl w:val="0"/>
        </w:rPr>
        <w:t xml:space="preserve">features</w:t>
      </w:r>
      <w:r w:rsidDel="00000000" w:rsidR="00000000" w:rsidRPr="00000000">
        <w:rPr>
          <w:rtl w:val="0"/>
        </w:rPr>
        <w:t xml:space="preserve">, como </w:t>
      </w:r>
      <w:r w:rsidDel="00000000" w:rsidR="00000000" w:rsidRPr="00000000">
        <w:rPr>
          <w:rtl w:val="0"/>
        </w:rPr>
        <w:t xml:space="preserve">interagir com o usuário, mostrando características de seu gosto musical a partir de dados coletados ou criar playlists com músicas previamente recomendadas.</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pStyle w:val="Heading1"/>
        <w:numPr>
          <w:ilvl w:val="0"/>
          <w:numId w:val="1"/>
        </w:numPr>
        <w:rPr>
          <w:u w:val="none"/>
        </w:rPr>
      </w:pPr>
      <w:bookmarkStart w:colFirst="0" w:colLast="0" w:name="_uw9q073wzybh" w:id="10"/>
      <w:bookmarkEnd w:id="10"/>
      <w:r w:rsidDel="00000000" w:rsidR="00000000" w:rsidRPr="00000000">
        <w:rPr>
          <w:rtl w:val="0"/>
        </w:rPr>
        <w:t xml:space="preserve">Cronograma</w:t>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tab/>
        <w:t xml:space="preserve">Até agora as datas pré-definidas para as atividades a serem desenvolvidas no primeiro semestre de 2022, são:</w:t>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numPr>
          <w:ilvl w:val="0"/>
          <w:numId w:val="3"/>
        </w:numPr>
        <w:ind w:left="720" w:hanging="360"/>
        <w:rPr>
          <w:u w:val="none"/>
        </w:rPr>
      </w:pPr>
      <w:r w:rsidDel="00000000" w:rsidR="00000000" w:rsidRPr="00000000">
        <w:rPr>
          <w:rtl w:val="0"/>
        </w:rPr>
        <w:t xml:space="preserve">Dia 22/03 até 29/03: formalizar a proposta do projeto.</w:t>
      </w:r>
    </w:p>
    <w:p w:rsidR="00000000" w:rsidDel="00000000" w:rsidP="00000000" w:rsidRDefault="00000000" w:rsidRPr="00000000" w14:paraId="000000CC">
      <w:pPr>
        <w:numPr>
          <w:ilvl w:val="0"/>
          <w:numId w:val="3"/>
        </w:numPr>
        <w:ind w:left="720" w:hanging="360"/>
        <w:rPr>
          <w:u w:val="none"/>
        </w:rPr>
      </w:pPr>
      <w:r w:rsidDel="00000000" w:rsidR="00000000" w:rsidRPr="00000000">
        <w:rPr>
          <w:rtl w:val="0"/>
        </w:rPr>
        <w:t xml:space="preserve">Dia 06/04 até 12/04: leitura guias Decola Beta 1 ao 4. Providenciar diário de bordo.</w:t>
      </w:r>
    </w:p>
    <w:p w:rsidR="00000000" w:rsidDel="00000000" w:rsidP="00000000" w:rsidRDefault="00000000" w:rsidRPr="00000000" w14:paraId="000000CD">
      <w:pPr>
        <w:numPr>
          <w:ilvl w:val="0"/>
          <w:numId w:val="3"/>
        </w:numPr>
        <w:ind w:left="720" w:hanging="360"/>
        <w:rPr>
          <w:u w:val="none"/>
        </w:rPr>
      </w:pPr>
      <w:r w:rsidDel="00000000" w:rsidR="00000000" w:rsidRPr="00000000">
        <w:rPr>
          <w:rtl w:val="0"/>
        </w:rPr>
        <w:t xml:space="preserve">Dia 12/04 até 26/04: realizar curso Ápice. Atualizar diário de bordo.</w:t>
      </w:r>
    </w:p>
    <w:p w:rsidR="00000000" w:rsidDel="00000000" w:rsidP="00000000" w:rsidRDefault="00000000" w:rsidRPr="00000000" w14:paraId="000000CE">
      <w:pPr>
        <w:numPr>
          <w:ilvl w:val="0"/>
          <w:numId w:val="3"/>
        </w:numPr>
        <w:ind w:left="720" w:hanging="360"/>
        <w:rPr>
          <w:u w:val="none"/>
        </w:rPr>
      </w:pPr>
      <w:r w:rsidDel="00000000" w:rsidR="00000000" w:rsidRPr="00000000">
        <w:rPr>
          <w:rtl w:val="0"/>
        </w:rPr>
        <w:t xml:space="preserve">Dia 26/04: reunião com coordenadora (Andréia).</w:t>
      </w:r>
    </w:p>
    <w:p w:rsidR="00000000" w:rsidDel="00000000" w:rsidP="00000000" w:rsidRDefault="00000000" w:rsidRPr="00000000" w14:paraId="000000CF">
      <w:pPr>
        <w:numPr>
          <w:ilvl w:val="0"/>
          <w:numId w:val="3"/>
        </w:numPr>
        <w:ind w:left="720" w:hanging="360"/>
        <w:rPr>
          <w:u w:val="none"/>
        </w:rPr>
      </w:pPr>
      <w:r w:rsidDel="00000000" w:rsidR="00000000" w:rsidRPr="00000000">
        <w:rPr>
          <w:rtl w:val="0"/>
        </w:rPr>
        <w:t xml:space="preserve">Dia 26/04 até 10/05: fazer plano de pesquisa. Definir features da aplicação.</w:t>
      </w:r>
    </w:p>
    <w:p w:rsidR="00000000" w:rsidDel="00000000" w:rsidP="00000000" w:rsidRDefault="00000000" w:rsidRPr="00000000" w14:paraId="000000D0">
      <w:pPr>
        <w:numPr>
          <w:ilvl w:val="0"/>
          <w:numId w:val="3"/>
        </w:numPr>
        <w:ind w:left="720" w:hanging="360"/>
        <w:rPr>
          <w:u w:val="none"/>
        </w:rPr>
      </w:pPr>
      <w:r w:rsidDel="00000000" w:rsidR="00000000" w:rsidRPr="00000000">
        <w:rPr>
          <w:rtl w:val="0"/>
        </w:rPr>
        <w:t xml:space="preserve">Dia 03/05 até 09/05: planejar pitch com treinamento e elaboração de slides.</w:t>
      </w:r>
    </w:p>
    <w:p w:rsidR="00000000" w:rsidDel="00000000" w:rsidP="00000000" w:rsidRDefault="00000000" w:rsidRPr="00000000" w14:paraId="000000D1">
      <w:pPr>
        <w:numPr>
          <w:ilvl w:val="0"/>
          <w:numId w:val="3"/>
        </w:numPr>
        <w:ind w:left="720" w:hanging="360"/>
        <w:rPr>
          <w:u w:val="none"/>
        </w:rPr>
      </w:pPr>
      <w:r w:rsidDel="00000000" w:rsidR="00000000" w:rsidRPr="00000000">
        <w:rPr>
          <w:rtl w:val="0"/>
        </w:rPr>
        <w:t xml:space="preserve">Dia 10/05: apresentação pitch. Entrega plano de pesquisa preliminar.</w:t>
      </w:r>
    </w:p>
    <w:p w:rsidR="00000000" w:rsidDel="00000000" w:rsidP="00000000" w:rsidRDefault="00000000" w:rsidRPr="00000000" w14:paraId="000000D2">
      <w:pPr>
        <w:numPr>
          <w:ilvl w:val="0"/>
          <w:numId w:val="3"/>
        </w:numPr>
        <w:ind w:left="720" w:hanging="360"/>
        <w:rPr>
          <w:u w:val="none"/>
        </w:rPr>
      </w:pPr>
      <w:r w:rsidDel="00000000" w:rsidR="00000000" w:rsidRPr="00000000">
        <w:rPr>
          <w:rtl w:val="0"/>
        </w:rPr>
        <w:t xml:space="preserve">Dia 11/05 até 17/05: realizar pesquisa bibliográfica preliminar.</w:t>
      </w:r>
    </w:p>
    <w:p w:rsidR="00000000" w:rsidDel="00000000" w:rsidP="00000000" w:rsidRDefault="00000000" w:rsidRPr="00000000" w14:paraId="000000D3">
      <w:pPr>
        <w:numPr>
          <w:ilvl w:val="0"/>
          <w:numId w:val="3"/>
        </w:numPr>
        <w:ind w:left="720" w:hanging="360"/>
        <w:rPr>
          <w:u w:val="none"/>
        </w:rPr>
      </w:pPr>
      <w:r w:rsidDel="00000000" w:rsidR="00000000" w:rsidRPr="00000000">
        <w:rPr>
          <w:rtl w:val="0"/>
        </w:rPr>
        <w:t xml:space="preserve">Dia 17/05 até 31/05: fazer protótipo do front-end..</w:t>
      </w:r>
    </w:p>
    <w:p w:rsidR="00000000" w:rsidDel="00000000" w:rsidP="00000000" w:rsidRDefault="00000000" w:rsidRPr="00000000" w14:paraId="000000D4">
      <w:pPr>
        <w:numPr>
          <w:ilvl w:val="0"/>
          <w:numId w:val="3"/>
        </w:numPr>
        <w:ind w:left="720" w:hanging="360"/>
        <w:rPr>
          <w:u w:val="none"/>
        </w:rPr>
      </w:pPr>
      <w:r w:rsidDel="00000000" w:rsidR="00000000" w:rsidRPr="00000000">
        <w:rPr>
          <w:rtl w:val="0"/>
        </w:rPr>
        <w:t xml:space="preserve">Dia 28/06: entrega monografia preliminar, diário de bordo parcial e apresentação dos resultados.</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pStyle w:val="Heading1"/>
        <w:numPr>
          <w:ilvl w:val="0"/>
          <w:numId w:val="1"/>
        </w:numPr>
        <w:rPr>
          <w:u w:val="none"/>
        </w:rPr>
      </w:pPr>
      <w:bookmarkStart w:colFirst="0" w:colLast="0" w:name="_z3ir5msid73e" w:id="11"/>
      <w:bookmarkEnd w:id="11"/>
      <w:r w:rsidDel="00000000" w:rsidR="00000000" w:rsidRPr="00000000">
        <w:rPr>
          <w:rtl w:val="0"/>
        </w:rPr>
        <w:t xml:space="preserve">Referências</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EDOπ : Uma biblioteca em Python para música microtonal. *UNIVERSIDADE FEDERAL FLUMINENSE*, 2021. Disponível em: &lt;</w:t>
      </w:r>
      <w:hyperlink r:id="rId11">
        <w:r w:rsidDel="00000000" w:rsidR="00000000" w:rsidRPr="00000000">
          <w:rPr>
            <w:color w:val="1155cc"/>
            <w:u w:val="single"/>
            <w:rtl w:val="0"/>
          </w:rPr>
          <w:t xml:space="preserve">https://app.uff.br/riuff/bitstream/handle/1/22789/2%20TCC%20FLÁVIA%20E%20LUAN.pdf?sequence= 1&amp;isAllowed=y</w:t>
        </w:r>
      </w:hyperlink>
      <w:r w:rsidDel="00000000" w:rsidR="00000000" w:rsidRPr="00000000">
        <w:rPr>
          <w:rtl w:val="0"/>
        </w:rPr>
        <w:t xml:space="preserve">&gt;. Acesso em: 22 de Mar. 2022.</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t xml:space="preserve">SOCIAL information filtering: Algorithms for automating "word of mouth". </w:t>
      </w:r>
      <w:r w:rsidDel="00000000" w:rsidR="00000000" w:rsidRPr="00000000">
        <w:rPr>
          <w:b w:val="1"/>
          <w:rtl w:val="0"/>
        </w:rPr>
        <w:t xml:space="preserve">SHARDANAD, U.; MAES, P. </w:t>
      </w:r>
      <w:r w:rsidDel="00000000" w:rsidR="00000000" w:rsidRPr="00000000">
        <w:rPr>
          <w:rtl w:val="0"/>
        </w:rPr>
        <w:t xml:space="preserve">Disponível em: &lt;</w:t>
      </w:r>
      <w:hyperlink r:id="rId12">
        <w:r w:rsidDel="00000000" w:rsidR="00000000" w:rsidRPr="00000000">
          <w:rPr>
            <w:color w:val="1155cc"/>
            <w:u w:val="single"/>
            <w:rtl w:val="0"/>
          </w:rPr>
          <w:t xml:space="preserve">https://dl.acm.org/doi/fullHtml/10.1145/223904.223931</w:t>
        </w:r>
      </w:hyperlink>
      <w:r w:rsidDel="00000000" w:rsidR="00000000" w:rsidRPr="00000000">
        <w:rPr>
          <w:rtl w:val="0"/>
        </w:rPr>
        <w:t xml:space="preserve">&gt;. Acesso em:  24 de </w:t>
      </w:r>
      <w:r w:rsidDel="00000000" w:rsidR="00000000" w:rsidRPr="00000000">
        <w:rPr>
          <w:rtl w:val="0"/>
        </w:rPr>
        <w:t xml:space="preserve">Mai.</w:t>
      </w:r>
      <w:r w:rsidDel="00000000" w:rsidR="00000000" w:rsidRPr="00000000">
        <w:rPr>
          <w:rtl w:val="0"/>
        </w:rPr>
        <w:t xml:space="preserve"> 2022.</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t xml:space="preserve"> VISUALIZAÇÃO de tags para explicar e filtrar recomendações de músicas. </w:t>
      </w:r>
      <w:r w:rsidDel="00000000" w:rsidR="00000000" w:rsidRPr="00000000">
        <w:rPr>
          <w:b w:val="1"/>
          <w:rtl w:val="0"/>
        </w:rPr>
        <w:t xml:space="preserve">SATO, Juliana.</w:t>
      </w:r>
      <w:r w:rsidDel="00000000" w:rsidR="00000000" w:rsidRPr="00000000">
        <w:rPr>
          <w:rtl w:val="0"/>
        </w:rPr>
        <w:t xml:space="preserve"> *UNIVERSIDADE DE SÃO PAULO*, 2013. Disponível em: &lt;</w:t>
      </w:r>
      <w:hyperlink r:id="rId13">
        <w:r w:rsidDel="00000000" w:rsidR="00000000" w:rsidRPr="00000000">
          <w:rPr>
            <w:color w:val="1155cc"/>
            <w:u w:val="single"/>
            <w:rtl w:val="0"/>
          </w:rPr>
          <w:t xml:space="preserve">https://www.teses.usp.br/teses/disponiveis/45/45134/tde-06062013-142529/publico/dissertacaoJuliana.pdf</w:t>
        </w:r>
      </w:hyperlink>
      <w:r w:rsidDel="00000000" w:rsidR="00000000" w:rsidRPr="00000000">
        <w:rPr>
          <w:rtl w:val="0"/>
        </w:rPr>
        <w:t xml:space="preserve">&gt;. Acesso em: 29 de Mar. 2022</w:t>
      </w:r>
      <w:r w:rsidDel="00000000" w:rsidR="00000000" w:rsidRPr="00000000">
        <w:rPr>
          <w:rtl w:val="0"/>
        </w:rPr>
      </w:r>
    </w:p>
    <w:sectPr>
      <w:type w:val="continuous"/>
      <w:pgSz w:h="16834" w:w="11909" w:orient="portrait"/>
      <w:pgMar w:bottom="1440" w:top="1440" w:left="1275.5905511811022" w:right="1440" w:header="720.0000000000001" w:footer="720.000000000000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D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Um estilo de difusão de dados, geralmente transmitido em rede através de pacotes. Um fluxo de mídia ou transmissão contínua.</w:t>
      </w:r>
    </w:p>
  </w:footnote>
  <w:footnote w:id="1">
    <w:p w:rsidR="00000000" w:rsidDel="00000000" w:rsidP="00000000" w:rsidRDefault="00000000" w:rsidRPr="00000000" w14:paraId="000000E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Uma lista de músicas, canções e podcasts criada para ser ouvida continuamente.</w:t>
      </w:r>
    </w:p>
  </w:footnote>
  <w:footnote w:id="5">
    <w:p w:rsidR="00000000" w:rsidDel="00000000" w:rsidP="00000000" w:rsidRDefault="00000000" w:rsidRPr="00000000" w14:paraId="000000E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O </w:t>
      </w:r>
      <w:r w:rsidDel="00000000" w:rsidR="00000000" w:rsidRPr="00000000">
        <w:rPr>
          <w:sz w:val="20"/>
          <w:szCs w:val="20"/>
          <w:rtl w:val="0"/>
        </w:rPr>
        <w:t xml:space="preserve">servidor do algoritmo recebe</w:t>
      </w:r>
      <w:r w:rsidDel="00000000" w:rsidR="00000000" w:rsidRPr="00000000">
        <w:rPr>
          <w:sz w:val="20"/>
          <w:szCs w:val="20"/>
          <w:rtl w:val="0"/>
        </w:rPr>
        <w:t xml:space="preserve"> os dados processados pelo front-end e devolve algo em resposta.</w:t>
      </w:r>
    </w:p>
  </w:footnote>
  <w:footnote w:id="6">
    <w:p w:rsidR="00000000" w:rsidDel="00000000" w:rsidP="00000000" w:rsidRDefault="00000000" w:rsidRPr="00000000" w14:paraId="000000E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A parte do código responsável por coligir a entrada de dados disponibilizada pelo usuário e processá-la.</w:t>
      </w:r>
    </w:p>
  </w:footnote>
  <w:footnote w:id="2">
    <w:p w:rsidR="00000000" w:rsidDel="00000000" w:rsidP="00000000" w:rsidRDefault="00000000" w:rsidRPr="00000000" w14:paraId="000000E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www.figma.com</w:t>
      </w:r>
    </w:p>
  </w:footnote>
  <w:footnote w:id="3">
    <w:p w:rsidR="00000000" w:rsidDel="00000000" w:rsidP="00000000" w:rsidRDefault="00000000" w:rsidRPr="00000000" w14:paraId="000000E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www.paletadecores.com</w:t>
      </w:r>
    </w:p>
  </w:footnote>
  <w:footnote w:id="4">
    <w:p w:rsidR="00000000" w:rsidDel="00000000" w:rsidP="00000000" w:rsidRDefault="00000000" w:rsidRPr="00000000" w14:paraId="000000E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www.nicepage.com</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50.3937007874017" w:hanging="359.99999999999994"/>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275.5905511811022"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425.19685039370086" w:hanging="424.6062992125986"/>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_B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850.3937007874017" w:hanging="360"/>
    </w:pPr>
    <w:rPr>
      <w:b w:val="1"/>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pp.uff.br/riuff/bitstream/handle/1/22789/2%20TCC%20FL" TargetMode="External"/><Relationship Id="rId10" Type="http://schemas.openxmlformats.org/officeDocument/2006/relationships/footer" Target="footer1.xml"/><Relationship Id="rId13" Type="http://schemas.openxmlformats.org/officeDocument/2006/relationships/hyperlink" Target="https://www.teses.usp.br/teses/disponiveis/45/45134/tde-06062013-142529/publico/dissertacaoJuliana.pdf" TargetMode="External"/><Relationship Id="rId12" Type="http://schemas.openxmlformats.org/officeDocument/2006/relationships/hyperlink" Target="https://dl.acm.org/doi/fullHtml/10.1145/223904.22393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