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478234" w:displacedByCustomXml="next"/>
    <w:bookmarkEnd w:id="0" w:displacedByCustomXml="next"/>
    <w:sdt>
      <w:sdtPr>
        <w:rPr>
          <w:rFonts w:ascii="Times New Roman" w:hAnsi="Times New Roman" w:cs="Times New Roman"/>
        </w:rPr>
        <w:id w:val="-977688653"/>
        <w:docPartObj>
          <w:docPartGallery w:val="Cover Pages"/>
          <w:docPartUnique/>
        </w:docPartObj>
      </w:sdtPr>
      <w:sdtContent>
        <w:p w14:paraId="5C301229" w14:textId="597074FB" w:rsidR="00700797" w:rsidRPr="002B58AC" w:rsidRDefault="00700797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35922D" wp14:editId="3B78A3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C6D0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4a66ac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10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144369F" w14:textId="2C47E8A1" w:rsidR="00700797" w:rsidRPr="002B58AC" w:rsidRDefault="00933BE4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noProof/>
              <w:color w:val="4F81BD"/>
            </w:rPr>
            <w:drawing>
              <wp:anchor distT="0" distB="0" distL="114300" distR="114300" simplePos="0" relativeHeight="251664384" behindDoc="1" locked="0" layoutInCell="1" allowOverlap="1" wp14:anchorId="62E9C9CF" wp14:editId="30E6DB51">
                <wp:simplePos x="0" y="0"/>
                <wp:positionH relativeFrom="margin">
                  <wp:posOffset>590550</wp:posOffset>
                </wp:positionH>
                <wp:positionV relativeFrom="paragraph">
                  <wp:posOffset>1350010</wp:posOffset>
                </wp:positionV>
                <wp:extent cx="4218940" cy="1280160"/>
                <wp:effectExtent l="0" t="0" r="0" b="0"/>
                <wp:wrapTight wrapText="bothSides">
                  <wp:wrapPolygon edited="0">
                    <wp:start x="3316" y="0"/>
                    <wp:lineTo x="2731" y="964"/>
                    <wp:lineTo x="1073" y="4821"/>
                    <wp:lineTo x="585" y="10929"/>
                    <wp:lineTo x="683" y="21214"/>
                    <wp:lineTo x="20482" y="21214"/>
                    <wp:lineTo x="20969" y="19929"/>
                    <wp:lineTo x="20384" y="17679"/>
                    <wp:lineTo x="7607" y="16071"/>
                    <wp:lineTo x="17361" y="15429"/>
                    <wp:lineTo x="18043" y="11250"/>
                    <wp:lineTo x="17946" y="9964"/>
                    <wp:lineTo x="17361" y="6429"/>
                    <wp:lineTo x="9558" y="5786"/>
                    <wp:lineTo x="9851" y="3857"/>
                    <wp:lineTo x="8778" y="2571"/>
                    <wp:lineTo x="4877" y="0"/>
                    <wp:lineTo x="3316" y="0"/>
                  </wp:wrapPolygon>
                </wp:wrapTight>
                <wp:docPr id="2026095717" name="Imagem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1894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59D4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6DC9A1D" wp14:editId="34F71F9B">
                    <wp:simplePos x="0" y="0"/>
                    <wp:positionH relativeFrom="column">
                      <wp:posOffset>1653540</wp:posOffset>
                    </wp:positionH>
                    <wp:positionV relativeFrom="paragraph">
                      <wp:posOffset>5748020</wp:posOffset>
                    </wp:positionV>
                    <wp:extent cx="3981450" cy="1047750"/>
                    <wp:effectExtent l="0" t="0" r="0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1450" cy="104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105AE1" w14:textId="77777777" w:rsidR="00B259D4" w:rsidRDefault="00B259D4" w:rsidP="00B259D4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Lecionad</w:t>
                                </w: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o por:</w:t>
                                </w:r>
                              </w:p>
                              <w:p w14:paraId="6D9B127C" w14:textId="77777777" w:rsidR="00B259D4" w:rsidRDefault="00B259D4"/>
                              <w:p w14:paraId="179E053F" w14:textId="699A0987" w:rsidR="00C92DA8" w:rsidRPr="00C92DA8" w:rsidRDefault="00C92DA8" w:rsidP="00C92DA8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Carlos Manuel Jorge da Silva Pereira</w:t>
                                </w:r>
                                <w:r w:rsidR="00B259D4" w:rsidRPr="00B259D4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–</w:t>
                                </w:r>
                                <w:r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</w:t>
                                </w: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cpereira@isec.pt</w:t>
                                </w:r>
                              </w:p>
                              <w:p w14:paraId="1A6E9D67" w14:textId="243BFCDB" w:rsidR="00B259D4" w:rsidRPr="00B259D4" w:rsidRDefault="00B259D4" w:rsidP="00B259D4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DC9A1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30.2pt;margin-top:452.6pt;width:313.5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" stroked="f">
                    <v:textbox>
                      <w:txbxContent>
                        <w:p w14:paraId="2B105AE1" w14:textId="77777777" w:rsidR="00B259D4" w:rsidRDefault="00B259D4" w:rsidP="00B259D4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Lecionad</w:t>
                          </w: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o por:</w:t>
                          </w:r>
                        </w:p>
                        <w:p w14:paraId="6D9B127C" w14:textId="77777777" w:rsidR="00B259D4" w:rsidRDefault="00B259D4"/>
                        <w:p w14:paraId="179E053F" w14:textId="699A0987" w:rsidR="00C92DA8" w:rsidRPr="00C92DA8" w:rsidRDefault="00C92DA8" w:rsidP="00C92DA8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Carlos Manuel Jorge da Silva Pereira</w:t>
                          </w:r>
                          <w:r w:rsidR="00B259D4" w:rsidRPr="00B259D4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–</w:t>
                          </w:r>
                          <w:r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</w:t>
                          </w: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cpereira@isec.pt</w:t>
                          </w:r>
                        </w:p>
                        <w:p w14:paraId="1A6E9D67" w14:textId="243BFCDB" w:rsidR="00B259D4" w:rsidRPr="00B259D4" w:rsidRDefault="00B259D4" w:rsidP="00B259D4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FFE522F" wp14:editId="5DB42661">
                    <wp:simplePos x="0" y="0"/>
                    <wp:positionH relativeFrom="margin">
                      <wp:posOffset>-861060</wp:posOffset>
                    </wp:positionH>
                    <wp:positionV relativeFrom="margin">
                      <wp:posOffset>7720330</wp:posOffset>
                    </wp:positionV>
                    <wp:extent cx="7315200" cy="1162050"/>
                    <wp:effectExtent l="0" t="0" r="0" b="0"/>
                    <wp:wrapSquare wrapText="bothSides"/>
                    <wp:docPr id="1988716516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62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65925" w14:textId="77777777" w:rsidR="00700797" w:rsidRDefault="00700797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Realizado por:</w:t>
                                </w:r>
                              </w:p>
                              <w:p w14:paraId="1F033DA4" w14:textId="77777777" w:rsidR="00B259D4" w:rsidRPr="00700797" w:rsidRDefault="00B259D4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íntese"/>
                                  <w:tag w:val=""/>
                                  <w:id w:val="-207549770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36B5A2" w14:textId="2319C9F6" w:rsidR="00700797" w:rsidRPr="00700797" w:rsidRDefault="00C92DA8" w:rsidP="0070079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>Pedro Saraiva – a2023146226@isec.pt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Daniel Soares – a2023144661@isec.pt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E522F" id="Caixa de Texto 153" o:spid="_x0000_s1027" type="#_x0000_t202" style="position:absolute;margin-left:-67.8pt;margin-top:607.9pt;width:8in;height:91.5pt;z-index:25166643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" filled="f" stroked="f" strokeweight=".5pt">
                    <v:textbox inset="126pt,0,54pt,0">
                      <w:txbxContent>
                        <w:p w14:paraId="33265925" w14:textId="77777777" w:rsidR="00700797" w:rsidRDefault="00700797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Realizado por:</w:t>
                          </w:r>
                        </w:p>
                        <w:p w14:paraId="1F033DA4" w14:textId="77777777" w:rsidR="00B259D4" w:rsidRPr="00700797" w:rsidRDefault="00B259D4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íntese"/>
                            <w:tag w:val=""/>
                            <w:id w:val="-207549770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36B5A2" w14:textId="2319C9F6" w:rsidR="00700797" w:rsidRPr="00700797" w:rsidRDefault="00C92DA8" w:rsidP="0070079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C92DA8">
                                <w:rPr>
                                  <w:color w:val="595959" w:themeColor="text1" w:themeTint="A6"/>
                                </w:rPr>
                                <w:t>Pedro Saraiva – a2023146226@isec.pt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br/>
                                <w:t>Daniel Soares – a2023144661@isec.pt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0B95EF" wp14:editId="716B63A8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2400301</wp:posOffset>
                    </wp:positionV>
                    <wp:extent cx="7315200" cy="4038600"/>
                    <wp:effectExtent l="0" t="0" r="0" b="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03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E04D3" w14:textId="605A4BE7" w:rsidR="00700797" w:rsidRDefault="00000000">
                                <w:pPr>
                                  <w:jc w:val="right"/>
                                  <w:rPr>
                                    <w:color w:val="4A66AC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00797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Trabalho prático</w:t>
                                    </w:r>
                                    <w:r w:rsidR="00933BE4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 – Meta </w:t>
                                    </w:r>
                                    <w:r w:rsidR="002B01D9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BBEAEA" w14:textId="136BE9EC" w:rsidR="00700797" w:rsidRDefault="00193F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DEIS – 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Inteligência Computacional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="00A04718" w:rsidRPr="00191A54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–</w:t>
                                    </w:r>
                                    <w:r w:rsidR="00A0471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202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B95EF" id="Caixa de Texto 154" o:spid="_x0000_s1028" type="#_x0000_t202" style="position:absolute;margin-left:17.25pt;margin-top:189pt;width:8in;height:318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" filled="f" stroked="f" strokeweight=".5pt">
                    <v:textbox inset="126pt,0,54pt,0">
                      <w:txbxContent>
                        <w:p w14:paraId="556E04D3" w14:textId="605A4BE7" w:rsidR="00700797" w:rsidRDefault="00000000">
                          <w:pPr>
                            <w:jc w:val="right"/>
                            <w:rPr>
                              <w:color w:val="4A66AC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00797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Trabalho prático</w:t>
                              </w:r>
                              <w:r w:rsidR="00933BE4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 – Meta </w:t>
                              </w:r>
                              <w:r w:rsidR="002B01D9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BBEAEA" w14:textId="136BE9EC" w:rsidR="00700797" w:rsidRDefault="00193F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DEIS – 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Inteligência Computacional</w:t>
                              </w: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</w:t>
                              </w:r>
                              <w:r w:rsidR="00A04718" w:rsidRPr="00191A54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–</w:t>
                              </w:r>
                              <w:r w:rsidR="00A0471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202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5/2026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:lang w:eastAsia="en-US"/>
          <w14:ligatures w14:val="standardContextual"/>
        </w:rPr>
        <w:id w:val="-20275590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</w:rPr>
      </w:sdtEndPr>
      <w:sdtContent>
        <w:p w14:paraId="4E7D8BF4" w14:textId="53EA781A" w:rsidR="00D3000D" w:rsidRPr="002B58AC" w:rsidRDefault="00D3000D" w:rsidP="00D3000D">
          <w:pPr>
            <w:pStyle w:val="Cabealhodondice"/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</w:pPr>
          <w:r w:rsidRPr="002B58AC"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  <w:t>Índice</w:t>
          </w:r>
        </w:p>
        <w:p w14:paraId="734893DA" w14:textId="77777777" w:rsidR="00DF7005" w:rsidRPr="002B58AC" w:rsidRDefault="00DF7005" w:rsidP="00DF7005">
          <w:pPr>
            <w:rPr>
              <w:rFonts w:ascii="Times New Roman" w:hAnsi="Times New Roman" w:cs="Times New Roman"/>
              <w:lang w:eastAsia="pt-PT"/>
            </w:rPr>
          </w:pPr>
        </w:p>
        <w:p w14:paraId="76B7318D" w14:textId="07128BA4" w:rsidR="008C6240" w:rsidRDefault="00D3000D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r w:rsidRPr="002B58AC">
            <w:rPr>
              <w:rFonts w:ascii="Times New Roman" w:hAnsi="Times New Roman" w:cs="Times New Roman"/>
            </w:rPr>
            <w:fldChar w:fldCharType="begin"/>
          </w:r>
          <w:r w:rsidRPr="002B58AC">
            <w:rPr>
              <w:rFonts w:ascii="Times New Roman" w:hAnsi="Times New Roman" w:cs="Times New Roman"/>
            </w:rPr>
            <w:instrText xml:space="preserve"> TOC \o "1-3" \h \z \u </w:instrText>
          </w:r>
          <w:r w:rsidRPr="002B58AC">
            <w:rPr>
              <w:rFonts w:ascii="Times New Roman" w:hAnsi="Times New Roman" w:cs="Times New Roman"/>
            </w:rPr>
            <w:fldChar w:fldCharType="separate"/>
          </w:r>
          <w:hyperlink w:anchor="_Toc214262520" w:history="1">
            <w:r w:rsidR="008C6240" w:rsidRPr="00362C97">
              <w:rPr>
                <w:rStyle w:val="Hiperligao"/>
                <w:rFonts w:ascii="Times New Roman" w:hAnsi="Times New Roman" w:cs="Times New Roman"/>
              </w:rPr>
              <w:t>1.</w:t>
            </w:r>
            <w:r w:rsidR="008C6240"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="008C6240" w:rsidRPr="00362C97">
              <w:rPr>
                <w:rStyle w:val="Hiperligao"/>
                <w:rFonts w:ascii="Times New Roman" w:hAnsi="Times New Roman" w:cs="Times New Roman"/>
              </w:rPr>
              <w:t>Descrição do paradigma de computação “swarm”</w:t>
            </w:r>
            <w:r w:rsidR="008C6240">
              <w:rPr>
                <w:webHidden/>
              </w:rPr>
              <w:tab/>
            </w:r>
            <w:r w:rsidR="008C6240">
              <w:rPr>
                <w:webHidden/>
              </w:rPr>
              <w:fldChar w:fldCharType="begin"/>
            </w:r>
            <w:r w:rsidR="008C6240">
              <w:rPr>
                <w:webHidden/>
              </w:rPr>
              <w:instrText xml:space="preserve"> PAGEREF _Toc214262520 \h </w:instrText>
            </w:r>
            <w:r w:rsidR="008C6240">
              <w:rPr>
                <w:webHidden/>
              </w:rPr>
            </w:r>
            <w:r w:rsidR="008C6240">
              <w:rPr>
                <w:webHidden/>
              </w:rPr>
              <w:fldChar w:fldCharType="separate"/>
            </w:r>
            <w:r w:rsidR="008C6240">
              <w:rPr>
                <w:webHidden/>
              </w:rPr>
              <w:t>2</w:t>
            </w:r>
            <w:r w:rsidR="008C6240">
              <w:rPr>
                <w:webHidden/>
              </w:rPr>
              <w:fldChar w:fldCharType="end"/>
            </w:r>
          </w:hyperlink>
        </w:p>
        <w:p w14:paraId="6CF4DD7D" w14:textId="3D940A98" w:rsidR="008C6240" w:rsidRDefault="008C6240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4262521" w:history="1">
            <w:r w:rsidRPr="00362C97">
              <w:rPr>
                <w:rStyle w:val="Hiperligao"/>
                <w:rFonts w:ascii="Times New Roman" w:hAnsi="Times New Roman" w:cs="Times New Roma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62C97">
              <w:rPr>
                <w:rStyle w:val="Hiperligao"/>
                <w:rFonts w:ascii="Times New Roman" w:hAnsi="Times New Roman" w:cs="Times New Roman"/>
              </w:rPr>
              <w:t>Algoritmos de Otimização Baseados em Inteligência Swarm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E1FA93" w14:textId="5CEBB7F4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2" w:history="1">
            <w:r w:rsidRPr="00362C97">
              <w:rPr>
                <w:rStyle w:val="Hiperligao"/>
                <w:rFonts w:ascii="Times New Roman" w:hAnsi="Times New Roman"/>
                <w:lang w:val="en-US"/>
              </w:rPr>
              <w:t>2.1.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  <w:lang w:val="en-US"/>
              </w:rPr>
              <w:t>Particle Swarm Otimization (PSO)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569E1C" w14:textId="59384C1C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3" w:history="1">
            <w:r w:rsidRPr="00362C97">
              <w:rPr>
                <w:rStyle w:val="Hiperligao"/>
                <w:rFonts w:ascii="Times New Roman" w:hAnsi="Times New Roman"/>
                <w:lang w:val="en-US"/>
              </w:rPr>
              <w:t>2.2.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  <w:lang w:val="en-US"/>
              </w:rPr>
              <w:t>Grey Wolf Optimizer (</w:t>
            </w:r>
            <w:r w:rsidRPr="00362C97">
              <w:rPr>
                <w:rStyle w:val="Hiperligao"/>
                <w:rFonts w:ascii="Times New Roman" w:hAnsi="Times New Roman"/>
              </w:rPr>
              <w:t>G</w:t>
            </w:r>
            <w:r w:rsidRPr="00362C97">
              <w:rPr>
                <w:rStyle w:val="Hiperligao"/>
                <w:rFonts w:ascii="Times New Roman" w:hAnsi="Times New Roman"/>
                <w:lang w:val="en-US"/>
              </w:rPr>
              <w:t>WO)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FC87AA" w14:textId="49A10966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4" w:history="1">
            <w:r w:rsidRPr="00362C97">
              <w:rPr>
                <w:rStyle w:val="Hiperligao"/>
                <w:rFonts w:ascii="Times New Roman" w:hAnsi="Times New Roman"/>
              </w:rPr>
              <w:t>2.3.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Comparação entre PSO e GWO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3ED6962" w14:textId="0CA800EF" w:rsidR="008C6240" w:rsidRDefault="008C6240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4262525" w:history="1">
            <w:r w:rsidRPr="00362C97">
              <w:rPr>
                <w:rStyle w:val="Hiperligao"/>
                <w:rFonts w:ascii="Times New Roman" w:hAnsi="Times New Roman" w:cs="Times New Roma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62C97">
              <w:rPr>
                <w:rStyle w:val="Hiperligao"/>
                <w:rFonts w:ascii="Times New Roman" w:hAnsi="Times New Roman" w:cs="Times New Roman"/>
              </w:rPr>
              <w:t>Avaliação Experimental em Funções Benchmark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F0D2B4" w14:textId="28A27F5A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6" w:history="1">
            <w:r w:rsidRPr="00362C97">
              <w:rPr>
                <w:rStyle w:val="Hiperligao"/>
                <w:rFonts w:ascii="Times New Roman" w:hAnsi="Times New Roman"/>
              </w:rPr>
              <w:t>3.1.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Função Benchmark: Função de Ackley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D03834" w14:textId="79AA72A6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7" w:history="1">
            <w:r w:rsidRPr="00362C97">
              <w:rPr>
                <w:rStyle w:val="Hiperligao"/>
                <w:rFonts w:ascii="Times New Roman" w:hAnsi="Times New Roman"/>
              </w:rPr>
              <w:t>3.2.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Metodologia Experimental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09039F" w14:textId="0287AA52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8" w:history="1">
            <w:r w:rsidRPr="00362C97">
              <w:rPr>
                <w:rStyle w:val="Hiperligao"/>
                <w:rFonts w:ascii="Times New Roman" w:hAnsi="Times New Roman"/>
              </w:rPr>
              <w:t>3.3.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Resultados Obtidos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9DCD7B5" w14:textId="257CF155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29" w:history="1">
            <w:r w:rsidRPr="00362C97">
              <w:rPr>
                <w:rStyle w:val="Hiperligao"/>
                <w:rFonts w:ascii="Times New Roman" w:hAnsi="Times New Roman"/>
              </w:rPr>
              <w:t>3.4.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Análise e comparação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4C18CA" w14:textId="3B621FA8" w:rsidR="008C6240" w:rsidRDefault="008C6240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4262530" w:history="1">
            <w:r w:rsidRPr="00362C97">
              <w:rPr>
                <w:rStyle w:val="Hiperligao"/>
                <w:rFonts w:ascii="Times New Roman" w:hAnsi="Times New Roman" w:cs="Times New Roma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62C97">
              <w:rPr>
                <w:rStyle w:val="Hiperligao"/>
                <w:rFonts w:ascii="Times New Roman" w:hAnsi="Times New Roman" w:cs="Times New Roman"/>
              </w:rPr>
              <w:t>Otimização da Arquitetura da Rede Neuronal com Inteligência Swarm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A5FD5A5" w14:textId="4B82A7B4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1" w:history="1">
            <w:r w:rsidRPr="00362C97">
              <w:rPr>
                <w:rStyle w:val="Hiperligao"/>
                <w:rFonts w:ascii="Times New Roman" w:hAnsi="Times New Roman"/>
              </w:rPr>
              <w:t>4.1.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Arquitetura da CNN atualizada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9941A18" w14:textId="3D06C958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2" w:history="1">
            <w:r w:rsidRPr="00362C97">
              <w:rPr>
                <w:rStyle w:val="Hiperligao"/>
                <w:rFonts w:ascii="Times New Roman" w:hAnsi="Times New Roman"/>
              </w:rPr>
              <w:t>4.2.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Hiperparâmetros Otimizados pelos Algoritmos Swarm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1B9EDFF" w14:textId="328805B4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3" w:history="1">
            <w:r w:rsidRPr="00362C97">
              <w:rPr>
                <w:rStyle w:val="Hiperligao"/>
                <w:rFonts w:ascii="Times New Roman" w:hAnsi="Times New Roman"/>
              </w:rPr>
              <w:t>4.3.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Estratégia de Codificação dos Hiperparâmetros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EC4353" w14:textId="332316B7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4" w:history="1">
            <w:r w:rsidRPr="00362C97">
              <w:rPr>
                <w:rStyle w:val="Hiperligao"/>
                <w:rFonts w:ascii="Times New Roman" w:hAnsi="Times New Roman"/>
              </w:rPr>
              <w:t>4.4.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Função de Fitness (Avaliação do Modelo)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6DFB260" w14:textId="66A4809A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5" w:history="1">
            <w:r w:rsidRPr="00362C97">
              <w:rPr>
                <w:rStyle w:val="Hiperligao"/>
                <w:rFonts w:ascii="Times New Roman" w:hAnsi="Times New Roman"/>
              </w:rPr>
              <w:t>4.5.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Otimização com PSO e GWO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ECAE3F1" w14:textId="5AB49426" w:rsidR="008C6240" w:rsidRDefault="008C6240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4262536" w:history="1">
            <w:r w:rsidRPr="00362C97">
              <w:rPr>
                <w:rStyle w:val="Hiperligao"/>
                <w:rFonts w:ascii="Times New Roman" w:hAnsi="Times New Roman"/>
              </w:rPr>
              <w:t>4.6.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62C97">
              <w:rPr>
                <w:rStyle w:val="Hiperligao"/>
                <w:rFonts w:ascii="Times New Roman" w:hAnsi="Times New Roman"/>
              </w:rPr>
              <w:t>Re-Treino Final do Modelo Otimizado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89770F0" w14:textId="29871C79" w:rsidR="008C6240" w:rsidRDefault="008C6240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4262537" w:history="1">
            <w:r w:rsidRPr="00362C97">
              <w:rPr>
                <w:rStyle w:val="Hiperligao"/>
                <w:rFonts w:ascii="Times New Roman" w:hAnsi="Times New Roman" w:cs="Times New Roma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62C97">
              <w:rPr>
                <w:rStyle w:val="Hiperligao"/>
                <w:rFonts w:ascii="Times New Roman" w:hAnsi="Times New Roman" w:cs="Times New Roman"/>
              </w:rPr>
              <w:t>Discussão dos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_Toc214262537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7EF3AFD" w14:textId="54D47F9A" w:rsidR="00D3000D" w:rsidRPr="002B58AC" w:rsidRDefault="00D3000D" w:rsidP="00D3000D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F62CEFD" w14:textId="3D3F1CC9" w:rsidR="003325D6" w:rsidRDefault="003325D6" w:rsidP="00BE19AF">
      <w:pPr>
        <w:rPr>
          <w:rFonts w:ascii="Times New Roman" w:hAnsi="Times New Roman" w:cs="Times New Roman"/>
        </w:rPr>
      </w:pPr>
    </w:p>
    <w:p w14:paraId="5780AEAE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7B793538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17C5C0B6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54F29C3A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5C65E96E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71ADC2CB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331EB16C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1DB25458" w14:textId="57933B60" w:rsidR="008C29E9" w:rsidRDefault="008C29E9" w:rsidP="00BE19A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iii</w:t>
      </w:r>
      <w:proofErr w:type="spellEnd"/>
      <w:r>
        <w:rPr>
          <w:rFonts w:ascii="Times New Roman" w:hAnsi="Times New Roman" w:cs="Times New Roman"/>
        </w:rPr>
        <w:t xml:space="preserve">) </w:t>
      </w:r>
      <w:hyperlink r:id="rId12" w:history="1">
        <w:r w:rsidRPr="008C29E9">
          <w:rPr>
            <w:rStyle w:val="Hiperligao"/>
            <w:rFonts w:ascii="Times New Roman" w:hAnsi="Times New Roman" w:cs="Times New Roman"/>
          </w:rPr>
          <w:t>https://chatgpt.com/share/691ae42f-d8d0-8006-96bd-6b4b7ff85f1c</w:t>
        </w:r>
      </w:hyperlink>
    </w:p>
    <w:p w14:paraId="6BEFC7CF" w14:textId="329B700F" w:rsidR="008C29E9" w:rsidRPr="002B58AC" w:rsidRDefault="008C29E9" w:rsidP="00BE19A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iv</w:t>
      </w:r>
      <w:proofErr w:type="spellEnd"/>
      <w:r>
        <w:rPr>
          <w:rFonts w:ascii="Times New Roman" w:hAnsi="Times New Roman" w:cs="Times New Roman"/>
        </w:rPr>
        <w:t xml:space="preserve">) </w:t>
      </w:r>
      <w:hyperlink r:id="rId13" w:history="1">
        <w:r w:rsidRPr="008C29E9">
          <w:rPr>
            <w:rStyle w:val="Hiperligao"/>
            <w:rFonts w:ascii="Times New Roman" w:hAnsi="Times New Roman" w:cs="Times New Roman"/>
          </w:rPr>
          <w:t>https://chatgpt.com/share/691ae1f5-1fcc-8006-9055-8afb0699df08</w:t>
        </w:r>
      </w:hyperlink>
    </w:p>
    <w:p w14:paraId="1C0C1749" w14:textId="31F3E5CF" w:rsidR="009170FC" w:rsidRPr="008F34CB" w:rsidRDefault="002B01D9" w:rsidP="005732A6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14262520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Descrição do paradigma de computação “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swarm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  <w:bookmarkEnd w:id="1"/>
    </w:p>
    <w:p w14:paraId="2C5C2095" w14:textId="7290FE38" w:rsidR="008F34CB" w:rsidRPr="008F34CB" w:rsidRDefault="00B03346" w:rsidP="008F34C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133866F" wp14:editId="0DA49A20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1208405" cy="1771650"/>
            <wp:effectExtent l="19050" t="0" r="10795" b="533400"/>
            <wp:wrapTight wrapText="bothSides">
              <wp:wrapPolygon edited="0">
                <wp:start x="0" y="0"/>
                <wp:lineTo x="-341" y="232"/>
                <wp:lineTo x="-341" y="27871"/>
                <wp:lineTo x="21452" y="27871"/>
                <wp:lineTo x="21452" y="3716"/>
                <wp:lineTo x="21112" y="232"/>
                <wp:lineTo x="21112" y="0"/>
                <wp:lineTo x="0" y="0"/>
              </wp:wrapPolygon>
            </wp:wrapTight>
            <wp:docPr id="1460409079" name="Imagem 6" descr="Swarm intelligenc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arm intelligence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2" t="4209" r="6162" b="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771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CB" w:rsidRPr="008F34CB">
        <w:rPr>
          <w:rFonts w:ascii="Times New Roman" w:hAnsi="Times New Roman" w:cs="Times New Roman"/>
        </w:rPr>
        <w:t>A computação “</w:t>
      </w:r>
      <w:proofErr w:type="spellStart"/>
      <w:r w:rsidR="008F34CB" w:rsidRPr="008F34CB">
        <w:rPr>
          <w:rFonts w:ascii="Times New Roman" w:hAnsi="Times New Roman" w:cs="Times New Roman"/>
        </w:rPr>
        <w:t>swarm</w:t>
      </w:r>
      <w:proofErr w:type="spellEnd"/>
      <w:r w:rsidR="008F34CB" w:rsidRPr="008F34CB">
        <w:rPr>
          <w:rFonts w:ascii="Times New Roman" w:hAnsi="Times New Roman" w:cs="Times New Roman"/>
        </w:rPr>
        <w:t xml:space="preserve">”, ou </w:t>
      </w:r>
      <w:proofErr w:type="spellStart"/>
      <w:r w:rsidR="008F34CB" w:rsidRPr="008F34CB">
        <w:rPr>
          <w:rFonts w:ascii="Times New Roman" w:hAnsi="Times New Roman" w:cs="Times New Roman"/>
        </w:rPr>
        <w:t>Swarm</w:t>
      </w:r>
      <w:proofErr w:type="spellEnd"/>
      <w:r w:rsidR="008F34CB" w:rsidRPr="008F34CB">
        <w:rPr>
          <w:rFonts w:ascii="Times New Roman" w:hAnsi="Times New Roman" w:cs="Times New Roman"/>
        </w:rPr>
        <w:t xml:space="preserve"> </w:t>
      </w:r>
      <w:proofErr w:type="spellStart"/>
      <w:r w:rsidR="008F34CB" w:rsidRPr="008F34CB">
        <w:rPr>
          <w:rFonts w:ascii="Times New Roman" w:hAnsi="Times New Roman" w:cs="Times New Roman"/>
        </w:rPr>
        <w:t>Intelligence</w:t>
      </w:r>
      <w:proofErr w:type="spellEnd"/>
      <w:r w:rsidR="008F34CB" w:rsidRPr="008F34CB">
        <w:rPr>
          <w:rFonts w:ascii="Times New Roman" w:hAnsi="Times New Roman" w:cs="Times New Roman"/>
        </w:rPr>
        <w:t xml:space="preserve"> (SI), é um paradigma de inteligência artificial inspirado nos comportamentos coletivos observados em sistemas biológicos distribuídos, tais como colónias de formigas, </w:t>
      </w:r>
      <w:r w:rsidR="008F34CB">
        <w:rPr>
          <w:rFonts w:ascii="Times New Roman" w:hAnsi="Times New Roman" w:cs="Times New Roman"/>
        </w:rPr>
        <w:t xml:space="preserve">matilha de lobos, </w:t>
      </w:r>
      <w:r w:rsidR="008F34CB" w:rsidRPr="008F34CB">
        <w:rPr>
          <w:rFonts w:ascii="Times New Roman" w:hAnsi="Times New Roman" w:cs="Times New Roman"/>
        </w:rPr>
        <w:t>enxames de abelhas, bandos de aves, cardumes de peixes ou até mesmo agregações bacterianas. Nestes sistemas naturais, cada indivíduo segue regras simples, reage localmente ao ambiente e coordena-se com os restantes, resultando em comportamentos globais altamente organizados e eficientes, sem qualquer liderança central</w:t>
      </w:r>
      <w:r w:rsidR="008F34CB">
        <w:rPr>
          <w:rFonts w:ascii="Times New Roman" w:hAnsi="Times New Roman" w:cs="Times New Roman"/>
        </w:rPr>
        <w:t>.</w:t>
      </w:r>
    </w:p>
    <w:p w14:paraId="080BBD3C" w14:textId="2244828C" w:rsidR="00271FD9" w:rsidRDefault="008F34CB" w:rsidP="00D12399">
      <w:pPr>
        <w:jc w:val="both"/>
        <w:rPr>
          <w:rFonts w:ascii="Times New Roman" w:hAnsi="Times New Roman" w:cs="Times New Roman"/>
        </w:rPr>
      </w:pPr>
      <w:r w:rsidRPr="008F34CB">
        <w:rPr>
          <w:rFonts w:ascii="Times New Roman" w:hAnsi="Times New Roman" w:cs="Times New Roman"/>
        </w:rPr>
        <w:t xml:space="preserve">Do ponto de vista computacional, a </w:t>
      </w:r>
      <w:proofErr w:type="spellStart"/>
      <w:r w:rsidRPr="008F34CB">
        <w:rPr>
          <w:rFonts w:ascii="Times New Roman" w:hAnsi="Times New Roman" w:cs="Times New Roman"/>
        </w:rPr>
        <w:t>Swarm</w:t>
      </w:r>
      <w:proofErr w:type="spellEnd"/>
      <w:r w:rsidRPr="008F34CB">
        <w:rPr>
          <w:rFonts w:ascii="Times New Roman" w:hAnsi="Times New Roman" w:cs="Times New Roman"/>
        </w:rPr>
        <w:t xml:space="preserve"> </w:t>
      </w:r>
      <w:proofErr w:type="spellStart"/>
      <w:r w:rsidRPr="008F34CB">
        <w:rPr>
          <w:rFonts w:ascii="Times New Roman" w:hAnsi="Times New Roman" w:cs="Times New Roman"/>
        </w:rPr>
        <w:t>Intelligence</w:t>
      </w:r>
      <w:proofErr w:type="spellEnd"/>
      <w:r w:rsidRPr="008F34CB">
        <w:rPr>
          <w:rFonts w:ascii="Times New Roman" w:hAnsi="Times New Roman" w:cs="Times New Roman"/>
        </w:rPr>
        <w:t xml:space="preserve"> explora essa capacidade de um conjunto de agentes simples, que interagem localmente, para resolver problemas de elevada complexidade. Cada agente representa uma possível solução (ou parte de uma solução), e a evolução conjunta do grupo permite explorar o espaço de busca de forma mais eficaz do que métodos tradicionais puramente determinísticos ou baseados em gradientes.</w:t>
      </w:r>
    </w:p>
    <w:p w14:paraId="516EDCED" w14:textId="77777777" w:rsidR="00D12399" w:rsidRPr="00271FD9" w:rsidRDefault="00D12399" w:rsidP="00D12399">
      <w:pPr>
        <w:jc w:val="both"/>
        <w:rPr>
          <w:rFonts w:ascii="Times New Roman" w:hAnsi="Times New Roman" w:cs="Times New Roman"/>
        </w:rPr>
      </w:pPr>
    </w:p>
    <w:p w14:paraId="04068A1B" w14:textId="77777777" w:rsidR="00D12399" w:rsidRPr="00D12399" w:rsidRDefault="00D12399" w:rsidP="00D12399">
      <w:p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Vários algoritmos têm sido desenvolvidos com base neste paradigma. Entre os mais influentes destacam-se:</w:t>
      </w:r>
    </w:p>
    <w:p w14:paraId="09ECD766" w14:textId="0FB3E71B" w:rsidR="00D12399" w:rsidRPr="00D12399" w:rsidRDefault="00D12399" w:rsidP="00D1239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D12399">
        <w:rPr>
          <w:rFonts w:ascii="Times New Roman" w:hAnsi="Times New Roman" w:cs="Times New Roman"/>
          <w:b/>
          <w:bCs/>
        </w:rPr>
        <w:t>Particle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Swarm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Optimization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(PSO)</w:t>
      </w:r>
    </w:p>
    <w:p w14:paraId="5E101043" w14:textId="77777777" w:rsidR="00D12399" w:rsidRPr="00D12399" w:rsidRDefault="00D12399" w:rsidP="00D12399">
      <w:pPr>
        <w:ind w:left="70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Inspirado no movimento coletivo de bandos de pássaros e cardumes de peixes.</w:t>
      </w:r>
      <w:r w:rsidRPr="00D12399">
        <w:rPr>
          <w:rFonts w:ascii="Times New Roman" w:hAnsi="Times New Roman" w:cs="Times New Roman"/>
        </w:rPr>
        <w:br/>
        <w:t>Cada partícula representa uma solução e move-se no espaço de busca influenciada por:</w:t>
      </w:r>
    </w:p>
    <w:p w14:paraId="294CBAA0" w14:textId="77777777" w:rsidR="00D12399" w:rsidRPr="00D12399" w:rsidRDefault="00D12399" w:rsidP="00D12399">
      <w:pPr>
        <w:numPr>
          <w:ilvl w:val="0"/>
          <w:numId w:val="21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a sua melhor solução pessoal (pbest),</w:t>
      </w:r>
    </w:p>
    <w:p w14:paraId="7FA04F42" w14:textId="77777777" w:rsidR="00D12399" w:rsidRPr="00D12399" w:rsidRDefault="00D12399" w:rsidP="00D12399">
      <w:pPr>
        <w:numPr>
          <w:ilvl w:val="0"/>
          <w:numId w:val="21"/>
        </w:numPr>
        <w:tabs>
          <w:tab w:val="clear" w:pos="720"/>
          <w:tab w:val="num" w:pos="1068"/>
        </w:tabs>
        <w:ind w:left="142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a melhor solução global do enxame (gbest).</w:t>
      </w:r>
    </w:p>
    <w:p w14:paraId="5DC69D74" w14:textId="77777777" w:rsidR="00D12399" w:rsidRDefault="00D12399" w:rsidP="00D12399">
      <w:pPr>
        <w:ind w:left="70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PSO é conhecido pela rapidez de convergência e pela simplicidade matemática, sendo muito utilizado em problemas contínuos.</w:t>
      </w:r>
    </w:p>
    <w:p w14:paraId="56FDA203" w14:textId="5C30F8D3" w:rsidR="00D12399" w:rsidRPr="00D12399" w:rsidRDefault="00D12399" w:rsidP="00D12399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proofErr w:type="spellStart"/>
      <w:r w:rsidRPr="00D12399">
        <w:rPr>
          <w:rFonts w:ascii="Times New Roman" w:hAnsi="Times New Roman" w:cs="Times New Roman"/>
          <w:b/>
          <w:bCs/>
        </w:rPr>
        <w:t>Ant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Colony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Optimization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(ACO)</w:t>
      </w:r>
    </w:p>
    <w:p w14:paraId="5B3D23DB" w14:textId="77777777" w:rsidR="00D12399" w:rsidRPr="00D12399" w:rsidRDefault="00D12399" w:rsidP="00D12399">
      <w:pPr>
        <w:ind w:left="70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Baseado no comportamento de formigas na procura de alimento.</w:t>
      </w:r>
      <w:r w:rsidRPr="00D12399">
        <w:rPr>
          <w:rFonts w:ascii="Times New Roman" w:hAnsi="Times New Roman" w:cs="Times New Roman"/>
        </w:rPr>
        <w:br/>
        <w:t>As soluções emergem da evaporação e reforço de trilhos de feromonas artificiais.</w:t>
      </w:r>
    </w:p>
    <w:p w14:paraId="53956F6F" w14:textId="6BD31660" w:rsidR="00D12399" w:rsidRPr="00D12399" w:rsidRDefault="00D12399" w:rsidP="00D12399">
      <w:pPr>
        <w:pStyle w:val="PargrafodaLista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D12399">
        <w:rPr>
          <w:rFonts w:ascii="Times New Roman" w:hAnsi="Times New Roman" w:cs="Times New Roman"/>
          <w:b/>
          <w:bCs/>
        </w:rPr>
        <w:t>Grey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Wolf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12399">
        <w:rPr>
          <w:rFonts w:ascii="Times New Roman" w:hAnsi="Times New Roman" w:cs="Times New Roman"/>
          <w:b/>
          <w:bCs/>
        </w:rPr>
        <w:t>Optimizer</w:t>
      </w:r>
      <w:proofErr w:type="spellEnd"/>
      <w:r w:rsidRPr="00D12399">
        <w:rPr>
          <w:rFonts w:ascii="Times New Roman" w:hAnsi="Times New Roman" w:cs="Times New Roman"/>
          <w:b/>
          <w:bCs/>
        </w:rPr>
        <w:t xml:space="preserve"> (GWO)</w:t>
      </w:r>
    </w:p>
    <w:p w14:paraId="26E0DE3A" w14:textId="77777777" w:rsidR="00D12399" w:rsidRPr="00D12399" w:rsidRDefault="00D12399" w:rsidP="00D12399">
      <w:pPr>
        <w:ind w:left="708"/>
        <w:jc w:val="both"/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Inspirado na hierarquia social e nas estratégias de caça dos lobos-cinzentos.</w:t>
      </w:r>
      <w:r w:rsidRPr="00D12399">
        <w:rPr>
          <w:rFonts w:ascii="Times New Roman" w:hAnsi="Times New Roman" w:cs="Times New Roman"/>
        </w:rPr>
        <w:br/>
        <w:t>Os agentes (lobos) são classificados em alfa, beta, delta e ómega, imitando a estrutura natural, e convergem para a presa (solução ótima) através de um modelo matemático de perseguição e cercamento.</w:t>
      </w:r>
    </w:p>
    <w:p w14:paraId="4791AF7F" w14:textId="407C107A" w:rsidR="009170FC" w:rsidRPr="00D12399" w:rsidRDefault="009170FC" w:rsidP="005732A6">
      <w:pPr>
        <w:rPr>
          <w:rFonts w:ascii="Times New Roman" w:hAnsi="Times New Roman" w:cs="Times New Roman"/>
        </w:rPr>
      </w:pPr>
    </w:p>
    <w:p w14:paraId="5454C009" w14:textId="77777777" w:rsidR="00D12399" w:rsidRPr="00D12399" w:rsidRDefault="00D12399" w:rsidP="00D12399">
      <w:p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lastRenderedPageBreak/>
        <w:t xml:space="preserve">A computação </w:t>
      </w:r>
      <w:proofErr w:type="spellStart"/>
      <w:r w:rsidRPr="00D12399">
        <w:rPr>
          <w:rFonts w:ascii="Times New Roman" w:hAnsi="Times New Roman" w:cs="Times New Roman"/>
        </w:rPr>
        <w:t>swarm</w:t>
      </w:r>
      <w:proofErr w:type="spellEnd"/>
      <w:r w:rsidRPr="00D12399">
        <w:rPr>
          <w:rFonts w:ascii="Times New Roman" w:hAnsi="Times New Roman" w:cs="Times New Roman"/>
        </w:rPr>
        <w:t xml:space="preserve"> apresenta vantagens significativas face a métodos tradicionais de otimização:</w:t>
      </w:r>
    </w:p>
    <w:p w14:paraId="5257F55C" w14:textId="77777777" w:rsidR="00D12399" w:rsidRPr="00D12399" w:rsidRDefault="00D12399" w:rsidP="00D123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Elevada robustez: mantém desempenho estável mesmo em funções complexas e multimodais.</w:t>
      </w:r>
    </w:p>
    <w:p w14:paraId="136C9DF8" w14:textId="77777777" w:rsidR="00D12399" w:rsidRPr="00D12399" w:rsidRDefault="00D12399" w:rsidP="00D123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Boa capacidade de exploração: evita ficar presa em mínimos locais, explorando o espaço de busca de forma diversificada.</w:t>
      </w:r>
    </w:p>
    <w:p w14:paraId="48F4FAE0" w14:textId="77777777" w:rsidR="00D12399" w:rsidRPr="00D12399" w:rsidRDefault="00D12399" w:rsidP="00D123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Simples implementação: os algoritmos são conceptualmente simples e geralmente envolvem poucas operações matemáticas.</w:t>
      </w:r>
    </w:p>
    <w:p w14:paraId="79493DA9" w14:textId="77777777" w:rsidR="00D12399" w:rsidRPr="00D12399" w:rsidRDefault="00D12399" w:rsidP="00D123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Escalabilidade: adequados para problemas de grande dimensão e ambientes distribuídos.</w:t>
      </w:r>
    </w:p>
    <w:p w14:paraId="09CF77E1" w14:textId="77777777" w:rsidR="00D12399" w:rsidRPr="00D12399" w:rsidRDefault="00D12399" w:rsidP="00D1239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Não dependem de gradiente: funcionam mesmo quando a função objetivo é não diferenciável, ruidosa ou descontinua.</w:t>
      </w:r>
    </w:p>
    <w:p w14:paraId="5323C031" w14:textId="77777777" w:rsidR="009170FC" w:rsidRPr="00D12399" w:rsidRDefault="009170FC" w:rsidP="005732A6">
      <w:pPr>
        <w:rPr>
          <w:rFonts w:ascii="Times New Roman" w:hAnsi="Times New Roman" w:cs="Times New Roman"/>
        </w:rPr>
      </w:pPr>
    </w:p>
    <w:p w14:paraId="391F3C14" w14:textId="77777777" w:rsidR="00D12399" w:rsidRPr="00D12399" w:rsidRDefault="00D12399" w:rsidP="00D12399">
      <w:p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Apesar das vantagens, existem limitações relevantes:</w:t>
      </w:r>
    </w:p>
    <w:p w14:paraId="7E5094B1" w14:textId="77777777" w:rsidR="00D12399" w:rsidRPr="00D12399" w:rsidRDefault="00D12399" w:rsidP="00D123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Convergência prematura: alguns algoritmos podem convergir demasiado cedo se os parâmetros forem mal ajustados.</w:t>
      </w:r>
    </w:p>
    <w:p w14:paraId="74654ACD" w14:textId="4CD521EF" w:rsidR="00D12399" w:rsidRPr="00D12399" w:rsidRDefault="00D12399" w:rsidP="00D123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 xml:space="preserve">Sensibilidade paramétrica: certos algoritmos (ex.: PSO) dependem fortemente da escolha de parâmetros como </w:t>
      </w:r>
      <w:r w:rsidRPr="00D12399">
        <w:rPr>
          <w:rFonts w:ascii="Times New Roman" w:hAnsi="Times New Roman" w:cs="Times New Roman"/>
          <w:i/>
          <w:iCs/>
        </w:rPr>
        <w:t>w</w:t>
      </w:r>
      <w:r w:rsidRPr="00D12399">
        <w:rPr>
          <w:rFonts w:ascii="Times New Roman" w:hAnsi="Times New Roman" w:cs="Times New Roman"/>
        </w:rPr>
        <w:t xml:space="preserve">, </w:t>
      </w:r>
      <w:r w:rsidRPr="00D12399">
        <w:rPr>
          <w:rFonts w:ascii="Times New Roman" w:hAnsi="Times New Roman" w:cs="Times New Roman"/>
          <w:i/>
          <w:iCs/>
        </w:rPr>
        <w:t>c1</w:t>
      </w:r>
      <w:r w:rsidRPr="00D12399">
        <w:rPr>
          <w:rFonts w:ascii="Times New Roman" w:hAnsi="Times New Roman" w:cs="Times New Roman"/>
        </w:rPr>
        <w:t xml:space="preserve">​, </w:t>
      </w:r>
      <w:r w:rsidRPr="00D12399">
        <w:rPr>
          <w:rFonts w:ascii="Times New Roman" w:hAnsi="Times New Roman" w:cs="Times New Roman"/>
          <w:i/>
          <w:iCs/>
        </w:rPr>
        <w:t>c2</w:t>
      </w:r>
      <w:r w:rsidRPr="00D12399">
        <w:rPr>
          <w:rFonts w:ascii="Times New Roman" w:hAnsi="Times New Roman" w:cs="Times New Roman"/>
        </w:rPr>
        <w:t>.</w:t>
      </w:r>
    </w:p>
    <w:p w14:paraId="6CF38817" w14:textId="77777777" w:rsidR="00D12399" w:rsidRPr="00D12399" w:rsidRDefault="00D12399" w:rsidP="00D123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Complexidade computacional: populações grandes podem aumentar o tempo de execução.</w:t>
      </w:r>
    </w:p>
    <w:p w14:paraId="55B8D0AB" w14:textId="77777777" w:rsidR="00D12399" w:rsidRPr="00D12399" w:rsidRDefault="00D12399" w:rsidP="00D123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Ausência de garantias formais: não existe garantia matemática de encontrar o ótimo global, embora funcione muito bem na prática.</w:t>
      </w:r>
    </w:p>
    <w:p w14:paraId="6831C9A1" w14:textId="77777777" w:rsidR="009170FC" w:rsidRPr="00D12399" w:rsidRDefault="009170FC" w:rsidP="005732A6">
      <w:pPr>
        <w:rPr>
          <w:rFonts w:ascii="Times New Roman" w:hAnsi="Times New Roman" w:cs="Times New Roman"/>
        </w:rPr>
      </w:pPr>
    </w:p>
    <w:p w14:paraId="3D36463D" w14:textId="77777777" w:rsidR="00D12399" w:rsidRPr="00D12399" w:rsidRDefault="00D12399" w:rsidP="00D12399">
      <w:p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 xml:space="preserve">O paradigma </w:t>
      </w:r>
      <w:proofErr w:type="spellStart"/>
      <w:r w:rsidRPr="00D12399">
        <w:rPr>
          <w:rFonts w:ascii="Times New Roman" w:hAnsi="Times New Roman" w:cs="Times New Roman"/>
        </w:rPr>
        <w:t>swarm</w:t>
      </w:r>
      <w:proofErr w:type="spellEnd"/>
      <w:r w:rsidRPr="00D12399">
        <w:rPr>
          <w:rFonts w:ascii="Times New Roman" w:hAnsi="Times New Roman" w:cs="Times New Roman"/>
        </w:rPr>
        <w:t xml:space="preserve"> tem sido amplamente aplicado em múltiplas áreas:</w:t>
      </w:r>
    </w:p>
    <w:p w14:paraId="66315DFC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 xml:space="preserve">Otimização de </w:t>
      </w:r>
      <w:proofErr w:type="spellStart"/>
      <w:r w:rsidRPr="00D12399">
        <w:rPr>
          <w:rFonts w:ascii="Times New Roman" w:hAnsi="Times New Roman" w:cs="Times New Roman"/>
        </w:rPr>
        <w:t>hiperparâmetros</w:t>
      </w:r>
      <w:proofErr w:type="spellEnd"/>
      <w:r w:rsidRPr="00D12399">
        <w:rPr>
          <w:rFonts w:ascii="Times New Roman" w:hAnsi="Times New Roman" w:cs="Times New Roman"/>
        </w:rPr>
        <w:t xml:space="preserve"> de redes neuronais (caso deste projeto)</w:t>
      </w:r>
    </w:p>
    <w:p w14:paraId="0EEF85DC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Controlo de robôs móveis e robótica cooperativa</w:t>
      </w:r>
    </w:p>
    <w:p w14:paraId="15EEFF53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Roteamento em redes e telecomunicações</w:t>
      </w:r>
    </w:p>
    <w:p w14:paraId="0CC5C1B0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Engenharia elétrica (otimização de cargas e sistemas energéticos)</w:t>
      </w:r>
    </w:p>
    <w:p w14:paraId="19A428B3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Finanças (calibração de modelos)</w:t>
      </w:r>
    </w:p>
    <w:p w14:paraId="49BA1180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Biologia computacional</w:t>
      </w:r>
    </w:p>
    <w:p w14:paraId="023E375E" w14:textId="77777777" w:rsidR="00D12399" w:rsidRPr="00D12399" w:rsidRDefault="00D12399" w:rsidP="00D1239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12399">
        <w:rPr>
          <w:rFonts w:ascii="Times New Roman" w:hAnsi="Times New Roman" w:cs="Times New Roman"/>
        </w:rPr>
        <w:t>Planeamento de trajetórias em drones</w:t>
      </w:r>
    </w:p>
    <w:p w14:paraId="6AD702A1" w14:textId="77777777" w:rsidR="009170FC" w:rsidRPr="005732A6" w:rsidRDefault="009170FC" w:rsidP="005732A6"/>
    <w:p w14:paraId="0641534B" w14:textId="083B3E76" w:rsidR="002B01D9" w:rsidRPr="0001635E" w:rsidRDefault="001B6684" w:rsidP="002B01D9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14262521"/>
      <w:r w:rsidRPr="0001635E">
        <w:rPr>
          <w:rFonts w:ascii="Times New Roman" w:hAnsi="Times New Roman" w:cs="Times New Roman"/>
          <w:b/>
          <w:bCs/>
          <w:sz w:val="36"/>
          <w:szCs w:val="36"/>
        </w:rPr>
        <w:lastRenderedPageBreak/>
        <w:t>Algor</w:t>
      </w:r>
      <w:r w:rsidR="0001635E" w:rsidRPr="0001635E">
        <w:rPr>
          <w:rFonts w:ascii="Times New Roman" w:hAnsi="Times New Roman" w:cs="Times New Roman"/>
          <w:b/>
          <w:bCs/>
          <w:sz w:val="36"/>
          <w:szCs w:val="36"/>
        </w:rPr>
        <w:t>itmos de Otimização Baseados e</w:t>
      </w:r>
      <w:r w:rsidR="0001635E">
        <w:rPr>
          <w:rFonts w:ascii="Times New Roman" w:hAnsi="Times New Roman" w:cs="Times New Roman"/>
          <w:b/>
          <w:bCs/>
          <w:sz w:val="36"/>
          <w:szCs w:val="36"/>
        </w:rPr>
        <w:t xml:space="preserve">m Inteligência </w:t>
      </w:r>
      <w:proofErr w:type="spellStart"/>
      <w:r w:rsidR="0001635E">
        <w:rPr>
          <w:rFonts w:ascii="Times New Roman" w:hAnsi="Times New Roman" w:cs="Times New Roman"/>
          <w:b/>
          <w:bCs/>
          <w:sz w:val="36"/>
          <w:szCs w:val="36"/>
        </w:rPr>
        <w:t>Swarm</w:t>
      </w:r>
      <w:bookmarkEnd w:id="2"/>
      <w:proofErr w:type="spellEnd"/>
    </w:p>
    <w:p w14:paraId="648D073D" w14:textId="49DB92F8" w:rsidR="009170FC" w:rsidRDefault="001B6684" w:rsidP="009170FC">
      <w:pPr>
        <w:pStyle w:val="Ttulo2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bookmarkStart w:id="3" w:name="_Toc214262522"/>
      <w:r w:rsidRPr="0092506D">
        <w:rPr>
          <w:rFonts w:ascii="Times New Roman" w:hAnsi="Times New Roman" w:cs="Times New Roman"/>
          <w:lang w:val="en-US"/>
        </w:rPr>
        <w:t xml:space="preserve">Particle Swarm </w:t>
      </w:r>
      <w:proofErr w:type="spellStart"/>
      <w:r w:rsidRPr="0092506D">
        <w:rPr>
          <w:rFonts w:ascii="Times New Roman" w:hAnsi="Times New Roman" w:cs="Times New Roman"/>
          <w:lang w:val="en-US"/>
        </w:rPr>
        <w:t>Otimization</w:t>
      </w:r>
      <w:proofErr w:type="spellEnd"/>
      <w:r w:rsidR="0001635E" w:rsidRPr="0092506D">
        <w:rPr>
          <w:rFonts w:ascii="Times New Roman" w:hAnsi="Times New Roman" w:cs="Times New Roman"/>
          <w:lang w:val="en-US"/>
        </w:rPr>
        <w:t xml:space="preserve"> (PSO)</w:t>
      </w:r>
      <w:bookmarkEnd w:id="3"/>
    </w:p>
    <w:p w14:paraId="4E1EED4E" w14:textId="7DF6EEEE" w:rsidR="00A74E61" w:rsidRDefault="00A74E61" w:rsidP="00A74E61">
      <w:p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 xml:space="preserve">O algoritmo </w:t>
      </w:r>
      <w:proofErr w:type="spellStart"/>
      <w:r w:rsidRPr="00A74E61">
        <w:rPr>
          <w:rFonts w:ascii="Times New Roman" w:hAnsi="Times New Roman" w:cs="Times New Roman"/>
        </w:rPr>
        <w:t>Particle</w:t>
      </w:r>
      <w:proofErr w:type="spellEnd"/>
      <w:r w:rsidRPr="00A74E61">
        <w:rPr>
          <w:rFonts w:ascii="Times New Roman" w:hAnsi="Times New Roman" w:cs="Times New Roman"/>
        </w:rPr>
        <w:t xml:space="preserve"> </w:t>
      </w:r>
      <w:proofErr w:type="spellStart"/>
      <w:r w:rsidRPr="00A74E61">
        <w:rPr>
          <w:rFonts w:ascii="Times New Roman" w:hAnsi="Times New Roman" w:cs="Times New Roman"/>
        </w:rPr>
        <w:t>Swarm</w:t>
      </w:r>
      <w:proofErr w:type="spellEnd"/>
      <w:r w:rsidRPr="00A74E61">
        <w:rPr>
          <w:rFonts w:ascii="Times New Roman" w:hAnsi="Times New Roman" w:cs="Times New Roman"/>
        </w:rPr>
        <w:t xml:space="preserve"> </w:t>
      </w:r>
      <w:proofErr w:type="spellStart"/>
      <w:r w:rsidRPr="00A74E61">
        <w:rPr>
          <w:rFonts w:ascii="Times New Roman" w:hAnsi="Times New Roman" w:cs="Times New Roman"/>
        </w:rPr>
        <w:t>Optimization</w:t>
      </w:r>
      <w:proofErr w:type="spellEnd"/>
      <w:r w:rsidRPr="00A74E61">
        <w:rPr>
          <w:rFonts w:ascii="Times New Roman" w:hAnsi="Times New Roman" w:cs="Times New Roman"/>
        </w:rPr>
        <w:t xml:space="preserve"> (PSO), proposto originalmente por Kennedy e </w:t>
      </w:r>
      <w:proofErr w:type="spellStart"/>
      <w:r w:rsidRPr="00A74E61">
        <w:rPr>
          <w:rFonts w:ascii="Times New Roman" w:hAnsi="Times New Roman" w:cs="Times New Roman"/>
        </w:rPr>
        <w:t>Eberhart</w:t>
      </w:r>
      <w:proofErr w:type="spellEnd"/>
      <w:r w:rsidRPr="00A74E61">
        <w:rPr>
          <w:rFonts w:ascii="Times New Roman" w:hAnsi="Times New Roman" w:cs="Times New Roman"/>
        </w:rPr>
        <w:t xml:space="preserve"> (1995), é inspirado no comportamento coletivo de bandos de aves e cardumes de peixes. Cada partícula representa uma posição no espaço de busca, correspondendo a uma solução candidata para o problema de otimização. As partículas movem-se seguindo duas principais fontes de informação: a sua própria experiência e a experiência coletiva do grupo.</w:t>
      </w:r>
    </w:p>
    <w:p w14:paraId="3FD11AF0" w14:textId="6EAE5BEC" w:rsidR="005D1716" w:rsidRDefault="005D1716" w:rsidP="00A74E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topologias mais conhecidas do PSO são:</w:t>
      </w:r>
    </w:p>
    <w:p w14:paraId="31F32826" w14:textId="457FCE4F" w:rsidR="005D1716" w:rsidRDefault="005D1716" w:rsidP="005D1716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D1716">
        <w:rPr>
          <w:rFonts w:ascii="Times New Roman" w:hAnsi="Times New Roman" w:cs="Times New Roman"/>
          <w:b/>
          <w:bCs/>
        </w:rPr>
        <w:t>Estrela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5D1716">
        <w:rPr>
          <w:rFonts w:ascii="Times New Roman" w:hAnsi="Times New Roman" w:cs="Times New Roman"/>
        </w:rPr>
        <w:t>todas as partículas comunicam entre si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5D1716">
        <w:rPr>
          <w:rFonts w:ascii="Times New Roman" w:hAnsi="Times New Roman" w:cs="Times New Roman"/>
          <w:i/>
          <w:iCs/>
        </w:rPr>
        <w:t>gbest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 w:rsidRPr="005D1716">
        <w:rPr>
          <w:rFonts w:ascii="Times New Roman" w:hAnsi="Times New Roman" w:cs="Times New Roman"/>
        </w:rPr>
        <w:t>como referência comum</w:t>
      </w:r>
      <w:r>
        <w:rPr>
          <w:rFonts w:ascii="Times New Roman" w:hAnsi="Times New Roman" w:cs="Times New Roman"/>
        </w:rPr>
        <w:t>)</w:t>
      </w:r>
    </w:p>
    <w:p w14:paraId="56C19D1A" w14:textId="5B421E65" w:rsidR="005D1716" w:rsidRDefault="005D1716" w:rsidP="005D1716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D1716">
        <w:rPr>
          <w:rFonts w:ascii="Times New Roman" w:hAnsi="Times New Roman" w:cs="Times New Roman"/>
          <w:b/>
          <w:bCs/>
        </w:rPr>
        <w:t>Anel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5D1716">
        <w:rPr>
          <w:rFonts w:ascii="Times New Roman" w:hAnsi="Times New Roman" w:cs="Times New Roman"/>
        </w:rPr>
        <w:t>cada partícula comunica apenas com um conjunto reduzido de vizinho</w:t>
      </w:r>
      <w:r>
        <w:rPr>
          <w:rFonts w:ascii="Times New Roman" w:hAnsi="Times New Roman" w:cs="Times New Roman"/>
        </w:rPr>
        <w:t xml:space="preserve">, </w:t>
      </w:r>
      <w:r w:rsidRPr="005D1716">
        <w:rPr>
          <w:rFonts w:ascii="Times New Roman" w:hAnsi="Times New Roman" w:cs="Times New Roman"/>
        </w:rPr>
        <w:t>usando a melhor solução local (</w:t>
      </w:r>
      <w:proofErr w:type="spellStart"/>
      <w:r w:rsidRPr="005D1716">
        <w:rPr>
          <w:rFonts w:ascii="Times New Roman" w:hAnsi="Times New Roman" w:cs="Times New Roman"/>
          <w:i/>
          <w:iCs/>
        </w:rPr>
        <w:t>lbest</w:t>
      </w:r>
      <w:proofErr w:type="spellEnd"/>
      <w:r w:rsidRPr="005D1716">
        <w:rPr>
          <w:rFonts w:ascii="Times New Roman" w:hAnsi="Times New Roman" w:cs="Times New Roman"/>
        </w:rPr>
        <w:t>).</w:t>
      </w:r>
    </w:p>
    <w:p w14:paraId="1EA53E54" w14:textId="7576C646" w:rsidR="005D1716" w:rsidRPr="005D1716" w:rsidRDefault="005D1716" w:rsidP="005D1716">
      <w:pPr>
        <w:pStyle w:val="PargrafodaLista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D1716">
        <w:rPr>
          <w:rFonts w:ascii="Times New Roman" w:hAnsi="Times New Roman" w:cs="Times New Roman"/>
          <w:b/>
          <w:bCs/>
        </w:rPr>
        <w:t>Roda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5D1716">
        <w:rPr>
          <w:rFonts w:ascii="Times New Roman" w:hAnsi="Times New Roman" w:cs="Times New Roman"/>
        </w:rPr>
        <w:t>uma partícula central comunica com todas as restantes, enquanto as restantes comunicam apenas com esse nó central</w:t>
      </w:r>
    </w:p>
    <w:p w14:paraId="387B675F" w14:textId="77777777" w:rsidR="00A74E61" w:rsidRPr="00A74E61" w:rsidRDefault="00A74E61" w:rsidP="00A74E61">
      <w:p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Cada partícula possui:</w:t>
      </w:r>
    </w:p>
    <w:p w14:paraId="713986E5" w14:textId="77777777" w:rsidR="00A74E61" w:rsidRPr="00A74E61" w:rsidRDefault="00A74E61" w:rsidP="00A74E61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Posição</w:t>
      </w:r>
      <w:r w:rsidRPr="00A74E61">
        <w:rPr>
          <w:rFonts w:ascii="Times New Roman" w:hAnsi="Times New Roman" w:cs="Times New Roman"/>
        </w:rPr>
        <w:t xml:space="preserve"> no espaço de busca:</w:t>
      </w:r>
    </w:p>
    <w:p w14:paraId="46F8E1CC" w14:textId="38FF45F2" w:rsidR="00A74E61" w:rsidRPr="00A74E61" w:rsidRDefault="00A74E61" w:rsidP="00A74E61">
      <w:pPr>
        <w:jc w:val="center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=(x</w:t>
      </w:r>
      <w:r w:rsidRPr="00A74E61">
        <w:rPr>
          <w:rFonts w:ascii="Times New Roman" w:hAnsi="Times New Roman" w:cs="Times New Roman"/>
          <w:vertAlign w:val="subscript"/>
        </w:rPr>
        <w:t>i</w:t>
      </w:r>
      <w:proofErr w:type="gramStart"/>
      <w:r w:rsidRPr="00A74E61">
        <w:rPr>
          <w:rFonts w:ascii="Times New Roman" w:hAnsi="Times New Roman" w:cs="Times New Roman"/>
          <w:vertAlign w:val="subscript"/>
        </w:rPr>
        <w:t>1</w:t>
      </w:r>
      <w:r w:rsidRPr="00A74E61">
        <w:rPr>
          <w:rFonts w:ascii="Times New Roman" w:hAnsi="Times New Roman" w:cs="Times New Roman"/>
        </w:rPr>
        <w:t>,x</w:t>
      </w:r>
      <w:r w:rsidRPr="00A74E61">
        <w:rPr>
          <w:rFonts w:ascii="Times New Roman" w:hAnsi="Times New Roman" w:cs="Times New Roman"/>
          <w:vertAlign w:val="subscript"/>
        </w:rPr>
        <w:t>i2</w:t>
      </w:r>
      <w:r w:rsidRPr="00A74E61">
        <w:rPr>
          <w:rFonts w:ascii="Times New Roman" w:hAnsi="Times New Roman" w:cs="Times New Roman"/>
        </w:rPr>
        <w:t>,...</w:t>
      </w:r>
      <w:proofErr w:type="gramEnd"/>
      <w:r w:rsidRPr="00A74E61">
        <w:rPr>
          <w:rFonts w:ascii="Times New Roman" w:hAnsi="Times New Roman" w:cs="Times New Roman"/>
        </w:rPr>
        <w:t>,</w:t>
      </w:r>
      <w:proofErr w:type="spellStart"/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id</w:t>
      </w:r>
      <w:proofErr w:type="spellEnd"/>
      <w:r w:rsidRPr="00A74E61">
        <w:rPr>
          <w:rFonts w:ascii="Times New Roman" w:hAnsi="Times New Roman" w:cs="Times New Roman"/>
        </w:rPr>
        <w:t>)</w:t>
      </w:r>
    </w:p>
    <w:p w14:paraId="54FB2A72" w14:textId="77777777" w:rsidR="00A74E61" w:rsidRPr="00A74E61" w:rsidRDefault="00A74E61" w:rsidP="00A74E61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Velocidade</w:t>
      </w:r>
      <w:r w:rsidRPr="00A74E61">
        <w:rPr>
          <w:rFonts w:ascii="Times New Roman" w:hAnsi="Times New Roman" w:cs="Times New Roman"/>
        </w:rPr>
        <w:t>, responsável pela direção e amplitude do movimento:</w:t>
      </w:r>
    </w:p>
    <w:p w14:paraId="4298415D" w14:textId="74D9145F" w:rsidR="00A74E61" w:rsidRPr="00A74E61" w:rsidRDefault="00A74E61" w:rsidP="00A74E61">
      <w:pPr>
        <w:jc w:val="center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v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=(v</w:t>
      </w:r>
      <w:r w:rsidRPr="00A74E61">
        <w:rPr>
          <w:rFonts w:ascii="Times New Roman" w:hAnsi="Times New Roman" w:cs="Times New Roman"/>
          <w:vertAlign w:val="subscript"/>
        </w:rPr>
        <w:t>i</w:t>
      </w:r>
      <w:proofErr w:type="gramStart"/>
      <w:r w:rsidRPr="00A74E61">
        <w:rPr>
          <w:rFonts w:ascii="Times New Roman" w:hAnsi="Times New Roman" w:cs="Times New Roman"/>
          <w:vertAlign w:val="subscript"/>
        </w:rPr>
        <w:t>1</w:t>
      </w:r>
      <w:r w:rsidRPr="00A74E61">
        <w:rPr>
          <w:rFonts w:ascii="Times New Roman" w:hAnsi="Times New Roman" w:cs="Times New Roman"/>
        </w:rPr>
        <w:t>,v</w:t>
      </w:r>
      <w:r w:rsidRPr="00A74E61">
        <w:rPr>
          <w:rFonts w:ascii="Times New Roman" w:hAnsi="Times New Roman" w:cs="Times New Roman"/>
          <w:vertAlign w:val="subscript"/>
        </w:rPr>
        <w:t>i2</w:t>
      </w:r>
      <w:r w:rsidRPr="00A74E61">
        <w:rPr>
          <w:rFonts w:ascii="Times New Roman" w:hAnsi="Times New Roman" w:cs="Times New Roman"/>
        </w:rPr>
        <w:t>,...</w:t>
      </w:r>
      <w:proofErr w:type="gramEnd"/>
      <w:r w:rsidRPr="00A74E61">
        <w:rPr>
          <w:rFonts w:ascii="Times New Roman" w:hAnsi="Times New Roman" w:cs="Times New Roman"/>
        </w:rPr>
        <w:t>,</w:t>
      </w:r>
      <w:proofErr w:type="spellStart"/>
      <w:r w:rsidRPr="00A74E61">
        <w:rPr>
          <w:rFonts w:ascii="Times New Roman" w:hAnsi="Times New Roman" w:cs="Times New Roman"/>
        </w:rPr>
        <w:t>v</w:t>
      </w:r>
      <w:r w:rsidRPr="00A74E61">
        <w:rPr>
          <w:rFonts w:ascii="Times New Roman" w:hAnsi="Times New Roman" w:cs="Times New Roman"/>
          <w:vertAlign w:val="subscript"/>
        </w:rPr>
        <w:t>id</w:t>
      </w:r>
      <w:proofErr w:type="spellEnd"/>
      <w:r w:rsidRPr="00A74E61">
        <w:rPr>
          <w:rFonts w:ascii="Times New Roman" w:hAnsi="Times New Roman" w:cs="Times New Roman"/>
        </w:rPr>
        <w:t>)</w:t>
      </w:r>
    </w:p>
    <w:p w14:paraId="6610607A" w14:textId="77777777" w:rsidR="00A74E61" w:rsidRPr="00A74E61" w:rsidRDefault="00A74E61" w:rsidP="00A74E61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Melhor posição individual</w:t>
      </w:r>
      <w:r w:rsidRPr="00A74E61">
        <w:rPr>
          <w:rFonts w:ascii="Times New Roman" w:hAnsi="Times New Roman" w:cs="Times New Roman"/>
        </w:rPr>
        <w:t xml:space="preserve"> (</w:t>
      </w:r>
      <w:proofErr w:type="spellStart"/>
      <w:r w:rsidRPr="00A74E61">
        <w:rPr>
          <w:rFonts w:ascii="Times New Roman" w:hAnsi="Times New Roman" w:cs="Times New Roman"/>
        </w:rPr>
        <w:t>pbest</w:t>
      </w:r>
      <w:proofErr w:type="spellEnd"/>
      <w:r w:rsidRPr="00A74E61">
        <w:rPr>
          <w:rFonts w:ascii="Times New Roman" w:hAnsi="Times New Roman" w:cs="Times New Roman"/>
        </w:rPr>
        <w:t>):</w:t>
      </w:r>
    </w:p>
    <w:p w14:paraId="1D522467" w14:textId="6D7FFA58" w:rsidR="00A74E61" w:rsidRPr="00A74E61" w:rsidRDefault="00A74E61" w:rsidP="00A74E61">
      <w:pPr>
        <w:jc w:val="center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p</w:t>
      </w:r>
      <w:r w:rsidRPr="00A74E61">
        <w:rPr>
          <w:rFonts w:ascii="Times New Roman" w:hAnsi="Times New Roman" w:cs="Times New Roman"/>
          <w:vertAlign w:val="subscript"/>
        </w:rPr>
        <w:t>i</w:t>
      </w:r>
    </w:p>
    <w:p w14:paraId="734B5576" w14:textId="77777777" w:rsidR="00A74E61" w:rsidRPr="00A74E61" w:rsidRDefault="00A74E61" w:rsidP="00A74E61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Melhor posição global</w:t>
      </w:r>
      <w:r w:rsidRPr="00A74E61">
        <w:rPr>
          <w:rFonts w:ascii="Times New Roman" w:hAnsi="Times New Roman" w:cs="Times New Roman"/>
        </w:rPr>
        <w:t xml:space="preserve"> (</w:t>
      </w:r>
      <w:proofErr w:type="spellStart"/>
      <w:r w:rsidRPr="00A74E61">
        <w:rPr>
          <w:rFonts w:ascii="Times New Roman" w:hAnsi="Times New Roman" w:cs="Times New Roman"/>
        </w:rPr>
        <w:t>gbest</w:t>
      </w:r>
      <w:proofErr w:type="spellEnd"/>
      <w:r w:rsidRPr="00A74E61">
        <w:rPr>
          <w:rFonts w:ascii="Times New Roman" w:hAnsi="Times New Roman" w:cs="Times New Roman"/>
        </w:rPr>
        <w:t>) entre todas as partículas.</w:t>
      </w:r>
    </w:p>
    <w:p w14:paraId="2C1A8C1A" w14:textId="77777777" w:rsidR="00A74E61" w:rsidRPr="00A74E61" w:rsidRDefault="00A74E61" w:rsidP="00A74E61">
      <w:pPr>
        <w:ind w:left="12" w:firstLine="70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A atualização da velocidade segue a equação clássica:</w:t>
      </w:r>
    </w:p>
    <w:p w14:paraId="58248C61" w14:textId="77777777" w:rsidR="00A74E61" w:rsidRPr="00A74E61" w:rsidRDefault="00A74E61" w:rsidP="00A74E61">
      <w:pPr>
        <w:jc w:val="center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v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​(t)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Cambria Math" w:hAnsi="Cambria Math" w:cs="Cambria Math"/>
        </w:rPr>
        <w:t>⋅</w:t>
      </w:r>
      <w:r w:rsidRPr="00A74E61">
        <w:rPr>
          <w:rFonts w:ascii="Times New Roman" w:hAnsi="Times New Roman" w:cs="Times New Roman"/>
        </w:rPr>
        <w:t xml:space="preserve"> </w:t>
      </w:r>
      <w:proofErr w:type="gramStart"/>
      <w:r w:rsidRPr="00A74E61">
        <w:rPr>
          <w:rFonts w:ascii="Times New Roman" w:hAnsi="Times New Roman" w:cs="Times New Roman"/>
        </w:rPr>
        <w:t>v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</w:t>
      </w:r>
      <w:proofErr w:type="gramEnd"/>
      <w:r w:rsidRPr="00A74E6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c</w:t>
      </w:r>
      <w:r w:rsidRPr="00A74E61">
        <w:rPr>
          <w:rFonts w:ascii="Times New Roman" w:hAnsi="Times New Roman" w:cs="Times New Roman"/>
          <w:vertAlign w:val="subscript"/>
        </w:rPr>
        <w:t>1</w:t>
      </w:r>
      <w:r w:rsidRPr="00A74E61">
        <w:rPr>
          <w:rFonts w:ascii="Times New Roman" w:hAnsi="Times New Roman" w:cs="Times New Roman"/>
        </w:rPr>
        <w:t>​r</w:t>
      </w:r>
      <w:r w:rsidRPr="00A74E61">
        <w:rPr>
          <w:rFonts w:ascii="Times New Roman" w:hAnsi="Times New Roman" w:cs="Times New Roman"/>
          <w:vertAlign w:val="subscript"/>
        </w:rPr>
        <w:t>1</w:t>
      </w:r>
      <w:r w:rsidRPr="00A74E61">
        <w:rPr>
          <w:rFonts w:ascii="Times New Roman" w:hAnsi="Times New Roman" w:cs="Times New Roman"/>
        </w:rPr>
        <w:t>​(p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</w:t>
      </w:r>
      <w:proofErr w:type="gramEnd"/>
      <w:r w:rsidRPr="00A74E6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1))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c</w:t>
      </w:r>
      <w:r w:rsidRPr="00A74E61">
        <w:rPr>
          <w:rFonts w:ascii="Times New Roman" w:hAnsi="Times New Roman" w:cs="Times New Roman"/>
          <w:vertAlign w:val="subscript"/>
        </w:rPr>
        <w:t>2</w:t>
      </w:r>
      <w:r w:rsidRPr="00A74E61">
        <w:rPr>
          <w:rFonts w:ascii="Times New Roman" w:hAnsi="Times New Roman" w:cs="Times New Roman"/>
        </w:rPr>
        <w:t>​r</w:t>
      </w:r>
      <w:r w:rsidRPr="00A74E61">
        <w:rPr>
          <w:rFonts w:ascii="Times New Roman" w:hAnsi="Times New Roman" w:cs="Times New Roman"/>
          <w:vertAlign w:val="subscript"/>
        </w:rPr>
        <w:t>2</w:t>
      </w:r>
      <w:r w:rsidRPr="00A74E61">
        <w:rPr>
          <w:rFonts w:ascii="Times New Roman" w:hAnsi="Times New Roman" w:cs="Times New Roman"/>
        </w:rPr>
        <w:t>​(g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</w:t>
      </w:r>
      <w:proofErr w:type="gramEnd"/>
      <w:r w:rsidRPr="00A74E6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>1))</w:t>
      </w:r>
    </w:p>
    <w:p w14:paraId="66529043" w14:textId="77777777" w:rsidR="00A74E61" w:rsidRPr="00A74E61" w:rsidRDefault="00A74E61" w:rsidP="00A74E61">
      <w:pPr>
        <w:ind w:left="70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onde:</w:t>
      </w:r>
    </w:p>
    <w:p w14:paraId="0875535A" w14:textId="17323D33" w:rsidR="00A74E61" w:rsidRPr="00A74E61" w:rsidRDefault="00A74E61" w:rsidP="00A74E6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w</w:t>
      </w:r>
      <w:r w:rsidRPr="00A74E61">
        <w:rPr>
          <w:rFonts w:ascii="Times New Roman" w:hAnsi="Times New Roman" w:cs="Times New Roman"/>
        </w:rPr>
        <w:t xml:space="preserve"> – </w:t>
      </w:r>
      <w:proofErr w:type="gramStart"/>
      <w:r w:rsidRPr="00A74E61">
        <w:rPr>
          <w:rFonts w:ascii="Times New Roman" w:hAnsi="Times New Roman" w:cs="Times New Roman"/>
        </w:rPr>
        <w:t>fator</w:t>
      </w:r>
      <w:proofErr w:type="gramEnd"/>
      <w:r w:rsidRPr="00A74E61">
        <w:rPr>
          <w:rFonts w:ascii="Times New Roman" w:hAnsi="Times New Roman" w:cs="Times New Roman"/>
        </w:rPr>
        <w:t xml:space="preserve"> de inércia</w:t>
      </w:r>
    </w:p>
    <w:p w14:paraId="180B6496" w14:textId="7D62874B" w:rsidR="00A74E61" w:rsidRPr="00A74E61" w:rsidRDefault="00A74E61" w:rsidP="00A74E6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c1</w:t>
      </w:r>
      <w:r w:rsidRPr="00A74E61">
        <w:rPr>
          <w:rFonts w:ascii="Times New Roman" w:hAnsi="Times New Roman" w:cs="Times New Roman"/>
        </w:rPr>
        <w:t xml:space="preserve"> – coeficiente cognitivo (componente individual)</w:t>
      </w:r>
    </w:p>
    <w:p w14:paraId="081E8D83" w14:textId="47ED4A2C" w:rsidR="00A74E61" w:rsidRPr="00A74E61" w:rsidRDefault="00A74E61" w:rsidP="00A74E6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c2</w:t>
      </w:r>
      <w:r w:rsidRPr="00A74E61">
        <w:rPr>
          <w:rFonts w:ascii="Times New Roman" w:hAnsi="Times New Roman" w:cs="Times New Roman"/>
        </w:rPr>
        <w:t>​ – coeficiente social (componente coletiva)</w:t>
      </w:r>
    </w:p>
    <w:p w14:paraId="172784DA" w14:textId="619A8670" w:rsidR="00A74E61" w:rsidRPr="00A74E61" w:rsidRDefault="00A74E61" w:rsidP="00A74E6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r</w:t>
      </w:r>
      <w:proofErr w:type="gramStart"/>
      <w:r w:rsidRPr="00A74E61">
        <w:rPr>
          <w:rFonts w:ascii="Times New Roman" w:hAnsi="Times New Roman" w:cs="Times New Roman"/>
          <w:b/>
          <w:bCs/>
        </w:rPr>
        <w:t>1,r</w:t>
      </w:r>
      <w:proofErr w:type="gramEnd"/>
      <w:r w:rsidRPr="00A74E61">
        <w:rPr>
          <w:rFonts w:ascii="Times New Roman" w:hAnsi="Times New Roman" w:cs="Times New Roman"/>
          <w:b/>
          <w:bCs/>
        </w:rPr>
        <w:t>2</w:t>
      </w:r>
      <w:r w:rsidRPr="00A74E61">
        <w:rPr>
          <w:rFonts w:ascii="Times New Roman" w:hAnsi="Times New Roman" w:cs="Times New Roman"/>
        </w:rPr>
        <w:t xml:space="preserve"> ​– números aleatórios uniformes em [0,1]</w:t>
      </w:r>
    </w:p>
    <w:p w14:paraId="7A455B55" w14:textId="00247339" w:rsidR="00A74E61" w:rsidRPr="00A74E61" w:rsidRDefault="00A74E61" w:rsidP="00A74E61">
      <w:pPr>
        <w:ind w:left="708"/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A nova posição é:</w:t>
      </w:r>
    </w:p>
    <w:p w14:paraId="4A8648EA" w14:textId="181756E9" w:rsidR="00003468" w:rsidRPr="00A74E61" w:rsidRDefault="00A74E61" w:rsidP="00003468">
      <w:pPr>
        <w:jc w:val="center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i​</w:t>
      </w:r>
      <w:r w:rsidRPr="00A74E61">
        <w:rPr>
          <w:rFonts w:ascii="Times New Roman" w:hAnsi="Times New Roman" w:cs="Times New Roman"/>
        </w:rPr>
        <w:t xml:space="preserve">(t) = </w:t>
      </w:r>
      <w:proofErr w:type="gramStart"/>
      <w:r w:rsidRPr="00A74E61">
        <w:rPr>
          <w:rFonts w:ascii="Times New Roman" w:hAnsi="Times New Roman" w:cs="Times New Roman"/>
        </w:rPr>
        <w:t>x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</w:t>
      </w:r>
      <w:proofErr w:type="gramEnd"/>
      <w:r w:rsidRPr="00A74E61">
        <w:rPr>
          <w:rFonts w:ascii="Times New Roman" w:hAnsi="Times New Roman" w:cs="Times New Roman"/>
        </w:rPr>
        <w:t>t − 1) + v</w:t>
      </w:r>
      <w:r w:rsidRPr="00A74E61">
        <w:rPr>
          <w:rFonts w:ascii="Times New Roman" w:hAnsi="Times New Roman" w:cs="Times New Roman"/>
          <w:vertAlign w:val="subscript"/>
        </w:rPr>
        <w:t>i</w:t>
      </w:r>
      <w:r w:rsidRPr="00A74E61">
        <w:rPr>
          <w:rFonts w:ascii="Times New Roman" w:hAnsi="Times New Roman" w:cs="Times New Roman"/>
        </w:rPr>
        <w:t>​(t)</w:t>
      </w:r>
    </w:p>
    <w:p w14:paraId="6483F467" w14:textId="06FF4DAA" w:rsidR="001B6684" w:rsidRDefault="001B6684" w:rsidP="001B6684">
      <w:pPr>
        <w:pStyle w:val="Ttulo2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bookmarkStart w:id="4" w:name="_Toc214262523"/>
      <w:r w:rsidRPr="0092506D">
        <w:rPr>
          <w:rFonts w:ascii="Times New Roman" w:hAnsi="Times New Roman" w:cs="Times New Roman"/>
          <w:lang w:val="en-US"/>
        </w:rPr>
        <w:lastRenderedPageBreak/>
        <w:t>Grey Wolf Optimizer</w:t>
      </w:r>
      <w:r w:rsidR="0001635E" w:rsidRPr="0092506D">
        <w:rPr>
          <w:rFonts w:ascii="Times New Roman" w:hAnsi="Times New Roman" w:cs="Times New Roman"/>
          <w:lang w:val="en-US"/>
        </w:rPr>
        <w:t xml:space="preserve"> (</w:t>
      </w:r>
      <w:r w:rsidR="0001635E" w:rsidRPr="0092506D">
        <w:rPr>
          <w:rFonts w:ascii="Times New Roman" w:hAnsi="Times New Roman" w:cs="Times New Roman"/>
        </w:rPr>
        <w:t>G</w:t>
      </w:r>
      <w:r w:rsidR="0001635E" w:rsidRPr="0092506D">
        <w:rPr>
          <w:rFonts w:ascii="Times New Roman" w:hAnsi="Times New Roman" w:cs="Times New Roman"/>
          <w:lang w:val="en-US"/>
        </w:rPr>
        <w:t>WO)</w:t>
      </w:r>
      <w:bookmarkEnd w:id="4"/>
    </w:p>
    <w:p w14:paraId="3D8EBCE3" w14:textId="585595A3" w:rsidR="00A74E61" w:rsidRDefault="00A74E61" w:rsidP="005D1716">
      <w:p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 xml:space="preserve">O </w:t>
      </w:r>
      <w:proofErr w:type="spellStart"/>
      <w:r w:rsidRPr="00A74E61">
        <w:rPr>
          <w:rFonts w:ascii="Times New Roman" w:hAnsi="Times New Roman" w:cs="Times New Roman"/>
        </w:rPr>
        <w:t>Grey</w:t>
      </w:r>
      <w:proofErr w:type="spellEnd"/>
      <w:r w:rsidRPr="00A74E61">
        <w:rPr>
          <w:rFonts w:ascii="Times New Roman" w:hAnsi="Times New Roman" w:cs="Times New Roman"/>
        </w:rPr>
        <w:t xml:space="preserve"> </w:t>
      </w:r>
      <w:proofErr w:type="spellStart"/>
      <w:r w:rsidRPr="00A74E61">
        <w:rPr>
          <w:rFonts w:ascii="Times New Roman" w:hAnsi="Times New Roman" w:cs="Times New Roman"/>
        </w:rPr>
        <w:t>Wolf</w:t>
      </w:r>
      <w:proofErr w:type="spellEnd"/>
      <w:r w:rsidRPr="00A74E61">
        <w:rPr>
          <w:rFonts w:ascii="Times New Roman" w:hAnsi="Times New Roman" w:cs="Times New Roman"/>
        </w:rPr>
        <w:t xml:space="preserve"> </w:t>
      </w:r>
      <w:proofErr w:type="spellStart"/>
      <w:r w:rsidRPr="00A74E61">
        <w:rPr>
          <w:rFonts w:ascii="Times New Roman" w:hAnsi="Times New Roman" w:cs="Times New Roman"/>
        </w:rPr>
        <w:t>Optimizer</w:t>
      </w:r>
      <w:proofErr w:type="spellEnd"/>
      <w:r w:rsidRPr="00A74E61">
        <w:rPr>
          <w:rFonts w:ascii="Times New Roman" w:hAnsi="Times New Roman" w:cs="Times New Roman"/>
        </w:rPr>
        <w:t xml:space="preserve"> (GWO) é um algoritmo desenvolvido por </w:t>
      </w:r>
      <w:proofErr w:type="spellStart"/>
      <w:r w:rsidR="005D1716" w:rsidRPr="005D1716">
        <w:rPr>
          <w:rFonts w:ascii="Times New Roman" w:hAnsi="Times New Roman" w:cs="Times New Roman"/>
        </w:rPr>
        <w:t>Seyedali</w:t>
      </w:r>
      <w:proofErr w:type="spellEnd"/>
      <w:r w:rsidR="005D1716" w:rsidRPr="005D1716">
        <w:rPr>
          <w:rFonts w:ascii="Times New Roman" w:hAnsi="Times New Roman" w:cs="Times New Roman"/>
        </w:rPr>
        <w:t xml:space="preserve"> </w:t>
      </w:r>
      <w:proofErr w:type="spellStart"/>
      <w:r w:rsidR="005D1716" w:rsidRPr="005D1716">
        <w:rPr>
          <w:rFonts w:ascii="Times New Roman" w:hAnsi="Times New Roman" w:cs="Times New Roman"/>
        </w:rPr>
        <w:t>Mirjalili</w:t>
      </w:r>
      <w:proofErr w:type="spellEnd"/>
      <w:r w:rsidR="005D1716">
        <w:rPr>
          <w:rFonts w:ascii="Times New Roman" w:hAnsi="Times New Roman" w:cs="Times New Roman"/>
        </w:rPr>
        <w:t xml:space="preserve"> </w:t>
      </w:r>
      <w:r w:rsidRPr="00A74E61">
        <w:rPr>
          <w:rFonts w:ascii="Times New Roman" w:hAnsi="Times New Roman" w:cs="Times New Roman"/>
        </w:rPr>
        <w:t xml:space="preserve">(2014), inspirado no comportamento social e estratégia de caça dos lobos-cinzentos (Canis </w:t>
      </w:r>
      <w:proofErr w:type="spellStart"/>
      <w:r w:rsidRPr="00A74E61">
        <w:rPr>
          <w:rFonts w:ascii="Times New Roman" w:hAnsi="Times New Roman" w:cs="Times New Roman"/>
        </w:rPr>
        <w:t>lupus</w:t>
      </w:r>
      <w:proofErr w:type="spellEnd"/>
      <w:r w:rsidRPr="00A74E61">
        <w:rPr>
          <w:rFonts w:ascii="Times New Roman" w:hAnsi="Times New Roman" w:cs="Times New Roman"/>
        </w:rPr>
        <w:t xml:space="preserve">). </w:t>
      </w:r>
    </w:p>
    <w:p w14:paraId="3A227DBC" w14:textId="4B7AB56C" w:rsidR="00A74E61" w:rsidRPr="00A74E61" w:rsidRDefault="00A74E61" w:rsidP="005D1716">
      <w:p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</w:rPr>
        <w:t>Este algoritmo organiza a população hierarquicamente, simulando três papéis principais:</w:t>
      </w:r>
    </w:p>
    <w:p w14:paraId="583E58E2" w14:textId="77777777" w:rsidR="00A74E61" w:rsidRPr="00A74E61" w:rsidRDefault="00A74E61" w:rsidP="005D171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α</w:t>
      </w:r>
      <w:r w:rsidRPr="00A74E61">
        <w:rPr>
          <w:rFonts w:ascii="Times New Roman" w:hAnsi="Times New Roman" w:cs="Times New Roman"/>
        </w:rPr>
        <w:t xml:space="preserve"> (alfa) – líder, melhor solução</w:t>
      </w:r>
    </w:p>
    <w:p w14:paraId="6AE4A9CB" w14:textId="77777777" w:rsidR="00A74E61" w:rsidRPr="00A74E61" w:rsidRDefault="00A74E61" w:rsidP="005D171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β</w:t>
      </w:r>
      <w:r w:rsidRPr="00A74E61">
        <w:rPr>
          <w:rFonts w:ascii="Times New Roman" w:hAnsi="Times New Roman" w:cs="Times New Roman"/>
        </w:rPr>
        <w:t xml:space="preserve"> (beta) – segunda melhor solução</w:t>
      </w:r>
    </w:p>
    <w:p w14:paraId="6152CCD3" w14:textId="77777777" w:rsidR="00A74E61" w:rsidRPr="00A74E61" w:rsidRDefault="00A74E61" w:rsidP="005D171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δ</w:t>
      </w:r>
      <w:r w:rsidRPr="00A74E61">
        <w:rPr>
          <w:rFonts w:ascii="Times New Roman" w:hAnsi="Times New Roman" w:cs="Times New Roman"/>
        </w:rPr>
        <w:t xml:space="preserve"> (delta) – terceira melhor solução</w:t>
      </w:r>
    </w:p>
    <w:p w14:paraId="4088B310" w14:textId="77777777" w:rsidR="00A74E61" w:rsidRPr="00A74E61" w:rsidRDefault="00A74E61" w:rsidP="005D1716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74E61">
        <w:rPr>
          <w:rFonts w:ascii="Times New Roman" w:hAnsi="Times New Roman" w:cs="Times New Roman"/>
          <w:b/>
          <w:bCs/>
        </w:rPr>
        <w:t>ω</w:t>
      </w:r>
      <w:r w:rsidRPr="00A74E61">
        <w:rPr>
          <w:rFonts w:ascii="Times New Roman" w:hAnsi="Times New Roman" w:cs="Times New Roman"/>
        </w:rPr>
        <w:t xml:space="preserve"> (</w:t>
      </w:r>
      <w:proofErr w:type="spellStart"/>
      <w:r w:rsidRPr="00A74E61">
        <w:rPr>
          <w:rFonts w:ascii="Times New Roman" w:hAnsi="Times New Roman" w:cs="Times New Roman"/>
        </w:rPr>
        <w:t>omega</w:t>
      </w:r>
      <w:proofErr w:type="spellEnd"/>
      <w:r w:rsidRPr="00A74E61">
        <w:rPr>
          <w:rFonts w:ascii="Times New Roman" w:hAnsi="Times New Roman" w:cs="Times New Roman"/>
        </w:rPr>
        <w:t>) – restantes lobos, que seguem as decisões dos superiores</w:t>
      </w:r>
    </w:p>
    <w:p w14:paraId="6016627C" w14:textId="66DD3138" w:rsidR="00A74E61" w:rsidRPr="005D1716" w:rsidRDefault="005D1716" w:rsidP="005D1716">
      <w:pPr>
        <w:jc w:val="both"/>
        <w:rPr>
          <w:rFonts w:ascii="Times New Roman" w:hAnsi="Times New Roman" w:cs="Times New Roman"/>
        </w:rPr>
      </w:pPr>
      <w:r w:rsidRPr="005D1716">
        <w:rPr>
          <w:rFonts w:ascii="Times New Roman" w:hAnsi="Times New Roman" w:cs="Times New Roman"/>
        </w:rPr>
        <w:t>Esta estrutura hierárquica permite ao GWO manter um equilíbrio eficiente entre exploração global do espaço de busca e exploração local das regiões promissoras, dispensando a utilização de mecanismos ou parâmetros adicionais para controlar esse equilíbrio.</w:t>
      </w:r>
    </w:p>
    <w:p w14:paraId="5EA9635E" w14:textId="025D3906" w:rsidR="00077889" w:rsidRDefault="0001635E" w:rsidP="00077889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214262524"/>
      <w:r w:rsidRPr="0092506D">
        <w:rPr>
          <w:rFonts w:ascii="Times New Roman" w:hAnsi="Times New Roman" w:cs="Times New Roman"/>
        </w:rPr>
        <w:t>Comparação entre PSO e GWO</w:t>
      </w:r>
      <w:bookmarkEnd w:id="5"/>
    </w:p>
    <w:p w14:paraId="622F0ADD" w14:textId="12A049BA" w:rsidR="00D4545C" w:rsidRPr="009A59F0" w:rsidRDefault="00D4545C" w:rsidP="00D4545C">
      <w:pPr>
        <w:rPr>
          <w:rFonts w:ascii="Times New Roman" w:hAnsi="Times New Roman" w:cs="Times New Roman"/>
          <w:b/>
          <w:bCs/>
        </w:rPr>
      </w:pPr>
      <w:r w:rsidRPr="009A59F0">
        <w:rPr>
          <w:rFonts w:ascii="Times New Roman" w:hAnsi="Times New Roman" w:cs="Times New Roman"/>
          <w:b/>
          <w:bCs/>
        </w:rPr>
        <w:t>Vantagens e desvantagens:</w:t>
      </w:r>
    </w:p>
    <w:p w14:paraId="1A3C4B97" w14:textId="737BF808" w:rsidR="006F7CA9" w:rsidRDefault="00D4545C" w:rsidP="006F7CA9">
      <w:r>
        <w:rPr>
          <w:noProof/>
        </w:rPr>
        <w:drawing>
          <wp:inline distT="0" distB="0" distL="0" distR="0" wp14:anchorId="018561CE" wp14:editId="3F0DFD03">
            <wp:extent cx="5400040" cy="1346200"/>
            <wp:effectExtent l="0" t="0" r="0" b="6350"/>
            <wp:docPr id="164275410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E51C" w14:textId="77777777" w:rsidR="00E827C2" w:rsidRPr="00D4545C" w:rsidRDefault="00E827C2" w:rsidP="006F7CA9">
      <w:pPr>
        <w:rPr>
          <w:rFonts w:ascii="Times New Roman" w:hAnsi="Times New Roman" w:cs="Times New Roman"/>
        </w:rPr>
      </w:pPr>
    </w:p>
    <w:p w14:paraId="09E093CE" w14:textId="019A2C40" w:rsidR="00D4545C" w:rsidRPr="009A59F0" w:rsidRDefault="00D4545C" w:rsidP="006F7CA9">
      <w:pPr>
        <w:rPr>
          <w:rFonts w:ascii="Times New Roman" w:hAnsi="Times New Roman" w:cs="Times New Roman"/>
          <w:b/>
          <w:bCs/>
        </w:rPr>
      </w:pPr>
      <w:r w:rsidRPr="009A59F0">
        <w:rPr>
          <w:rFonts w:ascii="Times New Roman" w:hAnsi="Times New Roman" w:cs="Times New Roman"/>
          <w:b/>
          <w:bCs/>
        </w:rPr>
        <w:t>Diferenças principais:</w:t>
      </w:r>
    </w:p>
    <w:p w14:paraId="62147B19" w14:textId="24702A0C" w:rsidR="00E827C2" w:rsidRDefault="00D4545C" w:rsidP="006F7CA9">
      <w:r>
        <w:rPr>
          <w:noProof/>
        </w:rPr>
        <w:drawing>
          <wp:inline distT="0" distB="0" distL="0" distR="0" wp14:anchorId="24CBDB51" wp14:editId="6922A6CE">
            <wp:extent cx="5400040" cy="2345055"/>
            <wp:effectExtent l="0" t="0" r="0" b="0"/>
            <wp:docPr id="156194589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52F6" w14:textId="77777777" w:rsidR="00E827C2" w:rsidRDefault="00E827C2" w:rsidP="006F7CA9"/>
    <w:p w14:paraId="6CD43291" w14:textId="425219BE" w:rsidR="006F7CA9" w:rsidRDefault="0001635E" w:rsidP="006F7CA9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Avaliação_Experimental_em"/>
      <w:bookmarkStart w:id="7" w:name="_Toc214262525"/>
      <w:bookmarkEnd w:id="6"/>
      <w:r w:rsidRPr="0092506D">
        <w:rPr>
          <w:rFonts w:ascii="Times New Roman" w:hAnsi="Times New Roman" w:cs="Times New Roman"/>
          <w:b/>
          <w:bCs/>
          <w:sz w:val="36"/>
          <w:szCs w:val="36"/>
        </w:rPr>
        <w:lastRenderedPageBreak/>
        <w:t>Avaliação Experimental em Fun</w:t>
      </w:r>
      <w:r w:rsidR="0092506D" w:rsidRPr="0092506D">
        <w:rPr>
          <w:rFonts w:ascii="Times New Roman" w:hAnsi="Times New Roman" w:cs="Times New Roman"/>
          <w:b/>
          <w:bCs/>
          <w:sz w:val="36"/>
          <w:szCs w:val="36"/>
        </w:rPr>
        <w:t xml:space="preserve">ções </w:t>
      </w:r>
      <w:proofErr w:type="spellStart"/>
      <w:r w:rsidR="0092506D" w:rsidRPr="0092506D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92506D">
        <w:rPr>
          <w:rFonts w:ascii="Times New Roman" w:hAnsi="Times New Roman" w:cs="Times New Roman"/>
          <w:b/>
          <w:bCs/>
          <w:sz w:val="36"/>
          <w:szCs w:val="36"/>
        </w:rPr>
        <w:t>enchmark</w:t>
      </w:r>
      <w:bookmarkEnd w:id="7"/>
      <w:proofErr w:type="spellEnd"/>
    </w:p>
    <w:p w14:paraId="693C0E1B" w14:textId="10313779" w:rsidR="00D71525" w:rsidRPr="00D71525" w:rsidRDefault="0092506D" w:rsidP="00D71525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8" w:name="_Toc214262526"/>
      <w:r w:rsidRPr="0092506D">
        <w:rPr>
          <w:rFonts w:ascii="Times New Roman" w:hAnsi="Times New Roman" w:cs="Times New Roman"/>
        </w:rPr>
        <w:t xml:space="preserve">Função </w:t>
      </w:r>
      <w:proofErr w:type="spellStart"/>
      <w:r w:rsidRPr="0092506D">
        <w:rPr>
          <w:rFonts w:ascii="Times New Roman" w:hAnsi="Times New Roman" w:cs="Times New Roman"/>
        </w:rPr>
        <w:t>Benchmark</w:t>
      </w:r>
      <w:proofErr w:type="spellEnd"/>
      <w:r w:rsidRPr="0092506D">
        <w:rPr>
          <w:rFonts w:ascii="Times New Roman" w:hAnsi="Times New Roman" w:cs="Times New Roman"/>
        </w:rPr>
        <w:t xml:space="preserve">: Função de </w:t>
      </w:r>
      <w:proofErr w:type="spellStart"/>
      <w:r w:rsidRPr="0092506D">
        <w:rPr>
          <w:rFonts w:ascii="Times New Roman" w:hAnsi="Times New Roman" w:cs="Times New Roman"/>
        </w:rPr>
        <w:t>Ackley</w:t>
      </w:r>
      <w:bookmarkEnd w:id="8"/>
      <w:proofErr w:type="spellEnd"/>
    </w:p>
    <w:p w14:paraId="56B50D29" w14:textId="27C2BB2F" w:rsidR="00D71525" w:rsidRDefault="00D71525" w:rsidP="002603E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71A6EB1" wp14:editId="12BCC142">
            <wp:simplePos x="0" y="0"/>
            <wp:positionH relativeFrom="margin">
              <wp:posOffset>2877185</wp:posOffset>
            </wp:positionH>
            <wp:positionV relativeFrom="paragraph">
              <wp:posOffset>107950</wp:posOffset>
            </wp:positionV>
            <wp:extent cx="2647950" cy="2079625"/>
            <wp:effectExtent l="190500" t="190500" r="190500" b="187325"/>
            <wp:wrapTight wrapText="bothSides">
              <wp:wrapPolygon edited="0">
                <wp:start x="311" y="-1979"/>
                <wp:lineTo x="-1554" y="-1583"/>
                <wp:lineTo x="-1554" y="20973"/>
                <wp:lineTo x="311" y="23348"/>
                <wp:lineTo x="21134" y="23348"/>
                <wp:lineTo x="21289" y="22952"/>
                <wp:lineTo x="22999" y="20776"/>
                <wp:lineTo x="22999" y="1583"/>
                <wp:lineTo x="21289" y="-1385"/>
                <wp:lineTo x="21134" y="-1979"/>
                <wp:lineTo x="311" y="-1979"/>
              </wp:wrapPolygon>
            </wp:wrapTight>
            <wp:docPr id="120989179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" t="2015" r="4683" b="4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079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1525">
        <w:rPr>
          <w:rFonts w:ascii="Times New Roman" w:hAnsi="Times New Roman" w:cs="Times New Roman"/>
        </w:rPr>
        <w:t xml:space="preserve">A função de </w:t>
      </w:r>
      <w:proofErr w:type="spellStart"/>
      <w:r w:rsidRPr="00D71525">
        <w:rPr>
          <w:rFonts w:ascii="Times New Roman" w:hAnsi="Times New Roman" w:cs="Times New Roman"/>
        </w:rPr>
        <w:t>Ackley</w:t>
      </w:r>
      <w:proofErr w:type="spellEnd"/>
      <w:r w:rsidRPr="00D71525">
        <w:rPr>
          <w:rFonts w:ascii="Times New Roman" w:hAnsi="Times New Roman" w:cs="Times New Roman"/>
        </w:rPr>
        <w:t xml:space="preserve"> é uma das funções </w:t>
      </w:r>
      <w:proofErr w:type="spellStart"/>
      <w:r w:rsidRPr="00D71525">
        <w:rPr>
          <w:rFonts w:ascii="Times New Roman" w:hAnsi="Times New Roman" w:cs="Times New Roman"/>
        </w:rPr>
        <w:t>benchmark</w:t>
      </w:r>
      <w:proofErr w:type="spellEnd"/>
      <w:r w:rsidRPr="00D71525">
        <w:rPr>
          <w:rFonts w:ascii="Times New Roman" w:hAnsi="Times New Roman" w:cs="Times New Roman"/>
        </w:rPr>
        <w:t xml:space="preserve"> mais utilizadas na área da otimização contínua, especialmente na avaliação da robustez e capacidade de exploração de algoritmos baseados em Inteligência </w:t>
      </w:r>
      <w:proofErr w:type="spellStart"/>
      <w:r w:rsidRPr="00D71525">
        <w:rPr>
          <w:rFonts w:ascii="Times New Roman" w:hAnsi="Times New Roman" w:cs="Times New Roman"/>
        </w:rPr>
        <w:t>Swarm</w:t>
      </w:r>
      <w:proofErr w:type="spellEnd"/>
      <w:r w:rsidRPr="00D71525">
        <w:rPr>
          <w:rFonts w:ascii="Times New Roman" w:hAnsi="Times New Roman" w:cs="Times New Roman"/>
        </w:rPr>
        <w:t xml:space="preserve">. A função caracteriza-se por possuir um elevado número de ótimos locais, criando um cenário desafiante onde algoritmos menos estáveis tendem a ficar presos em soluções </w:t>
      </w:r>
      <w:proofErr w:type="spellStart"/>
      <w:r w:rsidRPr="00D71525">
        <w:rPr>
          <w:rFonts w:ascii="Times New Roman" w:hAnsi="Times New Roman" w:cs="Times New Roman"/>
        </w:rPr>
        <w:t>subótimas</w:t>
      </w:r>
      <w:proofErr w:type="spellEnd"/>
      <w:r w:rsidRPr="00D71525">
        <w:rPr>
          <w:rFonts w:ascii="Times New Roman" w:hAnsi="Times New Roman" w:cs="Times New Roman"/>
        </w:rPr>
        <w:t>.</w:t>
      </w:r>
    </w:p>
    <w:p w14:paraId="621F38C1" w14:textId="77777777" w:rsidR="00E827C2" w:rsidRDefault="00E827C2" w:rsidP="00E827C2">
      <w:pPr>
        <w:ind w:firstLine="708"/>
        <w:jc w:val="both"/>
        <w:rPr>
          <w:rFonts w:ascii="Times New Roman" w:hAnsi="Times New Roman" w:cs="Times New Roman"/>
        </w:rPr>
      </w:pPr>
    </w:p>
    <w:p w14:paraId="3B04A86B" w14:textId="13693F34" w:rsidR="00D71525" w:rsidRPr="00D71525" w:rsidRDefault="00D71525" w:rsidP="00D71525">
      <w:pPr>
        <w:jc w:val="both"/>
        <w:rPr>
          <w:rFonts w:ascii="Times New Roman" w:hAnsi="Times New Roman" w:cs="Times New Roman"/>
        </w:rPr>
      </w:pPr>
      <w:r w:rsidRPr="00D71525">
        <w:rPr>
          <w:rFonts w:ascii="Times New Roman" w:hAnsi="Times New Roman" w:cs="Times New Roman"/>
        </w:rPr>
        <w:t xml:space="preserve">A formulação geral da função de </w:t>
      </w:r>
      <w:proofErr w:type="spellStart"/>
      <w:r w:rsidRPr="00D71525">
        <w:rPr>
          <w:rFonts w:ascii="Times New Roman" w:hAnsi="Times New Roman" w:cs="Times New Roman"/>
        </w:rPr>
        <w:t>Ackley</w:t>
      </w:r>
      <w:proofErr w:type="spellEnd"/>
      <w:r w:rsidRPr="00D71525">
        <w:rPr>
          <w:rFonts w:ascii="Times New Roman" w:hAnsi="Times New Roman" w:cs="Times New Roman"/>
        </w:rPr>
        <w:t xml:space="preserve">, para uma dimensão </w:t>
      </w:r>
      <w:r w:rsidRPr="00D71525">
        <w:rPr>
          <w:rFonts w:ascii="Times New Roman" w:hAnsi="Times New Roman" w:cs="Times New Roman"/>
          <w:i/>
          <w:iCs/>
        </w:rPr>
        <w:t>d</w:t>
      </w:r>
      <w:r w:rsidRPr="00D71525">
        <w:rPr>
          <w:rFonts w:ascii="Times New Roman" w:hAnsi="Times New Roman" w:cs="Times New Roman"/>
        </w:rPr>
        <w:t>, é dada por:</w:t>
      </w:r>
    </w:p>
    <w:p w14:paraId="2E30D493" w14:textId="3035BE51" w:rsidR="00DC169A" w:rsidRDefault="00DC169A" w:rsidP="00D71525">
      <w:pPr>
        <w:jc w:val="center"/>
      </w:pPr>
      <w:r>
        <w:rPr>
          <w:noProof/>
        </w:rPr>
        <w:drawing>
          <wp:inline distT="0" distB="0" distL="0" distR="0" wp14:anchorId="0EF71A46" wp14:editId="1C241B3D">
            <wp:extent cx="4008120" cy="502920"/>
            <wp:effectExtent l="0" t="0" r="0" b="0"/>
            <wp:docPr id="139419688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C760" w14:textId="18E16728" w:rsidR="00DC169A" w:rsidRPr="00567F29" w:rsidRDefault="00E827C2" w:rsidP="00567F29">
      <w:pPr>
        <w:jc w:val="both"/>
        <w:rPr>
          <w:rFonts w:ascii="Times New Roman" w:hAnsi="Times New Roman" w:cs="Times New Roman"/>
        </w:rPr>
      </w:pPr>
      <w:r w:rsidRPr="00E827C2">
        <w:rPr>
          <w:rFonts w:ascii="Times New Roman" w:hAnsi="Times New Roman" w:cs="Times New Roman"/>
        </w:rPr>
        <w:t>Neste trabalho, a função foi avaliada nas dimensões 2 e 3, conforme indicado no enunciado.</w:t>
      </w:r>
      <w:r w:rsidRPr="00E827C2">
        <w:rPr>
          <w:rFonts w:ascii="Times New Roman" w:hAnsi="Times New Roman" w:cs="Times New Roman"/>
        </w:rPr>
        <w:br/>
        <w:t>Os limites para cada variável foram fixados em:</w:t>
      </w:r>
      <w:r>
        <w:rPr>
          <w:rFonts w:ascii="Times New Roman" w:hAnsi="Times New Roman" w:cs="Times New Roman"/>
        </w:rPr>
        <w:t xml:space="preserve"> </w:t>
      </w:r>
      <w:r w:rsidRPr="00E827C2">
        <w:rPr>
          <w:rFonts w:ascii="Times New Roman" w:hAnsi="Times New Roman" w:cs="Times New Roman"/>
          <w:b/>
          <w:bCs/>
        </w:rPr>
        <w:t>x</w:t>
      </w:r>
      <w:r w:rsidRPr="00E827C2">
        <w:rPr>
          <w:rFonts w:ascii="Times New Roman" w:hAnsi="Times New Roman" w:cs="Times New Roman"/>
          <w:b/>
          <w:bCs/>
          <w:vertAlign w:val="subscript"/>
        </w:rPr>
        <w:t>i</w:t>
      </w:r>
      <w:r w:rsidRPr="00E827C2">
        <w:rPr>
          <w:rFonts w:ascii="Times New Roman" w:hAnsi="Times New Roman" w:cs="Times New Roman"/>
          <w:b/>
          <w:bCs/>
        </w:rPr>
        <w:t xml:space="preserve"> </w:t>
      </w:r>
      <w:r w:rsidRPr="00E827C2">
        <w:rPr>
          <w:rFonts w:ascii="Cambria Math" w:hAnsi="Cambria Math" w:cs="Cambria Math"/>
          <w:b/>
          <w:bCs/>
        </w:rPr>
        <w:t>∈</w:t>
      </w:r>
      <w:r w:rsidRPr="00E827C2">
        <w:rPr>
          <w:rFonts w:ascii="Times New Roman" w:hAnsi="Times New Roman" w:cs="Times New Roman"/>
          <w:b/>
          <w:bCs/>
        </w:rPr>
        <w:t xml:space="preserve"> [−32.768, 32.768]</w:t>
      </w:r>
    </w:p>
    <w:p w14:paraId="069875BE" w14:textId="08873FA9" w:rsidR="00567F29" w:rsidRPr="002603EF" w:rsidRDefault="0092506D" w:rsidP="00567F29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9" w:name="_Toc214262527"/>
      <w:r w:rsidRPr="0092506D">
        <w:rPr>
          <w:rFonts w:ascii="Times New Roman" w:hAnsi="Times New Roman" w:cs="Times New Roman"/>
        </w:rPr>
        <w:t>Metodologia Exp</w:t>
      </w:r>
      <w:r w:rsidR="000A59AC">
        <w:rPr>
          <w:rFonts w:ascii="Times New Roman" w:hAnsi="Times New Roman" w:cs="Times New Roman"/>
        </w:rPr>
        <w:t>e</w:t>
      </w:r>
      <w:r w:rsidRPr="0092506D">
        <w:rPr>
          <w:rFonts w:ascii="Times New Roman" w:hAnsi="Times New Roman" w:cs="Times New Roman"/>
        </w:rPr>
        <w:t>rimental</w:t>
      </w:r>
      <w:bookmarkEnd w:id="9"/>
    </w:p>
    <w:p w14:paraId="6736AE9C" w14:textId="45FE714A" w:rsidR="008516C4" w:rsidRPr="008516C4" w:rsidRDefault="008516C4" w:rsidP="002603EF">
      <w:p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Com o objetivo de estudar o desempenho e a sensibilidade a parâmetros dos algoritmos de otimização, foram realizados vários conjuntos de experiências recorrendo a:</w:t>
      </w:r>
    </w:p>
    <w:p w14:paraId="37D584E4" w14:textId="77777777" w:rsidR="008516C4" w:rsidRPr="008516C4" w:rsidRDefault="008516C4" w:rsidP="002603E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  <w:b/>
          <w:bCs/>
        </w:rPr>
        <w:t>GWO</w:t>
      </w:r>
      <w:r w:rsidRPr="008516C4">
        <w:rPr>
          <w:rFonts w:ascii="Times New Roman" w:hAnsi="Times New Roman" w:cs="Times New Roman"/>
        </w:rPr>
        <w:t xml:space="preserve"> </w:t>
      </w:r>
      <w:r w:rsidRPr="008516C4">
        <w:rPr>
          <w:rFonts w:ascii="Times New Roman" w:hAnsi="Times New Roman" w:cs="Times New Roman"/>
          <w:b/>
          <w:bCs/>
        </w:rPr>
        <w:t>(</w:t>
      </w:r>
      <w:proofErr w:type="spellStart"/>
      <w:r w:rsidRPr="008516C4">
        <w:rPr>
          <w:rFonts w:ascii="Times New Roman" w:hAnsi="Times New Roman" w:cs="Times New Roman"/>
          <w:b/>
          <w:bCs/>
        </w:rPr>
        <w:t>Grey</w:t>
      </w:r>
      <w:proofErr w:type="spellEnd"/>
      <w:r w:rsidRPr="00851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16C4">
        <w:rPr>
          <w:rFonts w:ascii="Times New Roman" w:hAnsi="Times New Roman" w:cs="Times New Roman"/>
          <w:b/>
          <w:bCs/>
        </w:rPr>
        <w:t>Wolf</w:t>
      </w:r>
      <w:proofErr w:type="spellEnd"/>
      <w:r w:rsidRPr="00851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16C4">
        <w:rPr>
          <w:rFonts w:ascii="Times New Roman" w:hAnsi="Times New Roman" w:cs="Times New Roman"/>
          <w:b/>
          <w:bCs/>
        </w:rPr>
        <w:t>Optimizer</w:t>
      </w:r>
      <w:proofErr w:type="spellEnd"/>
      <w:r w:rsidRPr="008516C4">
        <w:rPr>
          <w:rFonts w:ascii="Times New Roman" w:hAnsi="Times New Roman" w:cs="Times New Roman"/>
          <w:b/>
          <w:bCs/>
        </w:rPr>
        <w:t>)</w:t>
      </w:r>
      <w:r w:rsidRPr="008516C4">
        <w:rPr>
          <w:rFonts w:ascii="Times New Roman" w:hAnsi="Times New Roman" w:cs="Times New Roman"/>
        </w:rPr>
        <w:t xml:space="preserve"> – algoritmo proposto</w:t>
      </w:r>
    </w:p>
    <w:p w14:paraId="15580017" w14:textId="133F9015" w:rsidR="008516C4" w:rsidRPr="008516C4" w:rsidRDefault="008516C4" w:rsidP="002603EF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  <w:b/>
          <w:bCs/>
        </w:rPr>
        <w:t>PSO</w:t>
      </w:r>
      <w:r w:rsidRPr="008516C4">
        <w:rPr>
          <w:rFonts w:ascii="Times New Roman" w:hAnsi="Times New Roman" w:cs="Times New Roman"/>
        </w:rPr>
        <w:t xml:space="preserve"> </w:t>
      </w:r>
      <w:r w:rsidRPr="008516C4">
        <w:rPr>
          <w:rFonts w:ascii="Times New Roman" w:hAnsi="Times New Roman" w:cs="Times New Roman"/>
          <w:b/>
          <w:bCs/>
        </w:rPr>
        <w:t>(</w:t>
      </w:r>
      <w:proofErr w:type="spellStart"/>
      <w:r w:rsidRPr="008516C4">
        <w:rPr>
          <w:rFonts w:ascii="Times New Roman" w:hAnsi="Times New Roman" w:cs="Times New Roman"/>
          <w:b/>
          <w:bCs/>
        </w:rPr>
        <w:t>Particle</w:t>
      </w:r>
      <w:proofErr w:type="spellEnd"/>
      <w:r w:rsidRPr="00851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16C4">
        <w:rPr>
          <w:rFonts w:ascii="Times New Roman" w:hAnsi="Times New Roman" w:cs="Times New Roman"/>
          <w:b/>
          <w:bCs/>
        </w:rPr>
        <w:t>Swarm</w:t>
      </w:r>
      <w:proofErr w:type="spellEnd"/>
      <w:r w:rsidRPr="008516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16C4">
        <w:rPr>
          <w:rFonts w:ascii="Times New Roman" w:hAnsi="Times New Roman" w:cs="Times New Roman"/>
          <w:b/>
          <w:bCs/>
        </w:rPr>
        <w:t>Optimization</w:t>
      </w:r>
      <w:proofErr w:type="spellEnd"/>
      <w:r w:rsidRPr="008516C4">
        <w:rPr>
          <w:rFonts w:ascii="Times New Roman" w:hAnsi="Times New Roman" w:cs="Times New Roman"/>
          <w:b/>
          <w:bCs/>
        </w:rPr>
        <w:t>)</w:t>
      </w:r>
      <w:r w:rsidRPr="008516C4">
        <w:rPr>
          <w:rFonts w:ascii="Times New Roman" w:hAnsi="Times New Roman" w:cs="Times New Roman"/>
        </w:rPr>
        <w:t xml:space="preserve"> – versão base </w:t>
      </w:r>
      <w:r w:rsidR="000A59AC" w:rsidRPr="000A59AC">
        <w:rPr>
          <w:rFonts w:ascii="Times New Roman" w:hAnsi="Times New Roman" w:cs="Times New Roman"/>
        </w:rPr>
        <w:t>lecionada n</w:t>
      </w:r>
      <w:r w:rsidR="000A59AC">
        <w:rPr>
          <w:rFonts w:ascii="Times New Roman" w:hAnsi="Times New Roman" w:cs="Times New Roman"/>
        </w:rPr>
        <w:t>as aulas</w:t>
      </w:r>
    </w:p>
    <w:p w14:paraId="6C081CFD" w14:textId="77777777" w:rsidR="008516C4" w:rsidRPr="008516C4" w:rsidRDefault="008516C4" w:rsidP="002603EF">
      <w:p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Para cada dimensão (2 e 3), os algoritmos foram executados com diferentes configurações de:</w:t>
      </w:r>
    </w:p>
    <w:p w14:paraId="0E4CFD51" w14:textId="704381D6" w:rsidR="008516C4" w:rsidRPr="008516C4" w:rsidRDefault="008516C4" w:rsidP="002603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Tamanho da população (</w:t>
      </w:r>
      <w:r w:rsidRPr="008516C4">
        <w:rPr>
          <w:rFonts w:ascii="Times New Roman" w:hAnsi="Times New Roman" w:cs="Times New Roman"/>
          <w:b/>
          <w:bCs/>
          <w:i/>
          <w:iCs/>
        </w:rPr>
        <w:t>n</w:t>
      </w:r>
      <w:r w:rsidR="000A59AC">
        <w:rPr>
          <w:rFonts w:ascii="Times New Roman" w:hAnsi="Times New Roman" w:cs="Times New Roman"/>
        </w:rPr>
        <w:t xml:space="preserve"> </w:t>
      </w:r>
      <w:r w:rsidRPr="008516C4">
        <w:rPr>
          <w:rFonts w:ascii="Cambria Math" w:hAnsi="Cambria Math" w:cs="Cambria Math"/>
        </w:rPr>
        <w:t>∈</w:t>
      </w:r>
      <w:r w:rsidR="000A59AC">
        <w:rPr>
          <w:rFonts w:ascii="Cambria Math" w:hAnsi="Cambria Math" w:cs="Cambria Math"/>
        </w:rPr>
        <w:t xml:space="preserve"> </w:t>
      </w:r>
      <w:r w:rsidRPr="008516C4">
        <w:rPr>
          <w:rFonts w:ascii="Times New Roman" w:hAnsi="Times New Roman" w:cs="Times New Roman"/>
        </w:rPr>
        <w:t>{20,50})</w:t>
      </w:r>
    </w:p>
    <w:p w14:paraId="3A9EB304" w14:textId="6421E30A" w:rsidR="008516C4" w:rsidRPr="008516C4" w:rsidRDefault="008516C4" w:rsidP="002603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Número de iterações (</w:t>
      </w:r>
      <w:r w:rsidRPr="008516C4">
        <w:rPr>
          <w:rFonts w:ascii="Times New Roman" w:hAnsi="Times New Roman" w:cs="Times New Roman"/>
          <w:b/>
          <w:bCs/>
          <w:i/>
          <w:iCs/>
        </w:rPr>
        <w:t>t</w:t>
      </w:r>
      <w:r w:rsidR="000A59AC">
        <w:rPr>
          <w:rFonts w:ascii="Times New Roman" w:hAnsi="Times New Roman" w:cs="Times New Roman"/>
        </w:rPr>
        <w:t xml:space="preserve"> </w:t>
      </w:r>
      <w:r w:rsidRPr="008516C4">
        <w:rPr>
          <w:rFonts w:ascii="Cambria Math" w:hAnsi="Cambria Math" w:cs="Cambria Math"/>
        </w:rPr>
        <w:t>∈</w:t>
      </w:r>
      <w:r w:rsidR="000A59AC">
        <w:rPr>
          <w:rFonts w:ascii="Cambria Math" w:hAnsi="Cambria Math" w:cs="Cambria Math"/>
        </w:rPr>
        <w:t xml:space="preserve"> </w:t>
      </w:r>
      <w:r w:rsidRPr="008516C4">
        <w:rPr>
          <w:rFonts w:ascii="Times New Roman" w:hAnsi="Times New Roman" w:cs="Times New Roman"/>
        </w:rPr>
        <w:t>{50,100})</w:t>
      </w:r>
    </w:p>
    <w:p w14:paraId="754668D5" w14:textId="77777777" w:rsidR="008516C4" w:rsidRPr="008516C4" w:rsidRDefault="008516C4" w:rsidP="002603EF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No caso do PSO, também os parâmetros:</w:t>
      </w:r>
    </w:p>
    <w:p w14:paraId="29309F0D" w14:textId="703B2938" w:rsidR="008516C4" w:rsidRPr="008516C4" w:rsidRDefault="008516C4" w:rsidP="002603EF">
      <w:pPr>
        <w:numPr>
          <w:ilvl w:val="1"/>
          <w:numId w:val="17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 xml:space="preserve">fator de inércia </w:t>
      </w:r>
      <w:r w:rsidRPr="008516C4">
        <w:rPr>
          <w:rFonts w:ascii="Times New Roman" w:hAnsi="Times New Roman" w:cs="Times New Roman"/>
          <w:b/>
          <w:bCs/>
          <w:i/>
          <w:iCs/>
        </w:rPr>
        <w:t>w</w:t>
      </w:r>
    </w:p>
    <w:p w14:paraId="49529050" w14:textId="42484BC8" w:rsidR="008516C4" w:rsidRPr="008516C4" w:rsidRDefault="000A59AC" w:rsidP="002603EF">
      <w:pPr>
        <w:numPr>
          <w:ilvl w:val="1"/>
          <w:numId w:val="17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coeficientes cognitivos</w:t>
      </w:r>
      <w:r w:rsidR="008516C4" w:rsidRPr="008516C4">
        <w:rPr>
          <w:rFonts w:ascii="Times New Roman" w:hAnsi="Times New Roman" w:cs="Times New Roman"/>
        </w:rPr>
        <w:t xml:space="preserve"> </w:t>
      </w:r>
      <w:r w:rsidR="008516C4" w:rsidRPr="008516C4">
        <w:rPr>
          <w:rFonts w:ascii="Times New Roman" w:hAnsi="Times New Roman" w:cs="Times New Roman"/>
          <w:b/>
          <w:bCs/>
          <w:i/>
          <w:iCs/>
        </w:rPr>
        <w:t>c1</w:t>
      </w:r>
      <w:r w:rsidR="008516C4" w:rsidRPr="008516C4">
        <w:rPr>
          <w:rFonts w:ascii="Times New Roman" w:hAnsi="Times New Roman" w:cs="Times New Roman"/>
          <w:i/>
          <w:iCs/>
        </w:rPr>
        <w:t>​</w:t>
      </w:r>
      <w:r w:rsidR="008516C4" w:rsidRPr="008516C4">
        <w:rPr>
          <w:rFonts w:ascii="Times New Roman" w:hAnsi="Times New Roman" w:cs="Times New Roman"/>
        </w:rPr>
        <w:t xml:space="preserve"> e social </w:t>
      </w:r>
      <w:r w:rsidR="008516C4" w:rsidRPr="008516C4">
        <w:rPr>
          <w:rFonts w:ascii="Times New Roman" w:hAnsi="Times New Roman" w:cs="Times New Roman"/>
          <w:b/>
          <w:bCs/>
          <w:i/>
          <w:iCs/>
        </w:rPr>
        <w:t>c2</w:t>
      </w:r>
      <w:r w:rsidR="008516C4" w:rsidRPr="008516C4">
        <w:rPr>
          <w:rFonts w:ascii="Times New Roman" w:hAnsi="Times New Roman" w:cs="Times New Roman"/>
          <w:b/>
          <w:bCs/>
        </w:rPr>
        <w:t>​</w:t>
      </w:r>
    </w:p>
    <w:p w14:paraId="19AB0FE4" w14:textId="249E1B6C" w:rsidR="008516C4" w:rsidRPr="006D3872" w:rsidRDefault="008516C4" w:rsidP="006D3872">
      <w:pPr>
        <w:jc w:val="both"/>
        <w:rPr>
          <w:rFonts w:ascii="Times New Roman" w:hAnsi="Times New Roman" w:cs="Times New Roman"/>
        </w:rPr>
      </w:pPr>
      <w:r w:rsidRPr="008516C4">
        <w:rPr>
          <w:rFonts w:ascii="Times New Roman" w:hAnsi="Times New Roman" w:cs="Times New Roman"/>
        </w:rPr>
        <w:t>Como o fitness ótimo é zero, valores mais baixos indicam melhor desempenho.</w:t>
      </w:r>
    </w:p>
    <w:p w14:paraId="36AAA27E" w14:textId="19B2ADAE" w:rsidR="0092506D" w:rsidRDefault="0092506D" w:rsidP="0092506D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0" w:name="_Toc214262528"/>
      <w:r w:rsidRPr="005732A6">
        <w:rPr>
          <w:rFonts w:ascii="Times New Roman" w:hAnsi="Times New Roman" w:cs="Times New Roman"/>
        </w:rPr>
        <w:lastRenderedPageBreak/>
        <w:t>Resultados Obtidos</w:t>
      </w:r>
      <w:bookmarkEnd w:id="10"/>
    </w:p>
    <w:p w14:paraId="62847369" w14:textId="3F6E7399" w:rsidR="006D3872" w:rsidRDefault="00726F46" w:rsidP="007450BC">
      <w:pPr>
        <w:jc w:val="both"/>
        <w:rPr>
          <w:rFonts w:ascii="Times New Roman" w:hAnsi="Times New Roman" w:cs="Times New Roman"/>
        </w:rPr>
      </w:pPr>
      <w:r w:rsidRPr="007450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7053CCF2" wp14:editId="2E5C13CB">
            <wp:simplePos x="0" y="0"/>
            <wp:positionH relativeFrom="margin">
              <wp:align>center</wp:align>
            </wp:positionH>
            <wp:positionV relativeFrom="paragraph">
              <wp:posOffset>412808</wp:posOffset>
            </wp:positionV>
            <wp:extent cx="3596222" cy="2755496"/>
            <wp:effectExtent l="152400" t="152400" r="366395" b="368935"/>
            <wp:wrapTight wrapText="bothSides">
              <wp:wrapPolygon edited="0">
                <wp:start x="458" y="-1195"/>
                <wp:lineTo x="-915" y="-896"/>
                <wp:lineTo x="-915" y="22252"/>
                <wp:lineTo x="-572" y="22999"/>
                <wp:lineTo x="1030" y="24044"/>
                <wp:lineTo x="1144" y="24343"/>
                <wp:lineTo x="21627" y="24343"/>
                <wp:lineTo x="21741" y="24044"/>
                <wp:lineTo x="23229" y="22999"/>
                <wp:lineTo x="23686" y="20759"/>
                <wp:lineTo x="23686" y="1493"/>
                <wp:lineTo x="22313" y="-747"/>
                <wp:lineTo x="22199" y="-1195"/>
                <wp:lineTo x="458" y="-1195"/>
              </wp:wrapPolygon>
            </wp:wrapTight>
            <wp:docPr id="182781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2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22" cy="27554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872" w:rsidRPr="006D3872">
        <w:rPr>
          <w:rFonts w:ascii="Times New Roman" w:hAnsi="Times New Roman" w:cs="Times New Roman"/>
        </w:rPr>
        <w:t xml:space="preserve">A </w:t>
      </w:r>
      <w:r w:rsidR="007450BC">
        <w:rPr>
          <w:rFonts w:ascii="Times New Roman" w:hAnsi="Times New Roman" w:cs="Times New Roman"/>
        </w:rPr>
        <w:t>seguinte t</w:t>
      </w:r>
      <w:r w:rsidR="006D3872" w:rsidRPr="006D3872">
        <w:rPr>
          <w:rFonts w:ascii="Times New Roman" w:hAnsi="Times New Roman" w:cs="Times New Roman"/>
        </w:rPr>
        <w:t>abela apresenta os valores obtidos pelo GWO e pelo PSO nas duas dimensões testadas</w:t>
      </w:r>
      <w:r w:rsidR="006D3872">
        <w:rPr>
          <w:rFonts w:ascii="Times New Roman" w:hAnsi="Times New Roman" w:cs="Times New Roman"/>
        </w:rPr>
        <w:t>.</w:t>
      </w:r>
    </w:p>
    <w:p w14:paraId="255181D0" w14:textId="1742B286" w:rsidR="00726F46" w:rsidRPr="00726F46" w:rsidRDefault="0092506D" w:rsidP="00726F46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1" w:name="_Toc214262529"/>
      <w:r w:rsidRPr="005732A6">
        <w:rPr>
          <w:rFonts w:ascii="Times New Roman" w:hAnsi="Times New Roman" w:cs="Times New Roman"/>
        </w:rPr>
        <w:t xml:space="preserve">Análise </w:t>
      </w:r>
      <w:r w:rsidR="00D22262">
        <w:rPr>
          <w:rFonts w:ascii="Times New Roman" w:hAnsi="Times New Roman" w:cs="Times New Roman"/>
        </w:rPr>
        <w:t>e comparação</w:t>
      </w:r>
      <w:bookmarkEnd w:id="11"/>
    </w:p>
    <w:p w14:paraId="04DE93DF" w14:textId="77777777" w:rsidR="00726F46" w:rsidRPr="00726F46" w:rsidRDefault="00726F46" w:rsidP="00726F46">
      <w:pPr>
        <w:rPr>
          <w:rFonts w:ascii="Times New Roman" w:hAnsi="Times New Roman" w:cs="Times New Roman"/>
        </w:rPr>
      </w:pPr>
      <w:r w:rsidRPr="00726F46">
        <w:rPr>
          <w:rFonts w:ascii="Times New Roman" w:hAnsi="Times New Roman" w:cs="Times New Roman"/>
        </w:rPr>
        <w:t>Os resultados revelam diferenças claras na sensibilidade entre os dois algoritmos:</w:t>
      </w:r>
    </w:p>
    <w:p w14:paraId="69DB81E4" w14:textId="6461F81F" w:rsidR="00726F46" w:rsidRPr="00726F46" w:rsidRDefault="00726F46" w:rsidP="00726F46">
      <w:pPr>
        <w:rPr>
          <w:rFonts w:ascii="Times New Roman" w:hAnsi="Times New Roman" w:cs="Times New Roman"/>
        </w:rPr>
      </w:pPr>
      <w:r w:rsidRPr="00726F46">
        <w:rPr>
          <w:rFonts w:ascii="Times New Roman" w:hAnsi="Times New Roman" w:cs="Times New Roman"/>
          <w:b/>
          <w:bCs/>
        </w:rPr>
        <w:t>GWO</w:t>
      </w:r>
      <w:r w:rsidR="003A3E1F">
        <w:rPr>
          <w:rFonts w:ascii="Times New Roman" w:hAnsi="Times New Roman" w:cs="Times New Roman"/>
        </w:rPr>
        <w:t>:</w:t>
      </w:r>
    </w:p>
    <w:p w14:paraId="2512E44B" w14:textId="77777777" w:rsidR="00726F46" w:rsidRPr="00726F46" w:rsidRDefault="00726F46" w:rsidP="00726F46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26F46">
        <w:rPr>
          <w:rFonts w:ascii="Times New Roman" w:hAnsi="Times New Roman" w:cs="Times New Roman"/>
          <w:sz w:val="22"/>
          <w:szCs w:val="22"/>
        </w:rPr>
        <w:t>Para todas as combinações testadas (população e iterações), tanto em 2D como 3D, o GWO obteve sempre um fitness igual a 0, isto é, atingiu sempre o ótimo global.</w:t>
      </w:r>
    </w:p>
    <w:p w14:paraId="60CCCA44" w14:textId="77777777" w:rsidR="00726F46" w:rsidRPr="00726F46" w:rsidRDefault="00726F46" w:rsidP="00726F46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26F46">
        <w:rPr>
          <w:rFonts w:ascii="Times New Roman" w:hAnsi="Times New Roman" w:cs="Times New Roman"/>
          <w:sz w:val="22"/>
          <w:szCs w:val="22"/>
        </w:rPr>
        <w:t>A performance não foi afetada por alterações nos parâmetros, confirmando a baixa sensibilidade e elevada robustez do algoritmo.</w:t>
      </w:r>
    </w:p>
    <w:p w14:paraId="2B78754F" w14:textId="13E2CBB2" w:rsidR="00726F46" w:rsidRPr="00726F46" w:rsidRDefault="00726F46" w:rsidP="00726F4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726F46">
        <w:rPr>
          <w:rFonts w:ascii="Times New Roman" w:hAnsi="Times New Roman" w:cs="Times New Roman"/>
          <w:sz w:val="22"/>
          <w:szCs w:val="22"/>
        </w:rPr>
        <w:t>O tempo de execução aumenta com mais iterações e maior população, mas sem impacto negativo na qualidade da solução</w:t>
      </w:r>
      <w:r w:rsidRPr="00726F46">
        <w:rPr>
          <w:rFonts w:ascii="Times New Roman" w:hAnsi="Times New Roman" w:cs="Times New Roman"/>
          <w:sz w:val="20"/>
          <w:szCs w:val="20"/>
        </w:rPr>
        <w:t>.</w:t>
      </w:r>
    </w:p>
    <w:p w14:paraId="47393309" w14:textId="37A28299" w:rsidR="00726F46" w:rsidRPr="00726F46" w:rsidRDefault="00726F46" w:rsidP="00726F46">
      <w:pPr>
        <w:rPr>
          <w:rFonts w:ascii="Times New Roman" w:hAnsi="Times New Roman" w:cs="Times New Roman"/>
        </w:rPr>
      </w:pPr>
      <w:r w:rsidRPr="00726F46">
        <w:rPr>
          <w:rFonts w:ascii="Times New Roman" w:hAnsi="Times New Roman" w:cs="Times New Roman"/>
          <w:b/>
          <w:bCs/>
        </w:rPr>
        <w:t>PSO</w:t>
      </w:r>
      <w:r w:rsidR="003A3E1F">
        <w:rPr>
          <w:rFonts w:ascii="Times New Roman" w:hAnsi="Times New Roman" w:cs="Times New Roman"/>
        </w:rPr>
        <w:t>:</w:t>
      </w:r>
    </w:p>
    <w:p w14:paraId="40C59A0A" w14:textId="6C18F125" w:rsidR="00726F46" w:rsidRPr="00726F46" w:rsidRDefault="00726F46" w:rsidP="00726F46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26F46">
        <w:rPr>
          <w:rFonts w:ascii="Times New Roman" w:hAnsi="Times New Roman" w:cs="Times New Roman"/>
          <w:sz w:val="22"/>
          <w:szCs w:val="22"/>
        </w:rPr>
        <w:t>Com w=0.4, o PSO obteve valores próximos de zero em 2D e 3D (bom desempenho).</w:t>
      </w:r>
    </w:p>
    <w:p w14:paraId="77B3476C" w14:textId="46CD48BB" w:rsidR="00726F46" w:rsidRPr="00726F46" w:rsidRDefault="00726F46" w:rsidP="00726F46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26F46">
        <w:rPr>
          <w:rFonts w:ascii="Times New Roman" w:hAnsi="Times New Roman" w:cs="Times New Roman"/>
          <w:sz w:val="22"/>
          <w:szCs w:val="22"/>
        </w:rPr>
        <w:t>Com w=0.5, também mostrou bom desempenho quando combinado com c1=c2=2.0.</w:t>
      </w:r>
    </w:p>
    <w:p w14:paraId="33C7F99D" w14:textId="4C6C00CE" w:rsidR="00726F46" w:rsidRPr="00726F46" w:rsidRDefault="00726F46" w:rsidP="00726F46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26F46">
        <w:rPr>
          <w:rFonts w:ascii="Times New Roman" w:hAnsi="Times New Roman" w:cs="Times New Roman"/>
          <w:sz w:val="22"/>
          <w:szCs w:val="22"/>
        </w:rPr>
        <w:t>No entanto, com w=0.7, o desempenho degradou-se drasticamente:</w:t>
      </w:r>
    </w:p>
    <w:p w14:paraId="19BFCDC9" w14:textId="77777777" w:rsidR="00726F46" w:rsidRPr="00726F46" w:rsidRDefault="00726F46" w:rsidP="00726F46">
      <w:pPr>
        <w:numPr>
          <w:ilvl w:val="1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726F46">
        <w:rPr>
          <w:rFonts w:ascii="Times New Roman" w:hAnsi="Times New Roman" w:cs="Times New Roman"/>
          <w:sz w:val="21"/>
          <w:szCs w:val="21"/>
        </w:rPr>
        <w:t>Fitness de 0.143 em 2D</w:t>
      </w:r>
    </w:p>
    <w:p w14:paraId="6E465203" w14:textId="2B2D7885" w:rsidR="00726F46" w:rsidRPr="003A3E1F" w:rsidRDefault="00726F46" w:rsidP="00726F46">
      <w:pPr>
        <w:numPr>
          <w:ilvl w:val="1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726F46">
        <w:rPr>
          <w:rFonts w:ascii="Times New Roman" w:hAnsi="Times New Roman" w:cs="Times New Roman"/>
          <w:sz w:val="21"/>
          <w:szCs w:val="21"/>
        </w:rPr>
        <w:t>Fitness de 3.73 em 3D</w:t>
      </w:r>
      <w:r w:rsidR="00AB32CB">
        <w:rPr>
          <w:rFonts w:ascii="Times New Roman" w:hAnsi="Times New Roman" w:cs="Times New Roman"/>
          <w:sz w:val="21"/>
          <w:szCs w:val="21"/>
        </w:rPr>
        <w:t xml:space="preserve"> </w:t>
      </w:r>
      <w:r w:rsidRPr="00726F46">
        <w:rPr>
          <w:rFonts w:ascii="Times New Roman" w:hAnsi="Times New Roman" w:cs="Times New Roman"/>
          <w:sz w:val="21"/>
          <w:szCs w:val="21"/>
        </w:rPr>
        <w:t xml:space="preserve">nestes </w:t>
      </w:r>
      <w:r w:rsidR="00AB32CB">
        <w:rPr>
          <w:rFonts w:ascii="Times New Roman" w:hAnsi="Times New Roman" w:cs="Times New Roman"/>
          <w:sz w:val="21"/>
          <w:szCs w:val="21"/>
        </w:rPr>
        <w:t>(</w:t>
      </w:r>
      <w:r w:rsidRPr="00726F46">
        <w:rPr>
          <w:rFonts w:ascii="Times New Roman" w:hAnsi="Times New Roman" w:cs="Times New Roman"/>
          <w:sz w:val="21"/>
          <w:szCs w:val="21"/>
        </w:rPr>
        <w:t xml:space="preserve">PSO ficou preso em soluções </w:t>
      </w:r>
      <w:proofErr w:type="spellStart"/>
      <w:r w:rsidRPr="00726F46">
        <w:rPr>
          <w:rFonts w:ascii="Times New Roman" w:hAnsi="Times New Roman" w:cs="Times New Roman"/>
          <w:sz w:val="21"/>
          <w:szCs w:val="21"/>
        </w:rPr>
        <w:t>subótimas</w:t>
      </w:r>
      <w:proofErr w:type="spellEnd"/>
      <w:r w:rsidR="00AB32CB">
        <w:rPr>
          <w:rFonts w:ascii="Times New Roman" w:hAnsi="Times New Roman" w:cs="Times New Roman"/>
          <w:sz w:val="21"/>
          <w:szCs w:val="21"/>
        </w:rPr>
        <w:t>)</w:t>
      </w:r>
    </w:p>
    <w:p w14:paraId="765EE9D1" w14:textId="137286A5" w:rsidR="00726F46" w:rsidRPr="00831A25" w:rsidRDefault="00831A25" w:rsidP="00831A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c</w:t>
      </w:r>
      <w:r w:rsidR="009643B5">
        <w:rPr>
          <w:rFonts w:ascii="Times New Roman" w:hAnsi="Times New Roman" w:cs="Times New Roman"/>
        </w:rPr>
        <w:t>onclu</w:t>
      </w:r>
      <w:r>
        <w:rPr>
          <w:rFonts w:ascii="Times New Roman" w:hAnsi="Times New Roman" w:cs="Times New Roman"/>
        </w:rPr>
        <w:t>ir</w:t>
      </w:r>
      <w:r w:rsidR="009643B5">
        <w:rPr>
          <w:rFonts w:ascii="Times New Roman" w:hAnsi="Times New Roman" w:cs="Times New Roman"/>
        </w:rPr>
        <w:t>, o</w:t>
      </w:r>
      <w:r w:rsidR="009643B5" w:rsidRPr="009643B5">
        <w:rPr>
          <w:rFonts w:ascii="Times New Roman" w:hAnsi="Times New Roman" w:cs="Times New Roman"/>
        </w:rPr>
        <w:t xml:space="preserve"> estudo comparativo demonstra que, para a função de </w:t>
      </w:r>
      <w:proofErr w:type="spellStart"/>
      <w:r w:rsidR="009643B5" w:rsidRPr="009643B5">
        <w:rPr>
          <w:rFonts w:ascii="Times New Roman" w:hAnsi="Times New Roman" w:cs="Times New Roman"/>
        </w:rPr>
        <w:t>Ackley</w:t>
      </w:r>
      <w:proofErr w:type="spellEnd"/>
      <w:r w:rsidR="009643B5" w:rsidRPr="009643B5">
        <w:rPr>
          <w:rFonts w:ascii="Times New Roman" w:hAnsi="Times New Roman" w:cs="Times New Roman"/>
        </w:rPr>
        <w:t>, o GWO apresenta um desempenho superior e mais fiável, com convergência estável e independente das configurações, ao passo que o PSO requer uma calibração cuidadosa dos seus parâmetros para evitar quedas significativas na performance.</w:t>
      </w:r>
    </w:p>
    <w:p w14:paraId="3D5181D7" w14:textId="06C2C2C1" w:rsidR="005732A6" w:rsidRPr="00F90B50" w:rsidRDefault="005732A6" w:rsidP="005732A6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2" w:name="_Otimização_da_Arquitetura"/>
      <w:bookmarkStart w:id="13" w:name="_Toc214262530"/>
      <w:bookmarkEnd w:id="12"/>
      <w:r w:rsidRPr="00F90B5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Otimização da Arquitetura da Rede Neuronal com Inteligência </w:t>
      </w:r>
      <w:proofErr w:type="spellStart"/>
      <w:r w:rsidRPr="00F90B50">
        <w:rPr>
          <w:rFonts w:ascii="Times New Roman" w:hAnsi="Times New Roman" w:cs="Times New Roman"/>
          <w:b/>
          <w:bCs/>
          <w:sz w:val="36"/>
          <w:szCs w:val="36"/>
        </w:rPr>
        <w:t>Swarm</w:t>
      </w:r>
      <w:bookmarkEnd w:id="13"/>
      <w:proofErr w:type="spellEnd"/>
    </w:p>
    <w:p w14:paraId="50BC6CC0" w14:textId="19540D35" w:rsidR="006B65C7" w:rsidRDefault="00F95EDF" w:rsidP="00450039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4" w:name="_Toc214262531"/>
      <w:r>
        <w:rPr>
          <w:rFonts w:ascii="Times New Roman" w:hAnsi="Times New Roman" w:cs="Times New Roman"/>
        </w:rPr>
        <w:t xml:space="preserve">Arquitetura </w:t>
      </w:r>
      <w:r w:rsidR="00551E2E">
        <w:rPr>
          <w:rFonts w:ascii="Times New Roman" w:hAnsi="Times New Roman" w:cs="Times New Roman"/>
        </w:rPr>
        <w:t>da</w:t>
      </w:r>
      <w:r>
        <w:rPr>
          <w:rFonts w:ascii="Times New Roman" w:hAnsi="Times New Roman" w:cs="Times New Roman"/>
        </w:rPr>
        <w:t xml:space="preserve"> CNN </w:t>
      </w:r>
      <w:r w:rsidR="006B65C7">
        <w:rPr>
          <w:rFonts w:ascii="Times New Roman" w:hAnsi="Times New Roman" w:cs="Times New Roman"/>
        </w:rPr>
        <w:t>atualizada</w:t>
      </w:r>
      <w:bookmarkEnd w:id="14"/>
      <w:r w:rsidR="00874925">
        <w:rPr>
          <w:rFonts w:ascii="Times New Roman" w:hAnsi="Times New Roman" w:cs="Times New Roman"/>
        </w:rPr>
        <w:t xml:space="preserve"> </w:t>
      </w:r>
    </w:p>
    <w:p w14:paraId="2BE60217" w14:textId="1C3C757C" w:rsidR="006B65C7" w:rsidRDefault="00874925" w:rsidP="00551E2E">
      <w:pPr>
        <w:jc w:val="both"/>
        <w:rPr>
          <w:rFonts w:ascii="Times New Roman" w:hAnsi="Times New Roman" w:cs="Times New Roman"/>
        </w:rPr>
      </w:pPr>
      <w:r w:rsidRPr="00874925">
        <w:rPr>
          <w:noProof/>
        </w:rPr>
        <w:drawing>
          <wp:anchor distT="0" distB="0" distL="114300" distR="114300" simplePos="0" relativeHeight="251675648" behindDoc="1" locked="0" layoutInCell="1" allowOverlap="1" wp14:anchorId="5DB90388" wp14:editId="5673E5B2">
            <wp:simplePos x="0" y="0"/>
            <wp:positionH relativeFrom="margin">
              <wp:align>center</wp:align>
            </wp:positionH>
            <wp:positionV relativeFrom="paragraph">
              <wp:posOffset>744220</wp:posOffset>
            </wp:positionV>
            <wp:extent cx="3262630" cy="1183005"/>
            <wp:effectExtent l="152400" t="152400" r="356870" b="360045"/>
            <wp:wrapTight wrapText="bothSides">
              <wp:wrapPolygon edited="0">
                <wp:start x="504" y="-2783"/>
                <wp:lineTo x="-1009" y="-2087"/>
                <wp:lineTo x="-1009" y="22957"/>
                <wp:lineTo x="-252" y="25739"/>
                <wp:lineTo x="1135" y="27130"/>
                <wp:lineTo x="1261" y="27826"/>
                <wp:lineTo x="21566" y="27826"/>
                <wp:lineTo x="21692" y="27130"/>
                <wp:lineTo x="23080" y="25739"/>
                <wp:lineTo x="23837" y="20522"/>
                <wp:lineTo x="23837" y="3478"/>
                <wp:lineTo x="22323" y="-1739"/>
                <wp:lineTo x="22197" y="-2783"/>
                <wp:lineTo x="504" y="-2783"/>
              </wp:wrapPolygon>
            </wp:wrapTight>
            <wp:docPr id="1830762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629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183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O modelo original era uma CNN simples, constituída apenas por três camadas </w:t>
      </w:r>
      <w:proofErr w:type="spellStart"/>
      <w:r w:rsidRPr="00874925">
        <w:rPr>
          <w:rFonts w:ascii="Times New Roman" w:hAnsi="Times New Roman" w:cs="Times New Roman"/>
        </w:rPr>
        <w:t>convolucionais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874925">
        <w:rPr>
          <w:rFonts w:ascii="Times New Roman" w:hAnsi="Times New Roman" w:cs="Times New Roman"/>
        </w:rPr>
        <w:t>Esta arquitetura serviu como ponto de partida, mas apresentava capacidade limitada para extrair padrões complexos.</w:t>
      </w:r>
      <w:r>
        <w:rPr>
          <w:rFonts w:ascii="Times New Roman" w:hAnsi="Times New Roman" w:cs="Times New Roman"/>
        </w:rPr>
        <w:t xml:space="preserve"> </w:t>
      </w:r>
    </w:p>
    <w:p w14:paraId="28765FFF" w14:textId="5185FCB4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1AD4C45B" w14:textId="1945462D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4BC788B3" w14:textId="2D385E2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018CB0B2" w14:textId="3969564D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61BC5434" w14:textId="2152B038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22EB3BFA" w14:textId="7CCB5CD7" w:rsidR="00874925" w:rsidRDefault="00874925" w:rsidP="00551E2E">
      <w:pPr>
        <w:jc w:val="both"/>
        <w:rPr>
          <w:rFonts w:ascii="Times New Roman" w:hAnsi="Times New Roman" w:cs="Times New Roman"/>
        </w:rPr>
      </w:pPr>
    </w:p>
    <w:p w14:paraId="1D328C33" w14:textId="6524AD7E" w:rsidR="00551E2E" w:rsidRDefault="00874925" w:rsidP="00551E2E">
      <w:pPr>
        <w:jc w:val="both"/>
        <w:rPr>
          <w:rFonts w:ascii="Times New Roman" w:hAnsi="Times New Roman" w:cs="Times New Roman"/>
        </w:rPr>
      </w:pPr>
      <w:r w:rsidRPr="00551E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164ECF89" wp14:editId="40C672B5">
            <wp:simplePos x="0" y="0"/>
            <wp:positionH relativeFrom="margin">
              <wp:align>center</wp:align>
            </wp:positionH>
            <wp:positionV relativeFrom="paragraph">
              <wp:posOffset>744855</wp:posOffset>
            </wp:positionV>
            <wp:extent cx="2623185" cy="4134485"/>
            <wp:effectExtent l="152400" t="152400" r="367665" b="361315"/>
            <wp:wrapTight wrapText="bothSides">
              <wp:wrapPolygon edited="0">
                <wp:start x="627" y="-796"/>
                <wp:lineTo x="-1255" y="-597"/>
                <wp:lineTo x="-1255" y="21995"/>
                <wp:lineTo x="1569" y="23388"/>
                <wp:lineTo x="21647" y="23388"/>
                <wp:lineTo x="21804" y="23189"/>
                <wp:lineTo x="24314" y="21796"/>
                <wp:lineTo x="24471" y="995"/>
                <wp:lineTo x="22588" y="-498"/>
                <wp:lineTo x="22431" y="-796"/>
                <wp:lineTo x="627" y="-796"/>
              </wp:wrapPolygon>
            </wp:wrapTight>
            <wp:docPr id="239284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8462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4134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Na versão atual, a rede foi significativamente aprofundada e reorganizada em </w:t>
      </w:r>
      <w:r w:rsidRPr="00551E2E">
        <w:rPr>
          <w:rFonts w:ascii="Times New Roman" w:hAnsi="Times New Roman" w:cs="Times New Roman"/>
        </w:rPr>
        <w:t xml:space="preserve">três blocos </w:t>
      </w:r>
      <w:proofErr w:type="spellStart"/>
      <w:r w:rsidRPr="00551E2E">
        <w:rPr>
          <w:rFonts w:ascii="Times New Roman" w:hAnsi="Times New Roman" w:cs="Times New Roman"/>
        </w:rPr>
        <w:t>convolucionais</w:t>
      </w:r>
      <w:proofErr w:type="spellEnd"/>
      <w:r w:rsidRPr="00551E2E">
        <w:rPr>
          <w:rFonts w:ascii="Times New Roman" w:hAnsi="Times New Roman" w:cs="Times New Roman"/>
        </w:rPr>
        <w:t xml:space="preserve">, seguida de um classificador totalmente conectado. </w:t>
      </w:r>
      <w:r w:rsidRPr="00874925">
        <w:rPr>
          <w:rFonts w:ascii="Times New Roman" w:hAnsi="Times New Roman" w:cs="Times New Roman"/>
        </w:rPr>
        <w:t>Esta arquitetura aumentou a capacidade de extração de características e melhorou a generalização do modelo.</w:t>
      </w:r>
    </w:p>
    <w:p w14:paraId="76DF9255" w14:textId="68A38B52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059A257F" w14:textId="52DD7554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1B930702" w14:textId="1B97CB0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78C000E2" w14:textId="47B75CEE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7BC06BEB" w14:textId="6112645D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5CA20E77" w14:textId="6BD86DAE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186052D1" w14:textId="3104F6C0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3A986937" w14:textId="3D25A77E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5F932946" w14:textId="34CA8398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1CF6275A" w14:textId="7777777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5227522A" w14:textId="7777777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1C0BEF9D" w14:textId="7777777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2323732C" w14:textId="77777777" w:rsidR="00551E2E" w:rsidRDefault="00551E2E" w:rsidP="00551E2E">
      <w:pPr>
        <w:jc w:val="both"/>
        <w:rPr>
          <w:rFonts w:ascii="Times New Roman" w:hAnsi="Times New Roman" w:cs="Times New Roman"/>
        </w:rPr>
      </w:pPr>
    </w:p>
    <w:p w14:paraId="42515452" w14:textId="77777777" w:rsidR="00551E2E" w:rsidRPr="00551E2E" w:rsidRDefault="00551E2E" w:rsidP="00551E2E">
      <w:pPr>
        <w:jc w:val="both"/>
        <w:rPr>
          <w:rFonts w:ascii="Times New Roman" w:hAnsi="Times New Roman" w:cs="Times New Roman"/>
          <w:u w:val="single"/>
        </w:rPr>
      </w:pPr>
    </w:p>
    <w:p w14:paraId="0EE014EA" w14:textId="1EDB096B" w:rsidR="005732A6" w:rsidRDefault="006C2C6A" w:rsidP="005732A6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5" w:name="_Toc214262532"/>
      <w:proofErr w:type="spellStart"/>
      <w:r w:rsidRPr="005732A6">
        <w:rPr>
          <w:rFonts w:ascii="Times New Roman" w:hAnsi="Times New Roman" w:cs="Times New Roman"/>
        </w:rPr>
        <w:lastRenderedPageBreak/>
        <w:t>Hiperparâmetros</w:t>
      </w:r>
      <w:proofErr w:type="spellEnd"/>
      <w:r w:rsidR="005732A6" w:rsidRPr="005732A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Otimizados pelos Algoritmos </w:t>
      </w:r>
      <w:proofErr w:type="spellStart"/>
      <w:r>
        <w:rPr>
          <w:rFonts w:ascii="Times New Roman" w:hAnsi="Times New Roman" w:cs="Times New Roman"/>
        </w:rPr>
        <w:t>Swarm</w:t>
      </w:r>
      <w:bookmarkEnd w:id="15"/>
      <w:proofErr w:type="spellEnd"/>
    </w:p>
    <w:p w14:paraId="42EE7BB3" w14:textId="53503C73" w:rsidR="006B65C7" w:rsidRPr="007A15D6" w:rsidRDefault="007A15D6" w:rsidP="007A15D6">
      <w:pPr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A otimização da arquitetura da CNN foi realizada através dos algoritmos GWO e PSO, cujo objetivo consiste em procurar automaticamente as combinações de </w:t>
      </w:r>
      <w:proofErr w:type="spellStart"/>
      <w:r w:rsidRPr="007A15D6">
        <w:rPr>
          <w:rFonts w:ascii="Times New Roman" w:hAnsi="Times New Roman" w:cs="Times New Roman"/>
        </w:rPr>
        <w:t>hiperparâmetros</w:t>
      </w:r>
      <w:proofErr w:type="spellEnd"/>
      <w:r w:rsidRPr="007A15D6">
        <w:rPr>
          <w:rFonts w:ascii="Times New Roman" w:hAnsi="Times New Roman" w:cs="Times New Roman"/>
        </w:rPr>
        <w:t xml:space="preserve"> que maximizam o desempenho do modelo. Em vez de ajustar manualmente estes valores</w:t>
      </w:r>
      <w:r>
        <w:rPr>
          <w:rFonts w:ascii="Times New Roman" w:hAnsi="Times New Roman" w:cs="Times New Roman"/>
        </w:rPr>
        <w:t xml:space="preserve"> (</w:t>
      </w:r>
      <w:r w:rsidRPr="007A15D6">
        <w:rPr>
          <w:rFonts w:ascii="Times New Roman" w:hAnsi="Times New Roman" w:cs="Times New Roman"/>
        </w:rPr>
        <w:t xml:space="preserve">processo </w:t>
      </w:r>
      <w:r>
        <w:rPr>
          <w:rFonts w:ascii="Times New Roman" w:hAnsi="Times New Roman" w:cs="Times New Roman"/>
        </w:rPr>
        <w:t>de</w:t>
      </w:r>
      <w:r w:rsidRPr="007A15D6">
        <w:rPr>
          <w:rFonts w:ascii="Times New Roman" w:hAnsi="Times New Roman" w:cs="Times New Roman"/>
        </w:rPr>
        <w:t xml:space="preserve">moroso e </w:t>
      </w:r>
      <w:r>
        <w:rPr>
          <w:rFonts w:ascii="Times New Roman" w:hAnsi="Times New Roman" w:cs="Times New Roman"/>
        </w:rPr>
        <w:t>mais arriscado),</w:t>
      </w:r>
      <w:r w:rsidRPr="007A15D6">
        <w:rPr>
          <w:rFonts w:ascii="Times New Roman" w:hAnsi="Times New Roman" w:cs="Times New Roman"/>
        </w:rPr>
        <w:t xml:space="preserve"> cada solução candidata gerada pelos algoritmos </w:t>
      </w:r>
      <w:proofErr w:type="spellStart"/>
      <w:r w:rsidRPr="007A15D6">
        <w:rPr>
          <w:rFonts w:ascii="Times New Roman" w:hAnsi="Times New Roman" w:cs="Times New Roman"/>
        </w:rPr>
        <w:t>swarm</w:t>
      </w:r>
      <w:proofErr w:type="spellEnd"/>
      <w:r w:rsidRPr="007A15D6">
        <w:rPr>
          <w:rFonts w:ascii="Times New Roman" w:hAnsi="Times New Roman" w:cs="Times New Roman"/>
        </w:rPr>
        <w:t xml:space="preserve"> representa uma configuração completa da rede, que é treinada e avaliada segundo uma função de fitness.</w:t>
      </w:r>
    </w:p>
    <w:p w14:paraId="5050139D" w14:textId="7B574673" w:rsidR="007A15D6" w:rsidRDefault="007A15D6" w:rsidP="007A15D6">
      <w:pPr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No presente trabalho foram selecionados </w:t>
      </w:r>
      <w:r w:rsidRPr="007A15D6">
        <w:rPr>
          <w:rFonts w:ascii="Times New Roman" w:hAnsi="Times New Roman" w:cs="Times New Roman"/>
          <w:b/>
          <w:bCs/>
        </w:rPr>
        <w:t xml:space="preserve">cinco </w:t>
      </w:r>
      <w:proofErr w:type="spellStart"/>
      <w:r w:rsidRPr="007A15D6">
        <w:rPr>
          <w:rFonts w:ascii="Times New Roman" w:hAnsi="Times New Roman" w:cs="Times New Roman"/>
          <w:b/>
          <w:bCs/>
        </w:rPr>
        <w:t>hiperparâmetros</w:t>
      </w:r>
      <w:proofErr w:type="spellEnd"/>
      <w:r w:rsidRPr="007A15D6">
        <w:rPr>
          <w:rFonts w:ascii="Times New Roman" w:hAnsi="Times New Roman" w:cs="Times New Roman"/>
        </w:rPr>
        <w:t xml:space="preserve"> estruturais, todos com impacto direto na capacidade de generalização, estabilidade, velocidade de convergência e na própria </w:t>
      </w:r>
      <w:proofErr w:type="spellStart"/>
      <w:r w:rsidRPr="007A15D6">
        <w:rPr>
          <w:rFonts w:ascii="Times New Roman" w:hAnsi="Times New Roman" w:cs="Times New Roman"/>
        </w:rPr>
        <w:t>accuracy</w:t>
      </w:r>
      <w:proofErr w:type="spellEnd"/>
      <w:r w:rsidRPr="007A15D6">
        <w:rPr>
          <w:rFonts w:ascii="Times New Roman" w:hAnsi="Times New Roman" w:cs="Times New Roman"/>
        </w:rPr>
        <w:t xml:space="preserve"> final obtida pela CNN</w:t>
      </w:r>
      <w:r>
        <w:rPr>
          <w:rFonts w:ascii="Times New Roman" w:hAnsi="Times New Roman" w:cs="Times New Roman"/>
        </w:rPr>
        <w:t>:</w:t>
      </w:r>
    </w:p>
    <w:p w14:paraId="72C1ECE4" w14:textId="4F471FE1" w:rsidR="007A15D6" w:rsidRPr="007A15D6" w:rsidRDefault="007A15D6" w:rsidP="007A15D6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A15D6">
        <w:rPr>
          <w:rFonts w:ascii="Times New Roman" w:hAnsi="Times New Roman" w:cs="Times New Roman"/>
          <w:b/>
          <w:bCs/>
        </w:rPr>
        <w:t>Learning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Rate (LR)</w:t>
      </w:r>
    </w:p>
    <w:p w14:paraId="47F1B08E" w14:textId="59E7A0A0" w:rsidR="007A15D6" w:rsidRDefault="007A15D6" w:rsidP="007A15D6">
      <w:pPr>
        <w:pStyle w:val="PargrafodaLista"/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Controla o tamanho dos ajustes aplicados aos pesos da rede a cada passo de aprendizagem, influenciando a estabilidade e a velocidade do treino. Valores demasiado altos podem causar instabilidade, enquanto valores muito pequenos tornam o treino mais lento. O </w:t>
      </w:r>
      <w:proofErr w:type="spellStart"/>
      <w:r w:rsidRPr="007A15D6">
        <w:rPr>
          <w:rFonts w:ascii="Times New Roman" w:hAnsi="Times New Roman" w:cs="Times New Roman"/>
        </w:rPr>
        <w:t>swarm</w:t>
      </w:r>
      <w:proofErr w:type="spellEnd"/>
      <w:r w:rsidRPr="007A15D6">
        <w:rPr>
          <w:rFonts w:ascii="Times New Roman" w:hAnsi="Times New Roman" w:cs="Times New Roman"/>
        </w:rPr>
        <w:t xml:space="preserve"> explora várias escalas possíveis dentro de um intervalo contínuo</w:t>
      </w:r>
      <w:r>
        <w:rPr>
          <w:rFonts w:ascii="Times New Roman" w:hAnsi="Times New Roman" w:cs="Times New Roman"/>
        </w:rPr>
        <w:t xml:space="preserve">: </w:t>
      </w:r>
      <w:r w:rsidRPr="007B79EA">
        <w:rPr>
          <w:rFonts w:ascii="Times New Roman" w:hAnsi="Times New Roman" w:cs="Times New Roman"/>
          <w:u w:val="single"/>
        </w:rPr>
        <w:t>0.0001 a 0.01</w:t>
      </w:r>
      <w:r>
        <w:rPr>
          <w:rFonts w:ascii="Times New Roman" w:hAnsi="Times New Roman" w:cs="Times New Roman"/>
        </w:rPr>
        <w:t>.</w:t>
      </w:r>
    </w:p>
    <w:p w14:paraId="384CB986" w14:textId="77777777" w:rsidR="007A15D6" w:rsidRPr="007A15D6" w:rsidRDefault="007A15D6" w:rsidP="007A15D6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A15D6">
        <w:rPr>
          <w:rFonts w:ascii="Times New Roman" w:hAnsi="Times New Roman" w:cs="Times New Roman"/>
          <w:b/>
          <w:bCs/>
        </w:rPr>
        <w:t>Kernel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15D6">
        <w:rPr>
          <w:rFonts w:ascii="Times New Roman" w:hAnsi="Times New Roman" w:cs="Times New Roman"/>
          <w:b/>
          <w:bCs/>
        </w:rPr>
        <w:t>Size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das Camadas </w:t>
      </w:r>
      <w:proofErr w:type="spellStart"/>
      <w:r w:rsidRPr="007A15D6">
        <w:rPr>
          <w:rFonts w:ascii="Times New Roman" w:hAnsi="Times New Roman" w:cs="Times New Roman"/>
          <w:b/>
          <w:bCs/>
        </w:rPr>
        <w:t>Convolucionais</w:t>
      </w:r>
      <w:proofErr w:type="spellEnd"/>
    </w:p>
    <w:p w14:paraId="2FA74470" w14:textId="3BE8451B" w:rsidR="007A15D6" w:rsidRDefault="007A15D6" w:rsidP="007A15D6">
      <w:pPr>
        <w:pStyle w:val="PargrafodaLista"/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>Define a dimensão da janela de convolução (</w:t>
      </w:r>
      <w:r w:rsidRPr="007B79EA">
        <w:rPr>
          <w:rFonts w:ascii="Times New Roman" w:hAnsi="Times New Roman" w:cs="Times New Roman"/>
          <w:u w:val="single"/>
        </w:rPr>
        <w:t>3×3 ou 5×5</w:t>
      </w:r>
      <w:r w:rsidRPr="007A15D6">
        <w:rPr>
          <w:rFonts w:ascii="Times New Roman" w:hAnsi="Times New Roman" w:cs="Times New Roman"/>
        </w:rPr>
        <w:t xml:space="preserve">). </w:t>
      </w:r>
      <w:proofErr w:type="spellStart"/>
      <w:r w:rsidRPr="007A15D6">
        <w:rPr>
          <w:rFonts w:ascii="Times New Roman" w:hAnsi="Times New Roman" w:cs="Times New Roman"/>
        </w:rPr>
        <w:t>Kernels</w:t>
      </w:r>
      <w:proofErr w:type="spellEnd"/>
      <w:r w:rsidRPr="007A15D6">
        <w:rPr>
          <w:rFonts w:ascii="Times New Roman" w:hAnsi="Times New Roman" w:cs="Times New Roman"/>
        </w:rPr>
        <w:t xml:space="preserve"> maiores captam padrões mais </w:t>
      </w:r>
      <w:r w:rsidR="007B79EA" w:rsidRPr="007A15D6">
        <w:rPr>
          <w:rFonts w:ascii="Times New Roman" w:hAnsi="Times New Roman" w:cs="Times New Roman"/>
        </w:rPr>
        <w:t>largos,</w:t>
      </w:r>
      <w:r w:rsidRPr="007A15D6">
        <w:rPr>
          <w:rFonts w:ascii="Times New Roman" w:hAnsi="Times New Roman" w:cs="Times New Roman"/>
        </w:rPr>
        <w:t xml:space="preserve"> mas aumentam o custo computacional; </w:t>
      </w:r>
      <w:proofErr w:type="spellStart"/>
      <w:r w:rsidRPr="007A15D6">
        <w:rPr>
          <w:rFonts w:ascii="Times New Roman" w:hAnsi="Times New Roman" w:cs="Times New Roman"/>
        </w:rPr>
        <w:t>kernels</w:t>
      </w:r>
      <w:proofErr w:type="spellEnd"/>
      <w:r w:rsidRPr="007A15D6">
        <w:rPr>
          <w:rFonts w:ascii="Times New Roman" w:hAnsi="Times New Roman" w:cs="Times New Roman"/>
        </w:rPr>
        <w:t xml:space="preserve"> menores focam-se em detalhes locais. O </w:t>
      </w:r>
      <w:proofErr w:type="spellStart"/>
      <w:r w:rsidRPr="007A15D6">
        <w:rPr>
          <w:rFonts w:ascii="Times New Roman" w:hAnsi="Times New Roman" w:cs="Times New Roman"/>
        </w:rPr>
        <w:t>swarm</w:t>
      </w:r>
      <w:proofErr w:type="spellEnd"/>
      <w:r w:rsidRPr="007A15D6">
        <w:rPr>
          <w:rFonts w:ascii="Times New Roman" w:hAnsi="Times New Roman" w:cs="Times New Roman"/>
        </w:rPr>
        <w:t xml:space="preserve"> decide qual a opção mais adequada ao </w:t>
      </w:r>
      <w:proofErr w:type="spellStart"/>
      <w:r w:rsidRPr="007A15D6">
        <w:rPr>
          <w:rFonts w:ascii="Times New Roman" w:hAnsi="Times New Roman" w:cs="Times New Roman"/>
        </w:rPr>
        <w:t>dataset</w:t>
      </w:r>
      <w:proofErr w:type="spellEnd"/>
      <w:r w:rsidRPr="007A15D6">
        <w:rPr>
          <w:rFonts w:ascii="Times New Roman" w:hAnsi="Times New Roman" w:cs="Times New Roman"/>
        </w:rPr>
        <w:t>.</w:t>
      </w:r>
    </w:p>
    <w:p w14:paraId="6A14578B" w14:textId="5204803E" w:rsidR="007A15D6" w:rsidRPr="007A15D6" w:rsidRDefault="007A15D6" w:rsidP="007A15D6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A15D6">
        <w:rPr>
          <w:rFonts w:ascii="Times New Roman" w:hAnsi="Times New Roman" w:cs="Times New Roman"/>
          <w:b/>
          <w:bCs/>
        </w:rPr>
        <w:t>Dropout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do Bloco 1</w:t>
      </w:r>
    </w:p>
    <w:p w14:paraId="7535820E" w14:textId="6E3A96A4" w:rsidR="007A15D6" w:rsidRDefault="007A15D6" w:rsidP="007A15D6">
      <w:pPr>
        <w:pStyle w:val="PargrafodaLista"/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Regula o nível de regularização no início da rede. Um </w:t>
      </w:r>
      <w:proofErr w:type="spellStart"/>
      <w:r w:rsidRPr="007A15D6">
        <w:rPr>
          <w:rFonts w:ascii="Times New Roman" w:hAnsi="Times New Roman" w:cs="Times New Roman"/>
        </w:rPr>
        <w:t>dropout</w:t>
      </w:r>
      <w:proofErr w:type="spellEnd"/>
      <w:r w:rsidRPr="007A15D6">
        <w:rPr>
          <w:rFonts w:ascii="Times New Roman" w:hAnsi="Times New Roman" w:cs="Times New Roman"/>
        </w:rPr>
        <w:t xml:space="preserve"> insuficiente pode levar a </w:t>
      </w:r>
      <w:proofErr w:type="spellStart"/>
      <w:r w:rsidR="007B79EA" w:rsidRPr="007A15D6">
        <w:rPr>
          <w:rFonts w:ascii="Times New Roman" w:hAnsi="Times New Roman" w:cs="Times New Roman"/>
        </w:rPr>
        <w:t>sobreajustamento</w:t>
      </w:r>
      <w:proofErr w:type="spellEnd"/>
      <w:r w:rsidRPr="007A15D6">
        <w:rPr>
          <w:rFonts w:ascii="Times New Roman" w:hAnsi="Times New Roman" w:cs="Times New Roman"/>
        </w:rPr>
        <w:t xml:space="preserve">; demasiado </w:t>
      </w:r>
      <w:proofErr w:type="spellStart"/>
      <w:r w:rsidRPr="007A15D6">
        <w:rPr>
          <w:rFonts w:ascii="Times New Roman" w:hAnsi="Times New Roman" w:cs="Times New Roman"/>
        </w:rPr>
        <w:t>dropout</w:t>
      </w:r>
      <w:proofErr w:type="spellEnd"/>
      <w:r w:rsidRPr="007A15D6">
        <w:rPr>
          <w:rFonts w:ascii="Times New Roman" w:hAnsi="Times New Roman" w:cs="Times New Roman"/>
        </w:rPr>
        <w:t xml:space="preserve"> pode degradar a aprendizagem. Este parâmetro é otimizado continuamente entre </w:t>
      </w:r>
      <w:r w:rsidRPr="007B79EA">
        <w:rPr>
          <w:rFonts w:ascii="Times New Roman" w:hAnsi="Times New Roman" w:cs="Times New Roman"/>
          <w:u w:val="single"/>
        </w:rPr>
        <w:t>0</w:t>
      </w:r>
      <w:r w:rsidR="007B79EA">
        <w:rPr>
          <w:rFonts w:ascii="Times New Roman" w:hAnsi="Times New Roman" w:cs="Times New Roman"/>
          <w:u w:val="single"/>
        </w:rPr>
        <w:t>.1</w:t>
      </w:r>
      <w:r w:rsidRPr="007B79EA">
        <w:rPr>
          <w:rFonts w:ascii="Times New Roman" w:hAnsi="Times New Roman" w:cs="Times New Roman"/>
          <w:u w:val="single"/>
        </w:rPr>
        <w:t xml:space="preserve"> e 0.5</w:t>
      </w:r>
      <w:r w:rsidRPr="007A15D6">
        <w:rPr>
          <w:rFonts w:ascii="Times New Roman" w:hAnsi="Times New Roman" w:cs="Times New Roman"/>
        </w:rPr>
        <w:t>.</w:t>
      </w:r>
    </w:p>
    <w:p w14:paraId="102E1D57" w14:textId="7F8381AD" w:rsidR="007A15D6" w:rsidRPr="007A15D6" w:rsidRDefault="007A15D6" w:rsidP="007A15D6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A15D6">
        <w:rPr>
          <w:rFonts w:ascii="Times New Roman" w:hAnsi="Times New Roman" w:cs="Times New Roman"/>
          <w:b/>
          <w:bCs/>
        </w:rPr>
        <w:t>Dropout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dos Blocos 2 e 3</w:t>
      </w:r>
    </w:p>
    <w:p w14:paraId="33626086" w14:textId="79441B11" w:rsidR="007A15D6" w:rsidRPr="007B79EA" w:rsidRDefault="007A15D6" w:rsidP="007B79EA">
      <w:pPr>
        <w:pStyle w:val="PargrafodaLista"/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Controla a regularização nas camadas intermédias e profundas, onde o risco de </w:t>
      </w:r>
      <w:proofErr w:type="spellStart"/>
      <w:r w:rsidRPr="007A15D6">
        <w:rPr>
          <w:rFonts w:ascii="Times New Roman" w:hAnsi="Times New Roman" w:cs="Times New Roman"/>
        </w:rPr>
        <w:t>sobreajustamento</w:t>
      </w:r>
      <w:proofErr w:type="spellEnd"/>
      <w:r w:rsidRPr="007A15D6">
        <w:rPr>
          <w:rFonts w:ascii="Times New Roman" w:hAnsi="Times New Roman" w:cs="Times New Roman"/>
        </w:rPr>
        <w:t xml:space="preserve"> é maior devido ao aumento do número de filtros (64 e 128). O </w:t>
      </w:r>
      <w:proofErr w:type="spellStart"/>
      <w:r w:rsidRPr="007A15D6">
        <w:rPr>
          <w:rFonts w:ascii="Times New Roman" w:hAnsi="Times New Roman" w:cs="Times New Roman"/>
        </w:rPr>
        <w:t>swarm</w:t>
      </w:r>
      <w:proofErr w:type="spellEnd"/>
      <w:r w:rsidRPr="007A15D6">
        <w:rPr>
          <w:rFonts w:ascii="Times New Roman" w:hAnsi="Times New Roman" w:cs="Times New Roman"/>
        </w:rPr>
        <w:t xml:space="preserve"> identifica o nível ideal de desativação aleatória.</w:t>
      </w:r>
      <w:r w:rsidR="007B79EA">
        <w:rPr>
          <w:rFonts w:ascii="Times New Roman" w:hAnsi="Times New Roman" w:cs="Times New Roman"/>
        </w:rPr>
        <w:t xml:space="preserve"> Varia entre </w:t>
      </w:r>
      <w:r w:rsidR="007B79EA" w:rsidRPr="007B79EA">
        <w:rPr>
          <w:rFonts w:ascii="Times New Roman" w:hAnsi="Times New Roman" w:cs="Times New Roman"/>
          <w:u w:val="single"/>
        </w:rPr>
        <w:t>0</w:t>
      </w:r>
      <w:r w:rsidR="007B79EA">
        <w:rPr>
          <w:rFonts w:ascii="Times New Roman" w:hAnsi="Times New Roman" w:cs="Times New Roman"/>
          <w:u w:val="single"/>
        </w:rPr>
        <w:t>.2</w:t>
      </w:r>
      <w:r w:rsidR="007B79EA" w:rsidRPr="007B79EA">
        <w:rPr>
          <w:rFonts w:ascii="Times New Roman" w:hAnsi="Times New Roman" w:cs="Times New Roman"/>
          <w:u w:val="single"/>
        </w:rPr>
        <w:t xml:space="preserve"> e 0.</w:t>
      </w:r>
      <w:r w:rsidR="007B79EA">
        <w:rPr>
          <w:rFonts w:ascii="Times New Roman" w:hAnsi="Times New Roman" w:cs="Times New Roman"/>
          <w:u w:val="single"/>
        </w:rPr>
        <w:t>6</w:t>
      </w:r>
      <w:r w:rsidR="007B79EA" w:rsidRPr="007A15D6">
        <w:rPr>
          <w:rFonts w:ascii="Times New Roman" w:hAnsi="Times New Roman" w:cs="Times New Roman"/>
        </w:rPr>
        <w:t>.</w:t>
      </w:r>
    </w:p>
    <w:p w14:paraId="361EBC48" w14:textId="5F6BCB39" w:rsidR="007A15D6" w:rsidRPr="007A15D6" w:rsidRDefault="007A15D6" w:rsidP="007A15D6">
      <w:pPr>
        <w:pStyle w:val="PargrafodaLista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A15D6">
        <w:rPr>
          <w:rFonts w:ascii="Times New Roman" w:hAnsi="Times New Roman" w:cs="Times New Roman"/>
          <w:b/>
          <w:bCs/>
        </w:rPr>
        <w:t>Dropout</w:t>
      </w:r>
      <w:proofErr w:type="spellEnd"/>
      <w:r w:rsidRPr="007A15D6">
        <w:rPr>
          <w:rFonts w:ascii="Times New Roman" w:hAnsi="Times New Roman" w:cs="Times New Roman"/>
          <w:b/>
          <w:bCs/>
        </w:rPr>
        <w:t xml:space="preserve"> da Camada Densa Final</w:t>
      </w:r>
    </w:p>
    <w:p w14:paraId="172BF8EA" w14:textId="7A232E08" w:rsidR="007A15D6" w:rsidRPr="007A15D6" w:rsidRDefault="007A15D6" w:rsidP="007A15D6">
      <w:pPr>
        <w:pStyle w:val="PargrafodaLista"/>
        <w:jc w:val="both"/>
        <w:rPr>
          <w:rFonts w:ascii="Times New Roman" w:hAnsi="Times New Roman" w:cs="Times New Roman"/>
        </w:rPr>
      </w:pPr>
      <w:r w:rsidRPr="007A15D6">
        <w:rPr>
          <w:rFonts w:ascii="Times New Roman" w:hAnsi="Times New Roman" w:cs="Times New Roman"/>
        </w:rPr>
        <w:t xml:space="preserve">Responsável pela regularização do classificador, esta taxa tem grande influência na estabilidade das previsões. É um dos </w:t>
      </w:r>
      <w:proofErr w:type="spellStart"/>
      <w:r w:rsidRPr="007A15D6">
        <w:rPr>
          <w:rFonts w:ascii="Times New Roman" w:hAnsi="Times New Roman" w:cs="Times New Roman"/>
        </w:rPr>
        <w:t>hiperparâmetros</w:t>
      </w:r>
      <w:proofErr w:type="spellEnd"/>
      <w:r w:rsidRPr="007A15D6">
        <w:rPr>
          <w:rFonts w:ascii="Times New Roman" w:hAnsi="Times New Roman" w:cs="Times New Roman"/>
        </w:rPr>
        <w:t xml:space="preserve"> mais importantes para evitar </w:t>
      </w:r>
      <w:proofErr w:type="spellStart"/>
      <w:r w:rsidRPr="007A15D6">
        <w:rPr>
          <w:rFonts w:ascii="Times New Roman" w:hAnsi="Times New Roman" w:cs="Times New Roman"/>
        </w:rPr>
        <w:t>overfitting</w:t>
      </w:r>
      <w:proofErr w:type="spellEnd"/>
      <w:r w:rsidRPr="007A15D6">
        <w:rPr>
          <w:rFonts w:ascii="Times New Roman" w:hAnsi="Times New Roman" w:cs="Times New Roman"/>
        </w:rPr>
        <w:t xml:space="preserve"> na fase final do modelo.</w:t>
      </w:r>
      <w:r w:rsidR="007B79EA">
        <w:rPr>
          <w:rFonts w:ascii="Times New Roman" w:hAnsi="Times New Roman" w:cs="Times New Roman"/>
        </w:rPr>
        <w:t xml:space="preserve"> Varia entre </w:t>
      </w:r>
      <w:r w:rsidR="007B79EA" w:rsidRPr="007B79EA">
        <w:rPr>
          <w:rFonts w:ascii="Times New Roman" w:hAnsi="Times New Roman" w:cs="Times New Roman"/>
          <w:u w:val="single"/>
        </w:rPr>
        <w:t>0</w:t>
      </w:r>
      <w:r w:rsidR="007B79EA">
        <w:rPr>
          <w:rFonts w:ascii="Times New Roman" w:hAnsi="Times New Roman" w:cs="Times New Roman"/>
          <w:u w:val="single"/>
        </w:rPr>
        <w:t>.3</w:t>
      </w:r>
      <w:r w:rsidR="007B79EA" w:rsidRPr="007B79EA">
        <w:rPr>
          <w:rFonts w:ascii="Times New Roman" w:hAnsi="Times New Roman" w:cs="Times New Roman"/>
          <w:u w:val="single"/>
        </w:rPr>
        <w:t xml:space="preserve"> e 0.</w:t>
      </w:r>
      <w:r w:rsidR="007B79EA">
        <w:rPr>
          <w:rFonts w:ascii="Times New Roman" w:hAnsi="Times New Roman" w:cs="Times New Roman"/>
          <w:u w:val="single"/>
        </w:rPr>
        <w:t>7</w:t>
      </w:r>
      <w:r w:rsidR="007B79EA" w:rsidRPr="007A15D6">
        <w:rPr>
          <w:rFonts w:ascii="Times New Roman" w:hAnsi="Times New Roman" w:cs="Times New Roman"/>
        </w:rPr>
        <w:t>.</w:t>
      </w:r>
    </w:p>
    <w:p w14:paraId="29343A7C" w14:textId="698393BC" w:rsidR="007A15D6" w:rsidRDefault="00305344" w:rsidP="00305344">
      <w:pPr>
        <w:jc w:val="both"/>
        <w:rPr>
          <w:rFonts w:ascii="Times New Roman" w:hAnsi="Times New Roman" w:cs="Times New Roman"/>
        </w:rPr>
      </w:pPr>
      <w:r w:rsidRPr="00305344">
        <w:rPr>
          <w:rFonts w:ascii="Times New Roman" w:hAnsi="Times New Roman" w:cs="Times New Roman"/>
        </w:rPr>
        <w:t>Cada solução candidata criada pelo PSO e pelo GWO corresponde, portanto, a um vetor constituído por estes cinco valores. Durante o processo de otimização, os algoritmos exploram diferentes combinações e avaliam o respetivo desempenho, convergindo progressivamente para a configuração mais eficaz.</w:t>
      </w:r>
    </w:p>
    <w:p w14:paraId="75FD64B4" w14:textId="77777777" w:rsidR="00305344" w:rsidRDefault="00305344" w:rsidP="00305344">
      <w:pPr>
        <w:jc w:val="both"/>
        <w:rPr>
          <w:rFonts w:ascii="Times New Roman" w:hAnsi="Times New Roman" w:cs="Times New Roman"/>
        </w:rPr>
      </w:pPr>
    </w:p>
    <w:p w14:paraId="3B5AE6E6" w14:textId="77777777" w:rsidR="00305344" w:rsidRPr="00305344" w:rsidRDefault="00305344" w:rsidP="00305344">
      <w:pPr>
        <w:jc w:val="both"/>
        <w:rPr>
          <w:rFonts w:ascii="Times New Roman" w:hAnsi="Times New Roman" w:cs="Times New Roman"/>
        </w:rPr>
      </w:pPr>
    </w:p>
    <w:p w14:paraId="3070D400" w14:textId="2AE880C9" w:rsidR="006C2C6A" w:rsidRDefault="006C2C6A" w:rsidP="006B65C7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6" w:name="_Toc214262533"/>
      <w:r>
        <w:rPr>
          <w:rFonts w:ascii="Times New Roman" w:hAnsi="Times New Roman" w:cs="Times New Roman"/>
        </w:rPr>
        <w:lastRenderedPageBreak/>
        <w:t xml:space="preserve">Estratégia de Codificação dos </w:t>
      </w:r>
      <w:proofErr w:type="spellStart"/>
      <w:r>
        <w:rPr>
          <w:rFonts w:ascii="Times New Roman" w:hAnsi="Times New Roman" w:cs="Times New Roman"/>
        </w:rPr>
        <w:t>Hiperparâmetros</w:t>
      </w:r>
      <w:bookmarkEnd w:id="16"/>
      <w:proofErr w:type="spellEnd"/>
      <w:r>
        <w:rPr>
          <w:rFonts w:ascii="Times New Roman" w:hAnsi="Times New Roman" w:cs="Times New Roman"/>
        </w:rPr>
        <w:t xml:space="preserve"> </w:t>
      </w:r>
    </w:p>
    <w:p w14:paraId="2B9F912E" w14:textId="07EE621A" w:rsidR="005F3724" w:rsidRDefault="009A2FA0" w:rsidP="005F3724">
      <w:pPr>
        <w:jc w:val="both"/>
        <w:rPr>
          <w:rFonts w:ascii="Times New Roman" w:hAnsi="Times New Roman" w:cs="Times New Roman"/>
        </w:rPr>
      </w:pPr>
      <w:r w:rsidRPr="009A2FA0">
        <w:rPr>
          <w:rFonts w:ascii="Times New Roman" w:hAnsi="Times New Roman" w:cs="Times New Roman"/>
        </w:rPr>
        <w:t xml:space="preserve">Para que os algoritmos de otimização </w:t>
      </w:r>
      <w:proofErr w:type="spellStart"/>
      <w:r w:rsidRPr="009A2FA0">
        <w:rPr>
          <w:rFonts w:ascii="Times New Roman" w:hAnsi="Times New Roman" w:cs="Times New Roman"/>
        </w:rPr>
        <w:t>swarm</w:t>
      </w:r>
      <w:proofErr w:type="spellEnd"/>
      <w:r w:rsidRPr="009A2FA0">
        <w:rPr>
          <w:rFonts w:ascii="Times New Roman" w:hAnsi="Times New Roman" w:cs="Times New Roman"/>
        </w:rPr>
        <w:t xml:space="preserve"> consigam explorar o espaço de </w:t>
      </w:r>
      <w:proofErr w:type="spellStart"/>
      <w:r w:rsidRPr="009A2FA0">
        <w:rPr>
          <w:rFonts w:ascii="Times New Roman" w:hAnsi="Times New Roman" w:cs="Times New Roman"/>
        </w:rPr>
        <w:t>hiperparâmetros</w:t>
      </w:r>
      <w:proofErr w:type="spellEnd"/>
      <w:r w:rsidRPr="009A2FA0">
        <w:rPr>
          <w:rFonts w:ascii="Times New Roman" w:hAnsi="Times New Roman" w:cs="Times New Roman"/>
        </w:rPr>
        <w:t xml:space="preserve"> da CNN de forma eficiente, é necessário representar cada solução candidata sob a forma de um vetor numérico. No presente trabalho, tanto o GWO como o PSO operam sobre vetores contínuos de dimensão cinco, correspondendo aos cinco </w:t>
      </w:r>
      <w:proofErr w:type="spellStart"/>
      <w:r w:rsidRPr="009A2FA0">
        <w:rPr>
          <w:rFonts w:ascii="Times New Roman" w:hAnsi="Times New Roman" w:cs="Times New Roman"/>
        </w:rPr>
        <w:t>hiperparâmetros</w:t>
      </w:r>
      <w:proofErr w:type="spellEnd"/>
      <w:r w:rsidRPr="009A2FA0">
        <w:rPr>
          <w:rFonts w:ascii="Times New Roman" w:hAnsi="Times New Roman" w:cs="Times New Roman"/>
        </w:rPr>
        <w:t xml:space="preserve"> definidos para otimização.</w:t>
      </w:r>
    </w:p>
    <w:p w14:paraId="5639E905" w14:textId="5F3637B7" w:rsidR="006C2C6A" w:rsidRPr="00B951D1" w:rsidRDefault="009A2FA0" w:rsidP="00B951D1">
      <w:pPr>
        <w:jc w:val="both"/>
        <w:rPr>
          <w:rFonts w:ascii="Times New Roman" w:hAnsi="Times New Roman" w:cs="Times New Roman"/>
        </w:rPr>
      </w:pPr>
      <w:r w:rsidRPr="009A2FA0">
        <w:rPr>
          <w:rFonts w:ascii="Times New Roman" w:hAnsi="Times New Roman" w:cs="Times New Roman"/>
        </w:rPr>
        <w:t xml:space="preserve">Cada solução gerada pelos </w:t>
      </w:r>
      <w:proofErr w:type="spellStart"/>
      <w:r w:rsidRPr="009A2FA0">
        <w:rPr>
          <w:rFonts w:ascii="Times New Roman" w:hAnsi="Times New Roman" w:cs="Times New Roman"/>
        </w:rPr>
        <w:t>otimizadores</w:t>
      </w:r>
      <w:proofErr w:type="spellEnd"/>
      <w:r w:rsidRPr="009A2FA0">
        <w:rPr>
          <w:rFonts w:ascii="Times New Roman" w:hAnsi="Times New Roman" w:cs="Times New Roman"/>
        </w:rPr>
        <w:t xml:space="preserve"> é inicialmente composta por valores contínuos no intervalo [0, 1], uma representação neutra e conveniente para métodos </w:t>
      </w:r>
      <w:proofErr w:type="spellStart"/>
      <w:r w:rsidRPr="009A2FA0">
        <w:rPr>
          <w:rFonts w:ascii="Times New Roman" w:hAnsi="Times New Roman" w:cs="Times New Roman"/>
        </w:rPr>
        <w:t>swarm</w:t>
      </w:r>
      <w:proofErr w:type="spellEnd"/>
      <w:r w:rsidRPr="009A2FA0">
        <w:rPr>
          <w:rFonts w:ascii="Times New Roman" w:hAnsi="Times New Roman" w:cs="Times New Roman"/>
        </w:rPr>
        <w:t xml:space="preserve">. Estes valores são posteriormente descodificados para os </w:t>
      </w:r>
      <w:proofErr w:type="spellStart"/>
      <w:r w:rsidRPr="009A2FA0">
        <w:rPr>
          <w:rFonts w:ascii="Times New Roman" w:hAnsi="Times New Roman" w:cs="Times New Roman"/>
        </w:rPr>
        <w:t>hiperparâmetros</w:t>
      </w:r>
      <w:proofErr w:type="spellEnd"/>
      <w:r w:rsidRPr="009A2FA0">
        <w:rPr>
          <w:rFonts w:ascii="Times New Roman" w:hAnsi="Times New Roman" w:cs="Times New Roman"/>
        </w:rPr>
        <w:t xml:space="preserve"> reais da CNN através de funções de transformação adequadas a cada tipo de parâmetro.</w:t>
      </w:r>
    </w:p>
    <w:p w14:paraId="6574B09F" w14:textId="3DF8D052" w:rsidR="006C2C6A" w:rsidRDefault="006C2C6A" w:rsidP="006C2C6A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7" w:name="_Toc214262534"/>
      <w:r>
        <w:rPr>
          <w:rFonts w:ascii="Times New Roman" w:hAnsi="Times New Roman" w:cs="Times New Roman"/>
        </w:rPr>
        <w:t>F</w:t>
      </w:r>
      <w:r w:rsidRPr="005732A6">
        <w:rPr>
          <w:rFonts w:ascii="Times New Roman" w:hAnsi="Times New Roman" w:cs="Times New Roman"/>
        </w:rPr>
        <w:t>unção de Fitness</w:t>
      </w:r>
      <w:r>
        <w:rPr>
          <w:rFonts w:ascii="Times New Roman" w:hAnsi="Times New Roman" w:cs="Times New Roman"/>
        </w:rPr>
        <w:t xml:space="preserve"> (Avaliação do Modelo)</w:t>
      </w:r>
      <w:bookmarkEnd w:id="17"/>
    </w:p>
    <w:p w14:paraId="3829789A" w14:textId="77777777" w:rsidR="00B951D1" w:rsidRPr="00B951D1" w:rsidRDefault="00B951D1" w:rsidP="00B951D1">
      <w:pPr>
        <w:jc w:val="both"/>
        <w:rPr>
          <w:rFonts w:ascii="Times New Roman" w:hAnsi="Times New Roman" w:cs="Times New Roman"/>
        </w:rPr>
      </w:pPr>
      <w:r w:rsidRPr="00B951D1">
        <w:rPr>
          <w:rFonts w:ascii="Times New Roman" w:hAnsi="Times New Roman" w:cs="Times New Roman"/>
        </w:rPr>
        <w:t xml:space="preserve">A função de </w:t>
      </w:r>
      <w:r w:rsidRPr="00B951D1">
        <w:rPr>
          <w:rFonts w:ascii="Times New Roman" w:hAnsi="Times New Roman" w:cs="Times New Roman"/>
          <w:i/>
          <w:iCs/>
        </w:rPr>
        <w:t>fitness</w:t>
      </w:r>
      <w:r w:rsidRPr="00B951D1">
        <w:rPr>
          <w:rFonts w:ascii="Times New Roman" w:hAnsi="Times New Roman" w:cs="Times New Roman"/>
        </w:rPr>
        <w:t xml:space="preserve"> desempenha um papel central no processo de otimização, uma vez que determina a qualidade de cada conjunto de </w:t>
      </w:r>
      <w:proofErr w:type="spellStart"/>
      <w:r w:rsidRPr="00B951D1">
        <w:rPr>
          <w:rFonts w:ascii="Times New Roman" w:hAnsi="Times New Roman" w:cs="Times New Roman"/>
        </w:rPr>
        <w:t>hiperparâmetros</w:t>
      </w:r>
      <w:proofErr w:type="spellEnd"/>
      <w:r w:rsidRPr="00B951D1">
        <w:rPr>
          <w:rFonts w:ascii="Times New Roman" w:hAnsi="Times New Roman" w:cs="Times New Roman"/>
        </w:rPr>
        <w:t xml:space="preserve"> gerado pelos algoritmos </w:t>
      </w:r>
      <w:proofErr w:type="spellStart"/>
      <w:r w:rsidRPr="00B951D1">
        <w:rPr>
          <w:rFonts w:ascii="Times New Roman" w:hAnsi="Times New Roman" w:cs="Times New Roman"/>
        </w:rPr>
        <w:t>swarm</w:t>
      </w:r>
      <w:proofErr w:type="spellEnd"/>
      <w:r w:rsidRPr="00B951D1">
        <w:rPr>
          <w:rFonts w:ascii="Times New Roman" w:hAnsi="Times New Roman" w:cs="Times New Roman"/>
        </w:rPr>
        <w:t xml:space="preserve">. Em termos simples, o </w:t>
      </w:r>
      <w:r w:rsidRPr="00B951D1">
        <w:rPr>
          <w:rFonts w:ascii="Times New Roman" w:hAnsi="Times New Roman" w:cs="Times New Roman"/>
          <w:i/>
          <w:iCs/>
        </w:rPr>
        <w:t>fitness</w:t>
      </w:r>
      <w:r w:rsidRPr="00B951D1">
        <w:rPr>
          <w:rFonts w:ascii="Times New Roman" w:hAnsi="Times New Roman" w:cs="Times New Roman"/>
        </w:rPr>
        <w:t xml:space="preserve"> corresponde a uma medida quantitativa que indica quão eficaz é a configuração da CNN associada a um dado vetor solução.</w:t>
      </w:r>
    </w:p>
    <w:p w14:paraId="2A047E25" w14:textId="37567CDC" w:rsidR="00B951D1" w:rsidRPr="00B951D1" w:rsidRDefault="00B951D1" w:rsidP="00B951D1">
      <w:pPr>
        <w:jc w:val="both"/>
        <w:rPr>
          <w:rFonts w:ascii="Times New Roman" w:hAnsi="Times New Roman" w:cs="Times New Roman"/>
        </w:rPr>
      </w:pPr>
      <w:r w:rsidRPr="00B951D1">
        <w:rPr>
          <w:rFonts w:ascii="Times New Roman" w:hAnsi="Times New Roman" w:cs="Times New Roman"/>
        </w:rPr>
        <w:t xml:space="preserve">Em cada iteração da otimização, os algoritmos PSO e GWO geram um conjunto de valores contínuos que representam uma combinação específica dos cinco </w:t>
      </w:r>
      <w:proofErr w:type="spellStart"/>
      <w:r w:rsidRPr="00B951D1">
        <w:rPr>
          <w:rFonts w:ascii="Times New Roman" w:hAnsi="Times New Roman" w:cs="Times New Roman"/>
        </w:rPr>
        <w:t>hiperparâmetros</w:t>
      </w:r>
      <w:proofErr w:type="spellEnd"/>
      <w:r w:rsidRPr="00B951D1">
        <w:rPr>
          <w:rFonts w:ascii="Times New Roman" w:hAnsi="Times New Roman" w:cs="Times New Roman"/>
        </w:rPr>
        <w:t xml:space="preserve"> definidos. Esses valores são descodificados e utilizados para construir uma versão completa da CNN com os parâmetros correspondentes. O modelo é então treinado durante um número reduzido de épocas</w:t>
      </w:r>
      <w:r w:rsidR="00E75D98">
        <w:rPr>
          <w:rFonts w:ascii="Times New Roman" w:hAnsi="Times New Roman" w:cs="Times New Roman"/>
        </w:rPr>
        <w:t xml:space="preserve"> (</w:t>
      </w:r>
      <w:r w:rsidRPr="00B951D1">
        <w:rPr>
          <w:rFonts w:ascii="Times New Roman" w:hAnsi="Times New Roman" w:cs="Times New Roman"/>
        </w:rPr>
        <w:t>suficiente para captar tendências de desempenho sem incorrer em custos computacionais excessivos</w:t>
      </w:r>
      <w:r w:rsidR="00E75D98">
        <w:rPr>
          <w:rFonts w:ascii="Times New Roman" w:hAnsi="Times New Roman" w:cs="Times New Roman"/>
        </w:rPr>
        <w:t xml:space="preserve">) </w:t>
      </w:r>
      <w:r w:rsidRPr="00B951D1">
        <w:rPr>
          <w:rFonts w:ascii="Times New Roman" w:hAnsi="Times New Roman" w:cs="Times New Roman"/>
        </w:rPr>
        <w:t>e é avaliado no conjunto de validação.</w:t>
      </w:r>
    </w:p>
    <w:p w14:paraId="09680EE3" w14:textId="77777777" w:rsidR="00B951D1" w:rsidRDefault="00B951D1" w:rsidP="00B951D1">
      <w:pPr>
        <w:jc w:val="both"/>
        <w:rPr>
          <w:rFonts w:ascii="Times New Roman" w:hAnsi="Times New Roman" w:cs="Times New Roman"/>
        </w:rPr>
      </w:pPr>
      <w:r w:rsidRPr="00B951D1">
        <w:rPr>
          <w:rFonts w:ascii="Times New Roman" w:hAnsi="Times New Roman" w:cs="Times New Roman"/>
        </w:rPr>
        <w:t xml:space="preserve">O critério utilizado para avaliar cada solução é a </w:t>
      </w:r>
      <w:proofErr w:type="spellStart"/>
      <w:r w:rsidRPr="00B951D1">
        <w:rPr>
          <w:rFonts w:ascii="Times New Roman" w:hAnsi="Times New Roman" w:cs="Times New Roman"/>
        </w:rPr>
        <w:t>accuracy</w:t>
      </w:r>
      <w:proofErr w:type="spellEnd"/>
      <w:r w:rsidRPr="00B951D1">
        <w:rPr>
          <w:rFonts w:ascii="Times New Roman" w:hAnsi="Times New Roman" w:cs="Times New Roman"/>
        </w:rPr>
        <w:t xml:space="preserve"> de validação, por ser uma métrica direta, intuitiva e alinhada com o objetivo final da tarefa de classificação. Contudo, como os algoritmos de otimização </w:t>
      </w:r>
      <w:proofErr w:type="spellStart"/>
      <w:r w:rsidRPr="00B951D1">
        <w:rPr>
          <w:rFonts w:ascii="Times New Roman" w:hAnsi="Times New Roman" w:cs="Times New Roman"/>
        </w:rPr>
        <w:t>swarm</w:t>
      </w:r>
      <w:proofErr w:type="spellEnd"/>
      <w:r w:rsidRPr="00B951D1">
        <w:rPr>
          <w:rFonts w:ascii="Times New Roman" w:hAnsi="Times New Roman" w:cs="Times New Roman"/>
        </w:rPr>
        <w:t xml:space="preserve"> funcionam por minimização, o valor avaliado corresponde a:</w:t>
      </w:r>
    </w:p>
    <w:p w14:paraId="17DB186E" w14:textId="51FABEC9" w:rsidR="00E75D98" w:rsidRPr="00B951D1" w:rsidRDefault="00E75D98" w:rsidP="00E75D98">
      <w:pPr>
        <w:jc w:val="center"/>
        <w:rPr>
          <w:rFonts w:ascii="Times New Roman" w:hAnsi="Times New Roman" w:cs="Times New Roman"/>
          <w:b/>
          <w:bCs/>
        </w:rPr>
      </w:pPr>
      <w:r w:rsidRPr="00E75D98">
        <w:rPr>
          <w:rFonts w:ascii="Times New Roman" w:hAnsi="Times New Roman" w:cs="Times New Roman"/>
          <w:b/>
          <w:bCs/>
        </w:rPr>
        <w:t xml:space="preserve">fitness = 1 – </w:t>
      </w:r>
      <w:proofErr w:type="spellStart"/>
      <w:r w:rsidRPr="00E75D98">
        <w:rPr>
          <w:rFonts w:ascii="Times New Roman" w:hAnsi="Times New Roman" w:cs="Times New Roman"/>
          <w:b/>
          <w:bCs/>
        </w:rPr>
        <w:t>accuracy</w:t>
      </w:r>
      <w:r w:rsidRPr="00E75D98">
        <w:rPr>
          <w:rFonts w:ascii="Times New Roman" w:hAnsi="Times New Roman" w:cs="Times New Roman"/>
          <w:b/>
          <w:bCs/>
          <w:vertAlign w:val="subscript"/>
        </w:rPr>
        <w:t>val</w:t>
      </w:r>
      <w:proofErr w:type="spellEnd"/>
    </w:p>
    <w:p w14:paraId="595B0C70" w14:textId="3BE38F33" w:rsidR="00B951D1" w:rsidRDefault="00B951D1" w:rsidP="00465370">
      <w:pPr>
        <w:jc w:val="both"/>
        <w:rPr>
          <w:rFonts w:ascii="Times New Roman" w:hAnsi="Times New Roman" w:cs="Times New Roman"/>
        </w:rPr>
      </w:pPr>
      <w:r w:rsidRPr="00B951D1">
        <w:rPr>
          <w:rFonts w:ascii="Times New Roman" w:hAnsi="Times New Roman" w:cs="Times New Roman"/>
        </w:rPr>
        <w:t xml:space="preserve">Deste modo, configurações de </w:t>
      </w:r>
      <w:proofErr w:type="spellStart"/>
      <w:r w:rsidRPr="00B951D1">
        <w:rPr>
          <w:rFonts w:ascii="Times New Roman" w:hAnsi="Times New Roman" w:cs="Times New Roman"/>
        </w:rPr>
        <w:t>hiperparâmetros</w:t>
      </w:r>
      <w:proofErr w:type="spellEnd"/>
      <w:r w:rsidRPr="00B951D1">
        <w:rPr>
          <w:rFonts w:ascii="Times New Roman" w:hAnsi="Times New Roman" w:cs="Times New Roman"/>
        </w:rPr>
        <w:t xml:space="preserve"> que produzem </w:t>
      </w:r>
      <w:proofErr w:type="spellStart"/>
      <w:r w:rsidRPr="00B951D1">
        <w:rPr>
          <w:rFonts w:ascii="Times New Roman" w:hAnsi="Times New Roman" w:cs="Times New Roman"/>
        </w:rPr>
        <w:t>accuracies</w:t>
      </w:r>
      <w:proofErr w:type="spellEnd"/>
      <w:r w:rsidRPr="00B951D1">
        <w:rPr>
          <w:rFonts w:ascii="Times New Roman" w:hAnsi="Times New Roman" w:cs="Times New Roman"/>
        </w:rPr>
        <w:t xml:space="preserve"> elevadas resultam em valores de fitness mais baixos, sendo naturalmente preferidas pelos </w:t>
      </w:r>
      <w:proofErr w:type="spellStart"/>
      <w:r w:rsidRPr="00B951D1">
        <w:rPr>
          <w:rFonts w:ascii="Times New Roman" w:hAnsi="Times New Roman" w:cs="Times New Roman"/>
        </w:rPr>
        <w:t>otimizadores</w:t>
      </w:r>
      <w:proofErr w:type="spellEnd"/>
      <w:r w:rsidRPr="00B951D1">
        <w:rPr>
          <w:rFonts w:ascii="Times New Roman" w:hAnsi="Times New Roman" w:cs="Times New Roman"/>
        </w:rPr>
        <w:t>. Este mecanismo garante que o processo de otimização procura maximizar o desempenho real do modelo, conduzindo a uma CNN mais eficaz e melhor ajustada aos dados.</w:t>
      </w:r>
    </w:p>
    <w:p w14:paraId="44E4017C" w14:textId="77777777" w:rsidR="00465370" w:rsidRDefault="00465370" w:rsidP="00465370">
      <w:pPr>
        <w:jc w:val="both"/>
        <w:rPr>
          <w:rFonts w:ascii="Times New Roman" w:hAnsi="Times New Roman" w:cs="Times New Roman"/>
        </w:rPr>
      </w:pPr>
    </w:p>
    <w:p w14:paraId="6874FEC4" w14:textId="77777777" w:rsidR="00465370" w:rsidRDefault="00465370" w:rsidP="00465370">
      <w:pPr>
        <w:jc w:val="both"/>
        <w:rPr>
          <w:rFonts w:ascii="Times New Roman" w:hAnsi="Times New Roman" w:cs="Times New Roman"/>
        </w:rPr>
      </w:pPr>
    </w:p>
    <w:p w14:paraId="257C026C" w14:textId="77777777" w:rsidR="00465370" w:rsidRDefault="00465370" w:rsidP="00465370">
      <w:pPr>
        <w:jc w:val="both"/>
        <w:rPr>
          <w:rFonts w:ascii="Times New Roman" w:hAnsi="Times New Roman" w:cs="Times New Roman"/>
        </w:rPr>
      </w:pPr>
    </w:p>
    <w:p w14:paraId="227F9257" w14:textId="77777777" w:rsidR="00465370" w:rsidRPr="006B65C7" w:rsidRDefault="00465370" w:rsidP="00465370">
      <w:pPr>
        <w:jc w:val="both"/>
        <w:rPr>
          <w:rFonts w:ascii="Times New Roman" w:hAnsi="Times New Roman" w:cs="Times New Roman"/>
        </w:rPr>
      </w:pPr>
    </w:p>
    <w:p w14:paraId="2620F6D3" w14:textId="28A76CE6" w:rsidR="005732A6" w:rsidRDefault="005732A6" w:rsidP="005732A6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8" w:name="_Toc214262535"/>
      <w:r w:rsidRPr="005732A6">
        <w:rPr>
          <w:rFonts w:ascii="Times New Roman" w:hAnsi="Times New Roman" w:cs="Times New Roman"/>
        </w:rPr>
        <w:lastRenderedPageBreak/>
        <w:t>Otimização</w:t>
      </w:r>
      <w:r w:rsidR="006C2C6A">
        <w:rPr>
          <w:rFonts w:ascii="Times New Roman" w:hAnsi="Times New Roman" w:cs="Times New Roman"/>
        </w:rPr>
        <w:t xml:space="preserve"> com PSO e GWO</w:t>
      </w:r>
      <w:bookmarkEnd w:id="18"/>
    </w:p>
    <w:p w14:paraId="604E3553" w14:textId="5FBDEBBC" w:rsidR="00783CCE" w:rsidRDefault="00783CCE" w:rsidP="00783CCE">
      <w:pPr>
        <w:jc w:val="both"/>
        <w:rPr>
          <w:rFonts w:ascii="Times New Roman" w:hAnsi="Times New Roman" w:cs="Times New Roman"/>
        </w:rPr>
      </w:pPr>
      <w:r w:rsidRPr="00184E2A">
        <w:rPr>
          <w:noProof/>
        </w:rPr>
        <w:drawing>
          <wp:anchor distT="0" distB="0" distL="114300" distR="114300" simplePos="0" relativeHeight="251676672" behindDoc="1" locked="0" layoutInCell="1" allowOverlap="1" wp14:anchorId="7EAB5D76" wp14:editId="09B4C186">
            <wp:simplePos x="0" y="0"/>
            <wp:positionH relativeFrom="margin">
              <wp:align>center</wp:align>
            </wp:positionH>
            <wp:positionV relativeFrom="paragraph">
              <wp:posOffset>630555</wp:posOffset>
            </wp:positionV>
            <wp:extent cx="3063240" cy="1806155"/>
            <wp:effectExtent l="0" t="0" r="3810" b="3810"/>
            <wp:wrapTight wrapText="bothSides">
              <wp:wrapPolygon edited="0">
                <wp:start x="0" y="0"/>
                <wp:lineTo x="0" y="21418"/>
                <wp:lineTo x="21493" y="21418"/>
                <wp:lineTo x="21493" y="0"/>
                <wp:lineTo x="0" y="0"/>
              </wp:wrapPolygon>
            </wp:wrapTight>
            <wp:docPr id="701049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150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0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CCE">
        <w:rPr>
          <w:rFonts w:ascii="Times New Roman" w:hAnsi="Times New Roman" w:cs="Times New Roman"/>
        </w:rPr>
        <w:t xml:space="preserve">A otimização com </w:t>
      </w:r>
      <w:r w:rsidRPr="00783CCE">
        <w:rPr>
          <w:rFonts w:ascii="Times New Roman" w:hAnsi="Times New Roman" w:cs="Times New Roman"/>
          <w:b/>
          <w:bCs/>
        </w:rPr>
        <w:t>GWO</w:t>
      </w:r>
      <w:r w:rsidRPr="00783CCE">
        <w:rPr>
          <w:rFonts w:ascii="Times New Roman" w:hAnsi="Times New Roman" w:cs="Times New Roman"/>
        </w:rPr>
        <w:t xml:space="preserve"> foi realizada com 10 lobos e 10 iterações, treinando cada solução durante 70 épocas (7</w:t>
      </w:r>
      <w:r w:rsidR="00B62FD3">
        <w:rPr>
          <w:rFonts w:ascii="Times New Roman" w:hAnsi="Times New Roman" w:cs="Times New Roman"/>
        </w:rPr>
        <w:t xml:space="preserve"> de </w:t>
      </w:r>
      <w:proofErr w:type="spellStart"/>
      <w:r w:rsidR="00B62FD3">
        <w:rPr>
          <w:rFonts w:ascii="Times New Roman" w:hAnsi="Times New Roman" w:cs="Times New Roman"/>
        </w:rPr>
        <w:t>patience</w:t>
      </w:r>
      <w:proofErr w:type="spellEnd"/>
      <w:r w:rsidRPr="00783CCE">
        <w:rPr>
          <w:rFonts w:ascii="Times New Roman" w:hAnsi="Times New Roman" w:cs="Times New Roman"/>
        </w:rPr>
        <w:t xml:space="preserve">), resultando no conjunto de </w:t>
      </w:r>
      <w:proofErr w:type="spellStart"/>
      <w:r w:rsidRPr="00783CCE">
        <w:rPr>
          <w:rFonts w:ascii="Times New Roman" w:hAnsi="Times New Roman" w:cs="Times New Roman"/>
        </w:rPr>
        <w:t>hiperparâmetros</w:t>
      </w:r>
      <w:proofErr w:type="spellEnd"/>
      <w:r w:rsidRPr="00783CCE">
        <w:rPr>
          <w:rFonts w:ascii="Times New Roman" w:hAnsi="Times New Roman" w:cs="Times New Roman"/>
        </w:rPr>
        <w:t xml:space="preserve"> exibido abaixo.</w:t>
      </w:r>
    </w:p>
    <w:p w14:paraId="228D8F95" w14:textId="3DF160A8" w:rsidR="00783CCE" w:rsidRDefault="00783CCE" w:rsidP="006B65C7">
      <w:pPr>
        <w:rPr>
          <w:rFonts w:ascii="Times New Roman" w:hAnsi="Times New Roman" w:cs="Times New Roman"/>
        </w:rPr>
      </w:pPr>
    </w:p>
    <w:p w14:paraId="35108FB2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67C2C043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5ABF6988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50C3F400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79E3DD91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28A92353" w14:textId="2730DBEE" w:rsidR="00783CCE" w:rsidRDefault="00783CCE" w:rsidP="00783CCE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E514876" wp14:editId="6CE74AA9">
            <wp:simplePos x="0" y="0"/>
            <wp:positionH relativeFrom="margin">
              <wp:posOffset>1176020</wp:posOffset>
            </wp:positionH>
            <wp:positionV relativeFrom="paragraph">
              <wp:posOffset>654685</wp:posOffset>
            </wp:positionV>
            <wp:extent cx="3048000" cy="1765300"/>
            <wp:effectExtent l="0" t="0" r="0" b="6350"/>
            <wp:wrapTight wrapText="bothSides">
              <wp:wrapPolygon edited="0">
                <wp:start x="0" y="0"/>
                <wp:lineTo x="0" y="21445"/>
                <wp:lineTo x="21465" y="21445"/>
                <wp:lineTo x="21465" y="0"/>
                <wp:lineTo x="0" y="0"/>
              </wp:wrapPolygon>
            </wp:wrapTight>
            <wp:docPr id="38030887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3CCE">
        <w:rPr>
          <w:rFonts w:ascii="Times New Roman" w:hAnsi="Times New Roman" w:cs="Times New Roman"/>
        </w:rPr>
        <w:t xml:space="preserve">A otimização com </w:t>
      </w:r>
      <w:r w:rsidRPr="00783CCE">
        <w:rPr>
          <w:rFonts w:ascii="Times New Roman" w:hAnsi="Times New Roman" w:cs="Times New Roman"/>
          <w:b/>
          <w:bCs/>
        </w:rPr>
        <w:t>PSO</w:t>
      </w:r>
      <w:r w:rsidRPr="00783CCE">
        <w:rPr>
          <w:rFonts w:ascii="Times New Roman" w:hAnsi="Times New Roman" w:cs="Times New Roman"/>
        </w:rPr>
        <w:t xml:space="preserve"> utilizou 10 partículas e 10 iterações, com treino de 70 épocas (7</w:t>
      </w:r>
      <w:r w:rsidR="00B62FD3">
        <w:rPr>
          <w:rFonts w:ascii="Times New Roman" w:hAnsi="Times New Roman" w:cs="Times New Roman"/>
        </w:rPr>
        <w:t xml:space="preserve"> de </w:t>
      </w:r>
      <w:proofErr w:type="spellStart"/>
      <w:r w:rsidR="00B62FD3">
        <w:rPr>
          <w:rFonts w:ascii="Times New Roman" w:hAnsi="Times New Roman" w:cs="Times New Roman"/>
        </w:rPr>
        <w:t>patience</w:t>
      </w:r>
      <w:proofErr w:type="spellEnd"/>
      <w:r w:rsidRPr="00783CCE">
        <w:rPr>
          <w:rFonts w:ascii="Times New Roman" w:hAnsi="Times New Roman" w:cs="Times New Roman"/>
        </w:rPr>
        <w:t xml:space="preserve">), e parâmetros internos fixos w=0.5, c1=1.5, c2=1.5, originando o melhor conjunto de </w:t>
      </w:r>
      <w:proofErr w:type="spellStart"/>
      <w:r w:rsidRPr="00783CCE">
        <w:rPr>
          <w:rFonts w:ascii="Times New Roman" w:hAnsi="Times New Roman" w:cs="Times New Roman"/>
        </w:rPr>
        <w:t>hiperparâmetros</w:t>
      </w:r>
      <w:proofErr w:type="spellEnd"/>
      <w:r w:rsidRPr="00783CCE">
        <w:rPr>
          <w:rFonts w:ascii="Times New Roman" w:hAnsi="Times New Roman" w:cs="Times New Roman"/>
        </w:rPr>
        <w:t xml:space="preserve"> mostrado de seguida.</w:t>
      </w:r>
    </w:p>
    <w:p w14:paraId="4E5E8D18" w14:textId="57ED328A" w:rsidR="00783CCE" w:rsidRDefault="00783CCE" w:rsidP="006B65C7">
      <w:pPr>
        <w:rPr>
          <w:rFonts w:ascii="Times New Roman" w:hAnsi="Times New Roman" w:cs="Times New Roman"/>
        </w:rPr>
      </w:pPr>
    </w:p>
    <w:p w14:paraId="69669EBC" w14:textId="69C128BA" w:rsidR="00783CCE" w:rsidRDefault="00783CCE" w:rsidP="006B65C7">
      <w:pPr>
        <w:rPr>
          <w:rFonts w:ascii="Times New Roman" w:hAnsi="Times New Roman" w:cs="Times New Roman"/>
        </w:rPr>
      </w:pPr>
    </w:p>
    <w:p w14:paraId="45F48E39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09E386AF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758BC38F" w14:textId="77777777" w:rsidR="00783CCE" w:rsidRDefault="00783CCE" w:rsidP="006B65C7">
      <w:pPr>
        <w:rPr>
          <w:rFonts w:ascii="Times New Roman" w:hAnsi="Times New Roman" w:cs="Times New Roman"/>
        </w:rPr>
      </w:pPr>
    </w:p>
    <w:p w14:paraId="13D3BC0C" w14:textId="77777777" w:rsidR="00783CCE" w:rsidRPr="006B65C7" w:rsidRDefault="00783CCE" w:rsidP="006B65C7">
      <w:pPr>
        <w:rPr>
          <w:rFonts w:ascii="Times New Roman" w:hAnsi="Times New Roman" w:cs="Times New Roman"/>
        </w:rPr>
      </w:pPr>
    </w:p>
    <w:p w14:paraId="1335E1BB" w14:textId="05ABB1E5" w:rsidR="005732A6" w:rsidRDefault="005732A6" w:rsidP="005732A6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9" w:name="_Toc214262536"/>
      <w:proofErr w:type="spellStart"/>
      <w:r w:rsidRPr="005732A6">
        <w:rPr>
          <w:rFonts w:ascii="Times New Roman" w:hAnsi="Times New Roman" w:cs="Times New Roman"/>
        </w:rPr>
        <w:t>Re-Treino</w:t>
      </w:r>
      <w:proofErr w:type="spellEnd"/>
      <w:r w:rsidRPr="005732A6">
        <w:rPr>
          <w:rFonts w:ascii="Times New Roman" w:hAnsi="Times New Roman" w:cs="Times New Roman"/>
        </w:rPr>
        <w:t xml:space="preserve"> Final do Modelo Otimizad</w:t>
      </w:r>
      <w:r w:rsidR="006B65C7">
        <w:rPr>
          <w:rFonts w:ascii="Times New Roman" w:hAnsi="Times New Roman" w:cs="Times New Roman"/>
        </w:rPr>
        <w:t>o</w:t>
      </w:r>
      <w:bookmarkEnd w:id="19"/>
    </w:p>
    <w:p w14:paraId="26EE5114" w14:textId="1B2622E6" w:rsidR="00783CCE" w:rsidRPr="00B62FD3" w:rsidRDefault="00B62FD3" w:rsidP="00B62FD3">
      <w:pPr>
        <w:jc w:val="both"/>
        <w:rPr>
          <w:rFonts w:ascii="Times New Roman" w:hAnsi="Times New Roman" w:cs="Times New Roman"/>
        </w:rPr>
      </w:pPr>
      <w:r w:rsidRPr="00B62FD3">
        <w:rPr>
          <w:rFonts w:ascii="Times New Roman" w:hAnsi="Times New Roman" w:cs="Times New Roman"/>
        </w:rPr>
        <w:t xml:space="preserve">Após concluído o processo de otimização, os melhores </w:t>
      </w:r>
      <w:proofErr w:type="spellStart"/>
      <w:r w:rsidRPr="00B62FD3">
        <w:rPr>
          <w:rFonts w:ascii="Times New Roman" w:hAnsi="Times New Roman" w:cs="Times New Roman"/>
        </w:rPr>
        <w:t>hiperparâmetros</w:t>
      </w:r>
      <w:proofErr w:type="spellEnd"/>
      <w:r w:rsidRPr="00B62FD3">
        <w:rPr>
          <w:rFonts w:ascii="Times New Roman" w:hAnsi="Times New Roman" w:cs="Times New Roman"/>
        </w:rPr>
        <w:t xml:space="preserve"> identificados por cada algoritmo (GWO e PSO) foram aplicados na construção de dois modelos finais. Cada um destes modelos foi então </w:t>
      </w:r>
      <w:proofErr w:type="spellStart"/>
      <w:r w:rsidRPr="00B62FD3">
        <w:rPr>
          <w:rFonts w:ascii="Times New Roman" w:hAnsi="Times New Roman" w:cs="Times New Roman"/>
        </w:rPr>
        <w:t>re-treinado</w:t>
      </w:r>
      <w:proofErr w:type="spellEnd"/>
      <w:r w:rsidRPr="00B62FD3">
        <w:rPr>
          <w:rFonts w:ascii="Times New Roman" w:hAnsi="Times New Roman" w:cs="Times New Roman"/>
        </w:rPr>
        <w:t xml:space="preserve"> de raiz, agora com </w:t>
      </w:r>
      <w:r>
        <w:rPr>
          <w:rFonts w:ascii="Times New Roman" w:hAnsi="Times New Roman" w:cs="Times New Roman"/>
        </w:rPr>
        <w:t xml:space="preserve">100 épocas e com um mecanismo de </w:t>
      </w:r>
      <w:proofErr w:type="spellStart"/>
      <w:r>
        <w:rPr>
          <w:rFonts w:ascii="Times New Roman" w:hAnsi="Times New Roman" w:cs="Times New Roman"/>
        </w:rPr>
        <w:t>early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stopping</w:t>
      </w:r>
      <w:proofErr w:type="spellEnd"/>
      <w:r>
        <w:rPr>
          <w:rFonts w:ascii="Times New Roman" w:hAnsi="Times New Roman" w:cs="Times New Roman"/>
        </w:rPr>
        <w:t xml:space="preserve"> configurado com 10 de </w:t>
      </w:r>
      <w:proofErr w:type="spellStart"/>
      <w:r>
        <w:rPr>
          <w:rFonts w:ascii="Times New Roman" w:hAnsi="Times New Roman" w:cs="Times New Roman"/>
        </w:rPr>
        <w:t>patience</w:t>
      </w:r>
      <w:proofErr w:type="spellEnd"/>
      <w:r w:rsidRPr="00B62FD3">
        <w:rPr>
          <w:rFonts w:ascii="Times New Roman" w:hAnsi="Times New Roman" w:cs="Times New Roman"/>
        </w:rPr>
        <w:t xml:space="preserve">, permitindo avaliar o desempenho completo das configurações ótimas encontradas. Este </w:t>
      </w:r>
      <w:proofErr w:type="spellStart"/>
      <w:r w:rsidRPr="00B62FD3">
        <w:rPr>
          <w:rFonts w:ascii="Times New Roman" w:hAnsi="Times New Roman" w:cs="Times New Roman"/>
        </w:rPr>
        <w:t>re-treino</w:t>
      </w:r>
      <w:proofErr w:type="spellEnd"/>
      <w:r w:rsidRPr="00B62FD3">
        <w:rPr>
          <w:rFonts w:ascii="Times New Roman" w:hAnsi="Times New Roman" w:cs="Times New Roman"/>
        </w:rPr>
        <w:t xml:space="preserve"> integral possibilita comparar de forma justa a evolução da </w:t>
      </w:r>
      <w:proofErr w:type="spellStart"/>
      <w:r w:rsidRPr="00B62FD3">
        <w:rPr>
          <w:rFonts w:ascii="Times New Roman" w:hAnsi="Times New Roman" w:cs="Times New Roman"/>
        </w:rPr>
        <w:t>loss</w:t>
      </w:r>
      <w:proofErr w:type="spellEnd"/>
      <w:r w:rsidRPr="00B62FD3">
        <w:rPr>
          <w:rFonts w:ascii="Times New Roman" w:hAnsi="Times New Roman" w:cs="Times New Roman"/>
        </w:rPr>
        <w:t xml:space="preserve"> e da </w:t>
      </w:r>
      <w:proofErr w:type="spellStart"/>
      <w:r w:rsidRPr="00B62FD3">
        <w:rPr>
          <w:rFonts w:ascii="Times New Roman" w:hAnsi="Times New Roman" w:cs="Times New Roman"/>
        </w:rPr>
        <w:t>accuracy</w:t>
      </w:r>
      <w:proofErr w:type="spellEnd"/>
      <w:r w:rsidRPr="00B62FD3">
        <w:rPr>
          <w:rFonts w:ascii="Times New Roman" w:hAnsi="Times New Roman" w:cs="Times New Roman"/>
        </w:rPr>
        <w:t xml:space="preserve"> ao longo do tempo, tanto para o modelo otimizado por GWO como para o modelo otimizado por PSO, bem como analisar a capacidade de generalização de cada abordagem.</w:t>
      </w:r>
    </w:p>
    <w:p w14:paraId="3710E3BD" w14:textId="77777777" w:rsidR="00783CCE" w:rsidRDefault="00783CCE" w:rsidP="00783CCE"/>
    <w:p w14:paraId="24D569ED" w14:textId="77777777" w:rsidR="00783CCE" w:rsidRDefault="00783CCE" w:rsidP="00783CCE"/>
    <w:p w14:paraId="7823FFB2" w14:textId="77777777" w:rsidR="00783CCE" w:rsidRDefault="00783CCE" w:rsidP="00783CCE"/>
    <w:p w14:paraId="04526D39" w14:textId="77777777" w:rsidR="00783CCE" w:rsidRDefault="00783CCE" w:rsidP="00783CCE"/>
    <w:p w14:paraId="7BCFC5E1" w14:textId="77777777" w:rsidR="00783CCE" w:rsidRPr="00783CCE" w:rsidRDefault="00783CCE" w:rsidP="00783CCE"/>
    <w:p w14:paraId="0754BC64" w14:textId="2D68D12D" w:rsidR="005732A6" w:rsidRPr="006C2C6A" w:rsidRDefault="005732A6" w:rsidP="006C2C6A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0" w:name="_Toc214262537"/>
      <w:r w:rsidRPr="006C2C6A">
        <w:rPr>
          <w:rFonts w:ascii="Times New Roman" w:hAnsi="Times New Roman" w:cs="Times New Roman"/>
          <w:b/>
          <w:bCs/>
          <w:sz w:val="36"/>
          <w:szCs w:val="36"/>
        </w:rPr>
        <w:lastRenderedPageBreak/>
        <w:t>Discussão dos Resultados</w:t>
      </w:r>
      <w:bookmarkEnd w:id="20"/>
    </w:p>
    <w:p w14:paraId="5F391445" w14:textId="6A9A80FD" w:rsidR="00BB4BF8" w:rsidRDefault="00BB4BF8" w:rsidP="006B65C7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55CEC0B" wp14:editId="068B9423">
            <wp:simplePos x="0" y="0"/>
            <wp:positionH relativeFrom="margin">
              <wp:posOffset>2695575</wp:posOffset>
            </wp:positionH>
            <wp:positionV relativeFrom="paragraph">
              <wp:posOffset>242570</wp:posOffset>
            </wp:positionV>
            <wp:extent cx="2421890" cy="1602105"/>
            <wp:effectExtent l="0" t="0" r="0" b="0"/>
            <wp:wrapTight wrapText="bothSides">
              <wp:wrapPolygon edited="0">
                <wp:start x="0" y="0"/>
                <wp:lineTo x="0" y="21317"/>
                <wp:lineTo x="21407" y="21317"/>
                <wp:lineTo x="21407" y="0"/>
                <wp:lineTo x="0" y="0"/>
              </wp:wrapPolygon>
            </wp:wrapTight>
            <wp:docPr id="1043227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75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06B9CF82" wp14:editId="5DB1BC24">
            <wp:simplePos x="0" y="0"/>
            <wp:positionH relativeFrom="margin">
              <wp:posOffset>0</wp:posOffset>
            </wp:positionH>
            <wp:positionV relativeFrom="paragraph">
              <wp:posOffset>248920</wp:posOffset>
            </wp:positionV>
            <wp:extent cx="23622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26" y="21337"/>
                <wp:lineTo x="21426" y="0"/>
                <wp:lineTo x="0" y="0"/>
              </wp:wrapPolygon>
            </wp:wrapTight>
            <wp:docPr id="241496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617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B4BF8">
        <w:rPr>
          <w:rFonts w:ascii="Times New Roman" w:hAnsi="Times New Roman" w:cs="Times New Roman"/>
        </w:rPr>
        <w:t>Re-treino</w:t>
      </w:r>
      <w:proofErr w:type="spellEnd"/>
      <w:r w:rsidRPr="00BB4BF8">
        <w:rPr>
          <w:rFonts w:ascii="Times New Roman" w:hAnsi="Times New Roman" w:cs="Times New Roman"/>
        </w:rPr>
        <w:t xml:space="preserve"> do modelo otimizado com GWO</w:t>
      </w:r>
      <w:r>
        <w:rPr>
          <w:rFonts w:ascii="Times New Roman" w:hAnsi="Times New Roman" w:cs="Times New Roman"/>
        </w:rPr>
        <w:t>:</w:t>
      </w:r>
    </w:p>
    <w:p w14:paraId="0C21B74C" w14:textId="13CE7FE9" w:rsidR="00BB4BF8" w:rsidRPr="006B65C7" w:rsidRDefault="00BB4BF8" w:rsidP="006B65C7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8629CF7" wp14:editId="59D86544">
            <wp:simplePos x="0" y="0"/>
            <wp:positionH relativeFrom="margin">
              <wp:posOffset>2958465</wp:posOffset>
            </wp:positionH>
            <wp:positionV relativeFrom="paragraph">
              <wp:posOffset>1833880</wp:posOffset>
            </wp:positionV>
            <wp:extent cx="2051050" cy="2021205"/>
            <wp:effectExtent l="0" t="0" r="6350" b="0"/>
            <wp:wrapTight wrapText="bothSides">
              <wp:wrapPolygon edited="0">
                <wp:start x="0" y="0"/>
                <wp:lineTo x="0" y="21376"/>
                <wp:lineTo x="21466" y="21376"/>
                <wp:lineTo x="21466" y="0"/>
                <wp:lineTo x="0" y="0"/>
              </wp:wrapPolygon>
            </wp:wrapTight>
            <wp:docPr id="527885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578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BF8">
        <w:rPr>
          <w:noProof/>
        </w:rPr>
        <w:drawing>
          <wp:anchor distT="0" distB="0" distL="114300" distR="114300" simplePos="0" relativeHeight="251681792" behindDoc="1" locked="0" layoutInCell="1" allowOverlap="1" wp14:anchorId="1047B522" wp14:editId="2F6A0F5B">
            <wp:simplePos x="0" y="0"/>
            <wp:positionH relativeFrom="column">
              <wp:posOffset>179705</wp:posOffset>
            </wp:positionH>
            <wp:positionV relativeFrom="paragraph">
              <wp:posOffset>1871980</wp:posOffset>
            </wp:positionV>
            <wp:extent cx="2162175" cy="1978660"/>
            <wp:effectExtent l="0" t="0" r="9525" b="2540"/>
            <wp:wrapTight wrapText="bothSides">
              <wp:wrapPolygon edited="0">
                <wp:start x="0" y="0"/>
                <wp:lineTo x="0" y="21420"/>
                <wp:lineTo x="21505" y="21420"/>
                <wp:lineTo x="21505" y="0"/>
                <wp:lineTo x="0" y="0"/>
              </wp:wrapPolygon>
            </wp:wrapTight>
            <wp:docPr id="668463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30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BF8">
        <w:rPr>
          <w:rFonts w:ascii="Times New Roman" w:hAnsi="Times New Roman" w:cs="Times New Roman"/>
        </w:rPr>
        <w:t>Resultados finais do modelo otimizado por GWO no conjunto de teste</w:t>
      </w:r>
      <w:r>
        <w:rPr>
          <w:rFonts w:ascii="Times New Roman" w:hAnsi="Times New Roman" w:cs="Times New Roman"/>
        </w:rPr>
        <w:t>:</w:t>
      </w:r>
    </w:p>
    <w:p w14:paraId="506B7297" w14:textId="16714E1E" w:rsidR="005732A6" w:rsidRDefault="005732A6" w:rsidP="005732A6"/>
    <w:p w14:paraId="413D0BDF" w14:textId="5F0252A6" w:rsidR="005732A6" w:rsidRDefault="005732A6" w:rsidP="005732A6"/>
    <w:p w14:paraId="55ED6D37" w14:textId="6B6A65AD" w:rsidR="005732A6" w:rsidRDefault="005732A6" w:rsidP="005732A6"/>
    <w:p w14:paraId="5A4F944E" w14:textId="5AEDB5CF" w:rsidR="003378B8" w:rsidRDefault="003378B8" w:rsidP="005732A6"/>
    <w:p w14:paraId="6FB654CE" w14:textId="2096D79D" w:rsidR="003378B8" w:rsidRDefault="003378B8" w:rsidP="005732A6"/>
    <w:p w14:paraId="4C6476C4" w14:textId="77777777" w:rsidR="00BB4BF8" w:rsidRDefault="00BB4BF8" w:rsidP="00EB07F8">
      <w:pPr>
        <w:rPr>
          <w:rFonts w:ascii="Times New Roman" w:hAnsi="Times New Roman" w:cs="Times New Roman"/>
        </w:rPr>
      </w:pPr>
    </w:p>
    <w:p w14:paraId="6C27F91B" w14:textId="77777777" w:rsidR="00BB4BF8" w:rsidRDefault="00BB4BF8" w:rsidP="00EB07F8">
      <w:pPr>
        <w:rPr>
          <w:rFonts w:ascii="Times New Roman" w:hAnsi="Times New Roman" w:cs="Times New Roman"/>
        </w:rPr>
      </w:pPr>
    </w:p>
    <w:p w14:paraId="67A8759A" w14:textId="3553E15D" w:rsidR="00BB4BF8" w:rsidRDefault="00386033" w:rsidP="00EB07F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CEA12F4" wp14:editId="5386A79C">
            <wp:simplePos x="0" y="0"/>
            <wp:positionH relativeFrom="margin">
              <wp:posOffset>2715260</wp:posOffset>
            </wp:positionH>
            <wp:positionV relativeFrom="paragraph">
              <wp:posOffset>201295</wp:posOffset>
            </wp:positionV>
            <wp:extent cx="2372360" cy="1566545"/>
            <wp:effectExtent l="0" t="0" r="8890" b="0"/>
            <wp:wrapTight wrapText="bothSides">
              <wp:wrapPolygon edited="0">
                <wp:start x="0" y="0"/>
                <wp:lineTo x="0" y="21276"/>
                <wp:lineTo x="21507" y="21276"/>
                <wp:lineTo x="21507" y="0"/>
                <wp:lineTo x="0" y="0"/>
              </wp:wrapPolygon>
            </wp:wrapTight>
            <wp:docPr id="491573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301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BF8">
        <w:rPr>
          <w:noProof/>
        </w:rPr>
        <w:drawing>
          <wp:anchor distT="0" distB="0" distL="114300" distR="114300" simplePos="0" relativeHeight="251682816" behindDoc="1" locked="0" layoutInCell="1" allowOverlap="1" wp14:anchorId="49C48E22" wp14:editId="6DF97577">
            <wp:simplePos x="0" y="0"/>
            <wp:positionH relativeFrom="margin">
              <wp:posOffset>11577</wp:posOffset>
            </wp:positionH>
            <wp:positionV relativeFrom="paragraph">
              <wp:posOffset>213360</wp:posOffset>
            </wp:positionV>
            <wp:extent cx="2332355" cy="1540510"/>
            <wp:effectExtent l="0" t="0" r="0" b="2540"/>
            <wp:wrapTight wrapText="bothSides">
              <wp:wrapPolygon edited="0">
                <wp:start x="0" y="0"/>
                <wp:lineTo x="0" y="21369"/>
                <wp:lineTo x="21347" y="21369"/>
                <wp:lineTo x="21347" y="0"/>
                <wp:lineTo x="0" y="0"/>
              </wp:wrapPolygon>
            </wp:wrapTight>
            <wp:docPr id="1786539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961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B4BF8">
        <w:rPr>
          <w:rFonts w:ascii="Times New Roman" w:hAnsi="Times New Roman" w:cs="Times New Roman"/>
        </w:rPr>
        <w:t>Re-treino</w:t>
      </w:r>
      <w:proofErr w:type="spellEnd"/>
      <w:r w:rsidR="00BB4BF8">
        <w:rPr>
          <w:rFonts w:ascii="Times New Roman" w:hAnsi="Times New Roman" w:cs="Times New Roman"/>
        </w:rPr>
        <w:t xml:space="preserve"> do modelo otimizado com PSO:</w:t>
      </w:r>
    </w:p>
    <w:p w14:paraId="4C8837DC" w14:textId="023F24B9" w:rsidR="00BB4BF8" w:rsidRDefault="00BB4BF8" w:rsidP="00EB07F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06BE4C54" wp14:editId="08C533E1">
            <wp:simplePos x="0" y="0"/>
            <wp:positionH relativeFrom="column">
              <wp:posOffset>2915829</wp:posOffset>
            </wp:positionH>
            <wp:positionV relativeFrom="paragraph">
              <wp:posOffset>1805305</wp:posOffset>
            </wp:positionV>
            <wp:extent cx="2121535" cy="2091690"/>
            <wp:effectExtent l="0" t="0" r="0" b="3810"/>
            <wp:wrapTight wrapText="bothSides">
              <wp:wrapPolygon edited="0">
                <wp:start x="0" y="0"/>
                <wp:lineTo x="0" y="21443"/>
                <wp:lineTo x="21335" y="21443"/>
                <wp:lineTo x="21335" y="0"/>
                <wp:lineTo x="0" y="0"/>
              </wp:wrapPolygon>
            </wp:wrapTight>
            <wp:docPr id="1352538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3801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BF8">
        <w:rPr>
          <w:noProof/>
        </w:rPr>
        <w:drawing>
          <wp:anchor distT="0" distB="0" distL="114300" distR="114300" simplePos="0" relativeHeight="251684864" behindDoc="1" locked="0" layoutInCell="1" allowOverlap="1" wp14:anchorId="356B55A3" wp14:editId="0C03ABE3">
            <wp:simplePos x="0" y="0"/>
            <wp:positionH relativeFrom="column">
              <wp:posOffset>168178</wp:posOffset>
            </wp:positionH>
            <wp:positionV relativeFrom="paragraph">
              <wp:posOffset>1863090</wp:posOffset>
            </wp:positionV>
            <wp:extent cx="2215515" cy="2035175"/>
            <wp:effectExtent l="0" t="0" r="0" b="3175"/>
            <wp:wrapTight wrapText="bothSides">
              <wp:wrapPolygon edited="0">
                <wp:start x="0" y="0"/>
                <wp:lineTo x="0" y="21432"/>
                <wp:lineTo x="21359" y="21432"/>
                <wp:lineTo x="21359" y="0"/>
                <wp:lineTo x="0" y="0"/>
              </wp:wrapPolygon>
            </wp:wrapTight>
            <wp:docPr id="1772655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593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BF8">
        <w:rPr>
          <w:rFonts w:ascii="Times New Roman" w:hAnsi="Times New Roman" w:cs="Times New Roman"/>
        </w:rPr>
        <w:t xml:space="preserve">Resultados finais do modelo otimizado por </w:t>
      </w:r>
      <w:r>
        <w:rPr>
          <w:rFonts w:ascii="Times New Roman" w:hAnsi="Times New Roman" w:cs="Times New Roman"/>
        </w:rPr>
        <w:t>PSO</w:t>
      </w:r>
      <w:r w:rsidRPr="00BB4BF8">
        <w:rPr>
          <w:rFonts w:ascii="Times New Roman" w:hAnsi="Times New Roman" w:cs="Times New Roman"/>
        </w:rPr>
        <w:t xml:space="preserve"> no conjunto de teste</w:t>
      </w:r>
      <w:r>
        <w:rPr>
          <w:rFonts w:ascii="Times New Roman" w:hAnsi="Times New Roman" w:cs="Times New Roman"/>
        </w:rPr>
        <w:t>:</w:t>
      </w:r>
      <w:r w:rsidRPr="00BB4BF8">
        <w:rPr>
          <w:noProof/>
        </w:rPr>
        <w:t xml:space="preserve"> </w:t>
      </w:r>
    </w:p>
    <w:p w14:paraId="2112C80D" w14:textId="77777777" w:rsidR="0037547A" w:rsidRDefault="0037547A" w:rsidP="00EB07F8">
      <w:pPr>
        <w:rPr>
          <w:noProof/>
        </w:rPr>
      </w:pPr>
    </w:p>
    <w:p w14:paraId="427A8C22" w14:textId="77777777" w:rsidR="0037547A" w:rsidRDefault="0037547A" w:rsidP="00EB07F8">
      <w:pPr>
        <w:rPr>
          <w:noProof/>
        </w:rPr>
      </w:pPr>
    </w:p>
    <w:p w14:paraId="381396C1" w14:textId="77777777" w:rsidR="0037547A" w:rsidRDefault="0037547A" w:rsidP="00EB07F8">
      <w:pPr>
        <w:rPr>
          <w:noProof/>
        </w:rPr>
      </w:pPr>
    </w:p>
    <w:p w14:paraId="0FDDE5CE" w14:textId="77777777" w:rsidR="0037547A" w:rsidRDefault="0037547A" w:rsidP="00EB07F8">
      <w:pPr>
        <w:rPr>
          <w:noProof/>
        </w:rPr>
      </w:pPr>
    </w:p>
    <w:p w14:paraId="138C699E" w14:textId="77777777" w:rsidR="0037547A" w:rsidRDefault="0037547A" w:rsidP="00EB07F8">
      <w:pPr>
        <w:rPr>
          <w:noProof/>
        </w:rPr>
      </w:pPr>
    </w:p>
    <w:p w14:paraId="389F2615" w14:textId="77777777" w:rsidR="0037547A" w:rsidRDefault="0037547A" w:rsidP="00EB07F8">
      <w:pPr>
        <w:rPr>
          <w:noProof/>
        </w:rPr>
      </w:pPr>
    </w:p>
    <w:p w14:paraId="1A44AEE0" w14:textId="77777777" w:rsidR="0037547A" w:rsidRDefault="0037547A" w:rsidP="00EB07F8">
      <w:pPr>
        <w:rPr>
          <w:noProof/>
        </w:rPr>
      </w:pPr>
    </w:p>
    <w:p w14:paraId="7031AB76" w14:textId="0C460457" w:rsidR="00391625" w:rsidRPr="00391625" w:rsidRDefault="00391625" w:rsidP="00391625">
      <w:pPr>
        <w:jc w:val="both"/>
        <w:rPr>
          <w:rFonts w:ascii="Times New Roman" w:hAnsi="Times New Roman" w:cs="Times New Roman"/>
          <w:sz w:val="23"/>
          <w:szCs w:val="23"/>
        </w:rPr>
      </w:pPr>
      <w:r w:rsidRPr="00391625">
        <w:rPr>
          <w:rFonts w:ascii="Times New Roman" w:hAnsi="Times New Roman" w:cs="Times New Roman"/>
          <w:sz w:val="23"/>
          <w:szCs w:val="23"/>
        </w:rPr>
        <w:lastRenderedPageBreak/>
        <w:t xml:space="preserve">A análise desenvolvida ao longo deste trabalho permite concluir que os algoritmos baseados em Inteligência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Swarm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apresentam um impacto significativo tanto na otimização de funções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benchmark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como na afinação de modelos de aprendizagem profunda. A fase experimental com a função de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Ackley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(</w:t>
      </w:r>
      <w:hyperlink w:anchor="_Avaliação_Experimental_em" w:history="1">
        <w:r w:rsidRPr="00391625">
          <w:rPr>
            <w:rStyle w:val="Hiperligao"/>
            <w:rFonts w:ascii="Times New Roman" w:hAnsi="Times New Roman" w:cs="Times New Roman"/>
            <w:sz w:val="23"/>
            <w:szCs w:val="23"/>
          </w:rPr>
          <w:t xml:space="preserve">ponto </w:t>
        </w:r>
        <w:proofErr w:type="spellStart"/>
        <w:r w:rsidR="00CE6B9F" w:rsidRPr="00CE6B9F">
          <w:rPr>
            <w:rStyle w:val="Hiperligao"/>
            <w:rFonts w:ascii="Times New Roman" w:hAnsi="Times New Roman" w:cs="Times New Roman"/>
            <w:sz w:val="23"/>
            <w:szCs w:val="23"/>
          </w:rPr>
          <w:t>iii</w:t>
        </w:r>
        <w:proofErr w:type="spellEnd"/>
      </w:hyperlink>
      <w:r w:rsidRPr="00391625">
        <w:rPr>
          <w:rFonts w:ascii="Times New Roman" w:hAnsi="Times New Roman" w:cs="Times New Roman"/>
          <w:sz w:val="23"/>
          <w:szCs w:val="23"/>
        </w:rPr>
        <w:t xml:space="preserve">) demonstrou desde cedo diferenças concretas entre o comportamento do PSO e do GWO: enquanto o PSO revelou maior sensibilidade aos seus parâmetros internos, apresentando oscilações notórias e resultados por vezes degradados com pequenas alterações de w, c1 e c2, o GWO mostrou um desempenho muito mais robusto e consistente, atingindo sempre valores próximos do ótimo global nas diferentes dimensões testadas. Estes resultados confirmam a menor sensibilidade paramétrica e a estabilidade </w:t>
      </w:r>
      <w:r w:rsidR="003477E6">
        <w:rPr>
          <w:rFonts w:ascii="Times New Roman" w:hAnsi="Times New Roman" w:cs="Times New Roman"/>
          <w:sz w:val="23"/>
          <w:szCs w:val="23"/>
        </w:rPr>
        <w:t>estrutural</w:t>
      </w:r>
      <w:r w:rsidRPr="00391625">
        <w:rPr>
          <w:rFonts w:ascii="Times New Roman" w:hAnsi="Times New Roman" w:cs="Times New Roman"/>
          <w:sz w:val="23"/>
          <w:szCs w:val="23"/>
        </w:rPr>
        <w:t xml:space="preserve"> do GWO, características que o tornam especialmente adequado para problemas com superfícies de erro mais complexas ou multimodais.</w:t>
      </w:r>
    </w:p>
    <w:p w14:paraId="3C8BB964" w14:textId="09EB5AA8" w:rsidR="00391625" w:rsidRPr="00391625" w:rsidRDefault="00391625" w:rsidP="00391625">
      <w:pPr>
        <w:jc w:val="both"/>
        <w:rPr>
          <w:rFonts w:ascii="Times New Roman" w:hAnsi="Times New Roman" w:cs="Times New Roman"/>
          <w:sz w:val="23"/>
          <w:szCs w:val="23"/>
        </w:rPr>
      </w:pPr>
      <w:r w:rsidRPr="00391625">
        <w:rPr>
          <w:rFonts w:ascii="Times New Roman" w:hAnsi="Times New Roman" w:cs="Times New Roman"/>
          <w:sz w:val="23"/>
          <w:szCs w:val="23"/>
        </w:rPr>
        <w:t>A aplicação prática destes algoritmos na otimização da arquitetura da CNN (</w:t>
      </w:r>
      <w:hyperlink w:anchor="_Otimização_da_Arquitetura" w:history="1">
        <w:r w:rsidRPr="00391625">
          <w:rPr>
            <w:rStyle w:val="Hiperligao"/>
            <w:rFonts w:ascii="Times New Roman" w:hAnsi="Times New Roman" w:cs="Times New Roman"/>
            <w:sz w:val="23"/>
            <w:szCs w:val="23"/>
          </w:rPr>
          <w:t>ponto 4</w:t>
        </w:r>
      </w:hyperlink>
      <w:r w:rsidRPr="00391625">
        <w:rPr>
          <w:rFonts w:ascii="Times New Roman" w:hAnsi="Times New Roman" w:cs="Times New Roman"/>
          <w:sz w:val="23"/>
          <w:szCs w:val="23"/>
        </w:rPr>
        <w:t xml:space="preserve">) reforçou ainda mais estas conclusões. A estrutura base da rede, inicialmente concebida com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hiperparâmetros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definidos manualmente, atingia aproximadamente 66% de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accuracy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no conjunto de teste, demonstrando limitações claras na capacidade de generalização. A introdução dos algoritmos PSO e GWO permitiu explorar automaticamente o espaço de cinco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hiperparâmetros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críticos</w:t>
      </w:r>
      <w:r w:rsidR="00E90AA8">
        <w:rPr>
          <w:rFonts w:ascii="Times New Roman" w:hAnsi="Times New Roman" w:cs="Times New Roman"/>
          <w:sz w:val="23"/>
          <w:szCs w:val="23"/>
        </w:rPr>
        <w:t>,</w:t>
      </w:r>
      <w:r w:rsidRPr="00391625">
        <w:rPr>
          <w:rFonts w:ascii="Times New Roman" w:hAnsi="Times New Roman" w:cs="Times New Roman"/>
          <w:sz w:val="23"/>
          <w:szCs w:val="23"/>
        </w:rPr>
        <w:t xml:space="preserve"> nomeadamente o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learning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rate, o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kernel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size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e os diversos níveis de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dropout</w:t>
      </w:r>
      <w:proofErr w:type="spellEnd"/>
      <w:r w:rsidR="00E90AA8">
        <w:rPr>
          <w:rFonts w:ascii="Times New Roman" w:hAnsi="Times New Roman" w:cs="Times New Roman"/>
          <w:sz w:val="23"/>
          <w:szCs w:val="23"/>
        </w:rPr>
        <w:t xml:space="preserve">, </w:t>
      </w:r>
      <w:r w:rsidRPr="00391625">
        <w:rPr>
          <w:rFonts w:ascii="Times New Roman" w:hAnsi="Times New Roman" w:cs="Times New Roman"/>
          <w:sz w:val="23"/>
          <w:szCs w:val="23"/>
        </w:rPr>
        <w:t xml:space="preserve">gerando configurações altamente eficazes que dificilmente seriam obtidas através de tentativa-erro manual. Tanto o PSO como o GWO conseguiram encontrar combinações de parâmetros que resultaram em melhorias substanciais de desempenho, elevando a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accuracy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final para valores perto dos 80% no caso do PSO e superiores a 83% no caso do GWO, traduzindo uma evolução muito relevante face ao modelo inicial.</w:t>
      </w:r>
    </w:p>
    <w:p w14:paraId="5753FDFB" w14:textId="77777777" w:rsidR="00391625" w:rsidRPr="00391625" w:rsidRDefault="00391625" w:rsidP="00391625">
      <w:pPr>
        <w:jc w:val="both"/>
        <w:rPr>
          <w:rFonts w:ascii="Times New Roman" w:hAnsi="Times New Roman" w:cs="Times New Roman"/>
          <w:sz w:val="23"/>
          <w:szCs w:val="23"/>
        </w:rPr>
      </w:pPr>
      <w:r w:rsidRPr="00391625">
        <w:rPr>
          <w:rFonts w:ascii="Times New Roman" w:hAnsi="Times New Roman" w:cs="Times New Roman"/>
          <w:sz w:val="23"/>
          <w:szCs w:val="23"/>
        </w:rPr>
        <w:t xml:space="preserve">Os resultados do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re-treino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final evidenciam com clareza estas diferenças. O modelo otimizado com GWO apresentou uma evolução da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loss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mais estável, uma convergência suave e uma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accuracy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de validação mais elevada ao longo das épocas, refletindo uma escolha de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hiperparâmetros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mais equilibrada e menos propensa a oscilações. Já o PSO, embora também tenha produzido uma melhoria expressiva face à CNN inicial, mostrou maior variabilidade durante o treino e um desempenho final inferior ao obtido pelo GWO, tanto em termos de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accuracy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como de coerência nas métricas de classificação. A comparação das matrizes de confusão confirma que o modelo resultante do GWO apresenta melhor capacidade de discriminação entre classes, com menos erros sistemáticos e melhor equilíbrio entre precisão, </w:t>
      </w:r>
      <w:proofErr w:type="spellStart"/>
      <w:r w:rsidRPr="00391625">
        <w:rPr>
          <w:rFonts w:ascii="Times New Roman" w:hAnsi="Times New Roman" w:cs="Times New Roman"/>
          <w:sz w:val="23"/>
          <w:szCs w:val="23"/>
        </w:rPr>
        <w:t>recall</w:t>
      </w:r>
      <w:proofErr w:type="spellEnd"/>
      <w:r w:rsidRPr="00391625">
        <w:rPr>
          <w:rFonts w:ascii="Times New Roman" w:hAnsi="Times New Roman" w:cs="Times New Roman"/>
          <w:sz w:val="23"/>
          <w:szCs w:val="23"/>
        </w:rPr>
        <w:t xml:space="preserve"> e F1-score nas diferentes categorias.</w:t>
      </w:r>
    </w:p>
    <w:p w14:paraId="03989F47" w14:textId="69AD9EAF" w:rsidR="0037547A" w:rsidRPr="00391625" w:rsidRDefault="00A62CEA" w:rsidP="00A62CEA">
      <w:pPr>
        <w:jc w:val="both"/>
        <w:rPr>
          <w:rFonts w:ascii="Times New Roman" w:hAnsi="Times New Roman" w:cs="Times New Roman"/>
          <w:sz w:val="23"/>
          <w:szCs w:val="23"/>
        </w:rPr>
      </w:pPr>
      <w:r w:rsidRPr="00A62CEA">
        <w:rPr>
          <w:rFonts w:ascii="Times New Roman" w:hAnsi="Times New Roman" w:cs="Times New Roman"/>
          <w:sz w:val="23"/>
          <w:szCs w:val="23"/>
        </w:rPr>
        <w:t xml:space="preserve">Apesar das melhorias alcançadas pelos algoritmos de otimização, é importante reconhecer que o próprio </w:t>
      </w:r>
      <w:proofErr w:type="spellStart"/>
      <w:r w:rsidRPr="00A62CEA">
        <w:rPr>
          <w:rFonts w:ascii="Times New Roman" w:hAnsi="Times New Roman" w:cs="Times New Roman"/>
          <w:sz w:val="23"/>
          <w:szCs w:val="23"/>
        </w:rPr>
        <w:t>dataset</w:t>
      </w:r>
      <w:proofErr w:type="spellEnd"/>
      <w:r w:rsidRPr="00A62CEA">
        <w:rPr>
          <w:rFonts w:ascii="Times New Roman" w:hAnsi="Times New Roman" w:cs="Times New Roman"/>
          <w:sz w:val="23"/>
          <w:szCs w:val="23"/>
        </w:rPr>
        <w:t xml:space="preserve"> utilizado introduz limitações significativas no desempenho final obtido. As classes correspondem a diferentes tipos de carros, muitos deles visualmente semelhantes entre si, o que conduz a sobreposições naturais que dificultam a tarefa de classificação, mesmo para um observador humano. A isto acrescenta-se a presença de diversas imagens mal catalogadas</w:t>
      </w:r>
      <w:r w:rsidR="003D1DEC">
        <w:rPr>
          <w:rFonts w:ascii="Times New Roman" w:hAnsi="Times New Roman" w:cs="Times New Roman"/>
          <w:sz w:val="23"/>
          <w:szCs w:val="23"/>
        </w:rPr>
        <w:t>,</w:t>
      </w:r>
      <w:r w:rsidRPr="00A62CEA">
        <w:rPr>
          <w:rFonts w:ascii="Times New Roman" w:hAnsi="Times New Roman" w:cs="Times New Roman"/>
          <w:sz w:val="23"/>
          <w:szCs w:val="23"/>
        </w:rPr>
        <w:t xml:space="preserve"> como </w:t>
      </w:r>
      <w:proofErr w:type="spellStart"/>
      <w:r w:rsidRPr="00A62CEA">
        <w:rPr>
          <w:rFonts w:ascii="Times New Roman" w:hAnsi="Times New Roman" w:cs="Times New Roman"/>
          <w:sz w:val="23"/>
          <w:szCs w:val="23"/>
        </w:rPr>
        <w:t>SUVs</w:t>
      </w:r>
      <w:proofErr w:type="spellEnd"/>
      <w:r w:rsidRPr="00A62CEA">
        <w:rPr>
          <w:rFonts w:ascii="Times New Roman" w:hAnsi="Times New Roman" w:cs="Times New Roman"/>
          <w:sz w:val="23"/>
          <w:szCs w:val="23"/>
        </w:rPr>
        <w:t xml:space="preserve"> incluídos na pasta de Coupé ou veículos parcialmente ocultos</w:t>
      </w:r>
      <w:r w:rsidR="003D1DEC">
        <w:rPr>
          <w:rFonts w:ascii="Times New Roman" w:hAnsi="Times New Roman" w:cs="Times New Roman"/>
          <w:sz w:val="23"/>
          <w:szCs w:val="23"/>
        </w:rPr>
        <w:t>,</w:t>
      </w:r>
      <w:r w:rsidRPr="00A62CEA">
        <w:rPr>
          <w:rFonts w:ascii="Times New Roman" w:hAnsi="Times New Roman" w:cs="Times New Roman"/>
          <w:sz w:val="23"/>
          <w:szCs w:val="23"/>
        </w:rPr>
        <w:t xml:space="preserve"> bem como fotografias com texto sobreposto, ângulos irregulares, objetos a cobrir o automóvel ou iluminação inconsistente, fatores que introduzem ruído e prejudicam a capacidade de generalização do modelo. Assim, atingir valores próximos dos 90% de </w:t>
      </w:r>
      <w:proofErr w:type="spellStart"/>
      <w:r w:rsidRPr="00A62CEA">
        <w:rPr>
          <w:rFonts w:ascii="Times New Roman" w:hAnsi="Times New Roman" w:cs="Times New Roman"/>
          <w:sz w:val="23"/>
          <w:szCs w:val="23"/>
        </w:rPr>
        <w:t>accuracy</w:t>
      </w:r>
      <w:proofErr w:type="spellEnd"/>
      <w:r w:rsidRPr="00A62CEA">
        <w:rPr>
          <w:rFonts w:ascii="Times New Roman" w:hAnsi="Times New Roman" w:cs="Times New Roman"/>
          <w:sz w:val="23"/>
          <w:szCs w:val="23"/>
        </w:rPr>
        <w:t xml:space="preserve">, referidos como expectativa teórica, torna-se irrealista sem uma limpeza substancial do </w:t>
      </w:r>
      <w:proofErr w:type="spellStart"/>
      <w:r w:rsidRPr="00A62CEA">
        <w:rPr>
          <w:rFonts w:ascii="Times New Roman" w:hAnsi="Times New Roman" w:cs="Times New Roman"/>
          <w:sz w:val="23"/>
          <w:szCs w:val="23"/>
        </w:rPr>
        <w:t>dataset</w:t>
      </w:r>
      <w:proofErr w:type="spellEnd"/>
      <w:r w:rsidRPr="00A62CEA">
        <w:rPr>
          <w:rFonts w:ascii="Times New Roman" w:hAnsi="Times New Roman" w:cs="Times New Roman"/>
          <w:sz w:val="23"/>
          <w:szCs w:val="23"/>
        </w:rPr>
        <w:t>. Esta análise reforça a necessidade de, na fase seguinte do projeto, proceder a uma seleção mais rigorosa das imagens, removendo exemplos ruidosos ou incorret</w:t>
      </w:r>
      <w:r w:rsidR="003D1DEC">
        <w:rPr>
          <w:rFonts w:ascii="Times New Roman" w:hAnsi="Times New Roman" w:cs="Times New Roman"/>
          <w:sz w:val="23"/>
          <w:szCs w:val="23"/>
        </w:rPr>
        <w:t>os</w:t>
      </w:r>
      <w:r w:rsidR="00B26E07">
        <w:rPr>
          <w:rFonts w:ascii="Times New Roman" w:hAnsi="Times New Roman" w:cs="Times New Roman"/>
          <w:sz w:val="23"/>
          <w:szCs w:val="23"/>
        </w:rPr>
        <w:t>.</w:t>
      </w:r>
    </w:p>
    <w:sectPr w:rsidR="0037547A" w:rsidRPr="00391625" w:rsidSect="00700797">
      <w:footerReference w:type="default" r:id="rId3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2D5A" w14:textId="77777777" w:rsidR="0004051F" w:rsidRDefault="0004051F" w:rsidP="00B40C65">
      <w:pPr>
        <w:spacing w:after="0" w:line="240" w:lineRule="auto"/>
      </w:pPr>
      <w:r>
        <w:separator/>
      </w:r>
    </w:p>
  </w:endnote>
  <w:endnote w:type="continuationSeparator" w:id="0">
    <w:p w14:paraId="46608B22" w14:textId="77777777" w:rsidR="0004051F" w:rsidRDefault="0004051F" w:rsidP="00B4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365529"/>
      <w:docPartObj>
        <w:docPartGallery w:val="Page Numbers (Bottom of Page)"/>
        <w:docPartUnique/>
      </w:docPartObj>
    </w:sdtPr>
    <w:sdtContent>
      <w:p w14:paraId="370729BF" w14:textId="7E5ECD91" w:rsidR="00D90BA9" w:rsidRDefault="00D90B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0DF3E" w14:textId="24DFC14B" w:rsidR="00D90BA9" w:rsidRDefault="00D90B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ED62" w14:textId="77777777" w:rsidR="0004051F" w:rsidRDefault="0004051F" w:rsidP="00B40C65">
      <w:pPr>
        <w:spacing w:after="0" w:line="240" w:lineRule="auto"/>
      </w:pPr>
      <w:r>
        <w:separator/>
      </w:r>
    </w:p>
  </w:footnote>
  <w:footnote w:type="continuationSeparator" w:id="0">
    <w:p w14:paraId="55DE067E" w14:textId="77777777" w:rsidR="0004051F" w:rsidRDefault="0004051F" w:rsidP="00B4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9A"/>
    <w:multiLevelType w:val="multilevel"/>
    <w:tmpl w:val="FB5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4AA"/>
    <w:multiLevelType w:val="hybridMultilevel"/>
    <w:tmpl w:val="E1587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72DF9"/>
    <w:multiLevelType w:val="multilevel"/>
    <w:tmpl w:val="DE34F4A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b w:val="0"/>
        <w:color w:val="374C80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color w:val="374C80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 w:val="0"/>
        <w:color w:val="374C80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  <w:color w:val="374C80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 w:val="0"/>
        <w:color w:val="374C80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 w:val="0"/>
        <w:color w:val="374C80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  <w:color w:val="374C80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 w:val="0"/>
        <w:color w:val="374C80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 w:val="0"/>
        <w:color w:val="374C80" w:themeColor="accent1" w:themeShade="BF"/>
        <w:sz w:val="32"/>
      </w:rPr>
    </w:lvl>
  </w:abstractNum>
  <w:abstractNum w:abstractNumId="3" w15:restartNumberingAfterBreak="0">
    <w:nsid w:val="0CF3043B"/>
    <w:multiLevelType w:val="multilevel"/>
    <w:tmpl w:val="AD8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4696E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1D3A54"/>
    <w:multiLevelType w:val="multilevel"/>
    <w:tmpl w:val="DE6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50ED"/>
    <w:multiLevelType w:val="multilevel"/>
    <w:tmpl w:val="D31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E1483"/>
    <w:multiLevelType w:val="multilevel"/>
    <w:tmpl w:val="2F7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D66FA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DBD7422"/>
    <w:multiLevelType w:val="hybridMultilevel"/>
    <w:tmpl w:val="F9363AD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D41B99"/>
    <w:multiLevelType w:val="hybridMultilevel"/>
    <w:tmpl w:val="A24CAEF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1E5CF0"/>
    <w:multiLevelType w:val="multilevel"/>
    <w:tmpl w:val="617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C0774"/>
    <w:multiLevelType w:val="multilevel"/>
    <w:tmpl w:val="1B8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01136"/>
    <w:multiLevelType w:val="multilevel"/>
    <w:tmpl w:val="15B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10DE9"/>
    <w:multiLevelType w:val="multilevel"/>
    <w:tmpl w:val="AC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808AB"/>
    <w:multiLevelType w:val="multilevel"/>
    <w:tmpl w:val="97D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02E0A"/>
    <w:multiLevelType w:val="hybridMultilevel"/>
    <w:tmpl w:val="529CA8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912EB"/>
    <w:multiLevelType w:val="hybridMultilevel"/>
    <w:tmpl w:val="E3AA9E9E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712CAC"/>
    <w:multiLevelType w:val="hybridMultilevel"/>
    <w:tmpl w:val="14DCA548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5F2E88"/>
    <w:multiLevelType w:val="multilevel"/>
    <w:tmpl w:val="89D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034E2"/>
    <w:multiLevelType w:val="multilevel"/>
    <w:tmpl w:val="24E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910B3"/>
    <w:multiLevelType w:val="hybridMultilevel"/>
    <w:tmpl w:val="4808EA6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CFA7DBD"/>
    <w:multiLevelType w:val="hybridMultilevel"/>
    <w:tmpl w:val="37366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84BEB"/>
    <w:multiLevelType w:val="multilevel"/>
    <w:tmpl w:val="80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81CFB"/>
    <w:multiLevelType w:val="multilevel"/>
    <w:tmpl w:val="FA6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C6F07"/>
    <w:multiLevelType w:val="multilevel"/>
    <w:tmpl w:val="6EC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364D9"/>
    <w:multiLevelType w:val="multilevel"/>
    <w:tmpl w:val="510CC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9AD2CB4"/>
    <w:multiLevelType w:val="multilevel"/>
    <w:tmpl w:val="565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C317F"/>
    <w:multiLevelType w:val="multilevel"/>
    <w:tmpl w:val="484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36287"/>
    <w:multiLevelType w:val="multilevel"/>
    <w:tmpl w:val="546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40367">
    <w:abstractNumId w:val="26"/>
  </w:num>
  <w:num w:numId="2" w16cid:durableId="1296983305">
    <w:abstractNumId w:val="21"/>
  </w:num>
  <w:num w:numId="3" w16cid:durableId="1591620859">
    <w:abstractNumId w:val="18"/>
  </w:num>
  <w:num w:numId="4" w16cid:durableId="1380781776">
    <w:abstractNumId w:val="8"/>
  </w:num>
  <w:num w:numId="5" w16cid:durableId="2143381938">
    <w:abstractNumId w:val="2"/>
  </w:num>
  <w:num w:numId="6" w16cid:durableId="1690451411">
    <w:abstractNumId w:val="4"/>
  </w:num>
  <w:num w:numId="7" w16cid:durableId="421075696">
    <w:abstractNumId w:val="9"/>
  </w:num>
  <w:num w:numId="8" w16cid:durableId="1796437628">
    <w:abstractNumId w:val="17"/>
  </w:num>
  <w:num w:numId="9" w16cid:durableId="1120416508">
    <w:abstractNumId w:val="10"/>
  </w:num>
  <w:num w:numId="10" w16cid:durableId="499083786">
    <w:abstractNumId w:val="24"/>
  </w:num>
  <w:num w:numId="11" w16cid:durableId="633481784">
    <w:abstractNumId w:val="22"/>
  </w:num>
  <w:num w:numId="12" w16cid:durableId="959141716">
    <w:abstractNumId w:val="29"/>
  </w:num>
  <w:num w:numId="13" w16cid:durableId="1979065158">
    <w:abstractNumId w:val="19"/>
  </w:num>
  <w:num w:numId="14" w16cid:durableId="1160317419">
    <w:abstractNumId w:val="15"/>
  </w:num>
  <w:num w:numId="15" w16cid:durableId="577398756">
    <w:abstractNumId w:val="0"/>
  </w:num>
  <w:num w:numId="16" w16cid:durableId="1864980982">
    <w:abstractNumId w:val="13"/>
  </w:num>
  <w:num w:numId="17" w16cid:durableId="106121740">
    <w:abstractNumId w:val="3"/>
  </w:num>
  <w:num w:numId="18" w16cid:durableId="2095541049">
    <w:abstractNumId w:val="20"/>
  </w:num>
  <w:num w:numId="19" w16cid:durableId="1023704630">
    <w:abstractNumId w:val="7"/>
  </w:num>
  <w:num w:numId="20" w16cid:durableId="1313221704">
    <w:abstractNumId w:val="11"/>
  </w:num>
  <w:num w:numId="21" w16cid:durableId="1728718426">
    <w:abstractNumId w:val="23"/>
  </w:num>
  <w:num w:numId="22" w16cid:durableId="1338926952">
    <w:abstractNumId w:val="12"/>
  </w:num>
  <w:num w:numId="23" w16cid:durableId="1669555559">
    <w:abstractNumId w:val="5"/>
  </w:num>
  <w:num w:numId="24" w16cid:durableId="1384408637">
    <w:abstractNumId w:val="25"/>
  </w:num>
  <w:num w:numId="25" w16cid:durableId="1626232173">
    <w:abstractNumId w:val="1"/>
  </w:num>
  <w:num w:numId="26" w16cid:durableId="2085373666">
    <w:abstractNumId w:val="14"/>
  </w:num>
  <w:num w:numId="27" w16cid:durableId="2101638139">
    <w:abstractNumId w:val="27"/>
  </w:num>
  <w:num w:numId="28" w16cid:durableId="1222903275">
    <w:abstractNumId w:val="6"/>
  </w:num>
  <w:num w:numId="29" w16cid:durableId="1348167381">
    <w:abstractNumId w:val="16"/>
  </w:num>
  <w:num w:numId="30" w16cid:durableId="9077668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7"/>
    <w:rsid w:val="00003468"/>
    <w:rsid w:val="000043AA"/>
    <w:rsid w:val="0001635E"/>
    <w:rsid w:val="00022A24"/>
    <w:rsid w:val="0002436B"/>
    <w:rsid w:val="00031904"/>
    <w:rsid w:val="0003506E"/>
    <w:rsid w:val="00036B1F"/>
    <w:rsid w:val="0004051F"/>
    <w:rsid w:val="00042097"/>
    <w:rsid w:val="00044353"/>
    <w:rsid w:val="000675B2"/>
    <w:rsid w:val="00067D8F"/>
    <w:rsid w:val="00072EE5"/>
    <w:rsid w:val="00077889"/>
    <w:rsid w:val="0008279B"/>
    <w:rsid w:val="00082E40"/>
    <w:rsid w:val="00093E7F"/>
    <w:rsid w:val="000946C9"/>
    <w:rsid w:val="000964E7"/>
    <w:rsid w:val="000A59AC"/>
    <w:rsid w:val="000C283B"/>
    <w:rsid w:val="000C379C"/>
    <w:rsid w:val="000C7C1C"/>
    <w:rsid w:val="000F2DB1"/>
    <w:rsid w:val="000F59D0"/>
    <w:rsid w:val="000F6029"/>
    <w:rsid w:val="0011280D"/>
    <w:rsid w:val="00115E8B"/>
    <w:rsid w:val="00125553"/>
    <w:rsid w:val="0013789B"/>
    <w:rsid w:val="00137E56"/>
    <w:rsid w:val="00140290"/>
    <w:rsid w:val="001608FF"/>
    <w:rsid w:val="001777CA"/>
    <w:rsid w:val="00184E2A"/>
    <w:rsid w:val="00193F77"/>
    <w:rsid w:val="001950CA"/>
    <w:rsid w:val="001A02FE"/>
    <w:rsid w:val="001A3326"/>
    <w:rsid w:val="001B4090"/>
    <w:rsid w:val="001B5CF4"/>
    <w:rsid w:val="001B6684"/>
    <w:rsid w:val="001B75CF"/>
    <w:rsid w:val="001C2A1F"/>
    <w:rsid w:val="001C7234"/>
    <w:rsid w:val="001F0F04"/>
    <w:rsid w:val="001F190C"/>
    <w:rsid w:val="001F570B"/>
    <w:rsid w:val="002157B0"/>
    <w:rsid w:val="00230288"/>
    <w:rsid w:val="00230AC5"/>
    <w:rsid w:val="00233A9B"/>
    <w:rsid w:val="002603EF"/>
    <w:rsid w:val="00271FD9"/>
    <w:rsid w:val="00277075"/>
    <w:rsid w:val="00280224"/>
    <w:rsid w:val="00285BBD"/>
    <w:rsid w:val="0029049E"/>
    <w:rsid w:val="00292788"/>
    <w:rsid w:val="002944C2"/>
    <w:rsid w:val="002A6D5E"/>
    <w:rsid w:val="002A785A"/>
    <w:rsid w:val="002B01D9"/>
    <w:rsid w:val="002B58AC"/>
    <w:rsid w:val="002C60F4"/>
    <w:rsid w:val="002D00D8"/>
    <w:rsid w:val="002D3CFA"/>
    <w:rsid w:val="002D599A"/>
    <w:rsid w:val="002E5EDB"/>
    <w:rsid w:val="002E7B44"/>
    <w:rsid w:val="002F7B98"/>
    <w:rsid w:val="00300279"/>
    <w:rsid w:val="00302E2E"/>
    <w:rsid w:val="00305344"/>
    <w:rsid w:val="00313427"/>
    <w:rsid w:val="00314F68"/>
    <w:rsid w:val="00322B04"/>
    <w:rsid w:val="00325BD8"/>
    <w:rsid w:val="0032736D"/>
    <w:rsid w:val="003325D6"/>
    <w:rsid w:val="003378B8"/>
    <w:rsid w:val="003477E6"/>
    <w:rsid w:val="0035676D"/>
    <w:rsid w:val="0036070D"/>
    <w:rsid w:val="0037547A"/>
    <w:rsid w:val="003768D3"/>
    <w:rsid w:val="00377AE0"/>
    <w:rsid w:val="0038103B"/>
    <w:rsid w:val="00381DD2"/>
    <w:rsid w:val="00386033"/>
    <w:rsid w:val="00391625"/>
    <w:rsid w:val="00394E8A"/>
    <w:rsid w:val="003A0430"/>
    <w:rsid w:val="003A3E1F"/>
    <w:rsid w:val="003B4128"/>
    <w:rsid w:val="003D1DEC"/>
    <w:rsid w:val="003D3BD5"/>
    <w:rsid w:val="003D6E1E"/>
    <w:rsid w:val="003E03D5"/>
    <w:rsid w:val="003E4D37"/>
    <w:rsid w:val="003E731B"/>
    <w:rsid w:val="003F18BD"/>
    <w:rsid w:val="003F4B2B"/>
    <w:rsid w:val="004032FD"/>
    <w:rsid w:val="004123D4"/>
    <w:rsid w:val="0041299A"/>
    <w:rsid w:val="00426F0F"/>
    <w:rsid w:val="004429C1"/>
    <w:rsid w:val="004447F7"/>
    <w:rsid w:val="004448B6"/>
    <w:rsid w:val="00445C29"/>
    <w:rsid w:val="00447619"/>
    <w:rsid w:val="00450039"/>
    <w:rsid w:val="00461588"/>
    <w:rsid w:val="00465370"/>
    <w:rsid w:val="00476AEC"/>
    <w:rsid w:val="00484CC4"/>
    <w:rsid w:val="00486F0C"/>
    <w:rsid w:val="004953FE"/>
    <w:rsid w:val="004A02F7"/>
    <w:rsid w:val="004B0A1C"/>
    <w:rsid w:val="004C3D8F"/>
    <w:rsid w:val="004C480F"/>
    <w:rsid w:val="004C51AE"/>
    <w:rsid w:val="004D2442"/>
    <w:rsid w:val="004D377B"/>
    <w:rsid w:val="004E2FEC"/>
    <w:rsid w:val="004E47AD"/>
    <w:rsid w:val="005052CD"/>
    <w:rsid w:val="00513B49"/>
    <w:rsid w:val="0052020F"/>
    <w:rsid w:val="0052073F"/>
    <w:rsid w:val="00522296"/>
    <w:rsid w:val="0053450F"/>
    <w:rsid w:val="0054244F"/>
    <w:rsid w:val="00542695"/>
    <w:rsid w:val="00547124"/>
    <w:rsid w:val="0055179D"/>
    <w:rsid w:val="00551E2E"/>
    <w:rsid w:val="0056508C"/>
    <w:rsid w:val="00567F29"/>
    <w:rsid w:val="005700F6"/>
    <w:rsid w:val="00570A02"/>
    <w:rsid w:val="00572956"/>
    <w:rsid w:val="005732A6"/>
    <w:rsid w:val="005757AB"/>
    <w:rsid w:val="00583F60"/>
    <w:rsid w:val="005A09DA"/>
    <w:rsid w:val="005B0E4D"/>
    <w:rsid w:val="005B3494"/>
    <w:rsid w:val="005C1414"/>
    <w:rsid w:val="005D1716"/>
    <w:rsid w:val="005D6836"/>
    <w:rsid w:val="005E3371"/>
    <w:rsid w:val="005E3C4F"/>
    <w:rsid w:val="005E58AD"/>
    <w:rsid w:val="005F3724"/>
    <w:rsid w:val="005F568D"/>
    <w:rsid w:val="006070D4"/>
    <w:rsid w:val="0060763A"/>
    <w:rsid w:val="00637F36"/>
    <w:rsid w:val="00647AC8"/>
    <w:rsid w:val="00651900"/>
    <w:rsid w:val="00657572"/>
    <w:rsid w:val="006719D9"/>
    <w:rsid w:val="0068682D"/>
    <w:rsid w:val="0069530A"/>
    <w:rsid w:val="006A3D3F"/>
    <w:rsid w:val="006B65C7"/>
    <w:rsid w:val="006C1023"/>
    <w:rsid w:val="006C2C6A"/>
    <w:rsid w:val="006C65EC"/>
    <w:rsid w:val="006D0EEC"/>
    <w:rsid w:val="006D3872"/>
    <w:rsid w:val="006F2983"/>
    <w:rsid w:val="006F527D"/>
    <w:rsid w:val="006F6990"/>
    <w:rsid w:val="006F7CA9"/>
    <w:rsid w:val="00700797"/>
    <w:rsid w:val="00701A47"/>
    <w:rsid w:val="00704326"/>
    <w:rsid w:val="00704821"/>
    <w:rsid w:val="00705C19"/>
    <w:rsid w:val="00721652"/>
    <w:rsid w:val="00726F46"/>
    <w:rsid w:val="00735A25"/>
    <w:rsid w:val="00735E13"/>
    <w:rsid w:val="00737199"/>
    <w:rsid w:val="007433F3"/>
    <w:rsid w:val="007450BC"/>
    <w:rsid w:val="00747BC8"/>
    <w:rsid w:val="007538A5"/>
    <w:rsid w:val="0076161F"/>
    <w:rsid w:val="0076199A"/>
    <w:rsid w:val="00761B4F"/>
    <w:rsid w:val="00762AEB"/>
    <w:rsid w:val="00771046"/>
    <w:rsid w:val="007723DB"/>
    <w:rsid w:val="00783CCE"/>
    <w:rsid w:val="007A15D6"/>
    <w:rsid w:val="007A2185"/>
    <w:rsid w:val="007B429C"/>
    <w:rsid w:val="007B6A3B"/>
    <w:rsid w:val="007B79EA"/>
    <w:rsid w:val="007C2174"/>
    <w:rsid w:val="007C5794"/>
    <w:rsid w:val="007E463A"/>
    <w:rsid w:val="00801D8E"/>
    <w:rsid w:val="008102F7"/>
    <w:rsid w:val="00816B4D"/>
    <w:rsid w:val="00831A25"/>
    <w:rsid w:val="00832019"/>
    <w:rsid w:val="0083671A"/>
    <w:rsid w:val="00843858"/>
    <w:rsid w:val="00847FFA"/>
    <w:rsid w:val="008503E2"/>
    <w:rsid w:val="008516C4"/>
    <w:rsid w:val="00862DAB"/>
    <w:rsid w:val="00863459"/>
    <w:rsid w:val="00865E90"/>
    <w:rsid w:val="00870A8B"/>
    <w:rsid w:val="00874925"/>
    <w:rsid w:val="00885090"/>
    <w:rsid w:val="0088542C"/>
    <w:rsid w:val="0089057B"/>
    <w:rsid w:val="008952F1"/>
    <w:rsid w:val="008B34C8"/>
    <w:rsid w:val="008C1539"/>
    <w:rsid w:val="008C29E9"/>
    <w:rsid w:val="008C3F53"/>
    <w:rsid w:val="008C6240"/>
    <w:rsid w:val="008D0034"/>
    <w:rsid w:val="008D3C48"/>
    <w:rsid w:val="008E715B"/>
    <w:rsid w:val="008F34CB"/>
    <w:rsid w:val="00901549"/>
    <w:rsid w:val="00906A8D"/>
    <w:rsid w:val="009103E0"/>
    <w:rsid w:val="009170FC"/>
    <w:rsid w:val="00921559"/>
    <w:rsid w:val="0092506D"/>
    <w:rsid w:val="00931707"/>
    <w:rsid w:val="00932E08"/>
    <w:rsid w:val="00933BE4"/>
    <w:rsid w:val="009378C3"/>
    <w:rsid w:val="00953EBC"/>
    <w:rsid w:val="009627A4"/>
    <w:rsid w:val="009643B5"/>
    <w:rsid w:val="00971FEE"/>
    <w:rsid w:val="0099248B"/>
    <w:rsid w:val="009A2FA0"/>
    <w:rsid w:val="009A59F0"/>
    <w:rsid w:val="009B1976"/>
    <w:rsid w:val="009B5AEF"/>
    <w:rsid w:val="009B6790"/>
    <w:rsid w:val="009D0C93"/>
    <w:rsid w:val="009D43D1"/>
    <w:rsid w:val="009D59DA"/>
    <w:rsid w:val="009D7F94"/>
    <w:rsid w:val="009E22F9"/>
    <w:rsid w:val="009F3816"/>
    <w:rsid w:val="009F54E1"/>
    <w:rsid w:val="00A01A7D"/>
    <w:rsid w:val="00A04718"/>
    <w:rsid w:val="00A06984"/>
    <w:rsid w:val="00A14497"/>
    <w:rsid w:val="00A354AD"/>
    <w:rsid w:val="00A42ED0"/>
    <w:rsid w:val="00A43A95"/>
    <w:rsid w:val="00A44BA9"/>
    <w:rsid w:val="00A51801"/>
    <w:rsid w:val="00A62CEA"/>
    <w:rsid w:val="00A71045"/>
    <w:rsid w:val="00A73617"/>
    <w:rsid w:val="00A74E61"/>
    <w:rsid w:val="00A8133D"/>
    <w:rsid w:val="00A83C1A"/>
    <w:rsid w:val="00A857B9"/>
    <w:rsid w:val="00A86CAB"/>
    <w:rsid w:val="00A92B0F"/>
    <w:rsid w:val="00A9403D"/>
    <w:rsid w:val="00A96B91"/>
    <w:rsid w:val="00AB32CB"/>
    <w:rsid w:val="00AC7DFF"/>
    <w:rsid w:val="00AD1264"/>
    <w:rsid w:val="00AE3672"/>
    <w:rsid w:val="00AE43BD"/>
    <w:rsid w:val="00AE5E60"/>
    <w:rsid w:val="00AF5DE1"/>
    <w:rsid w:val="00AF7844"/>
    <w:rsid w:val="00B03346"/>
    <w:rsid w:val="00B07686"/>
    <w:rsid w:val="00B21457"/>
    <w:rsid w:val="00B22213"/>
    <w:rsid w:val="00B259D4"/>
    <w:rsid w:val="00B26E07"/>
    <w:rsid w:val="00B3099B"/>
    <w:rsid w:val="00B35767"/>
    <w:rsid w:val="00B40C65"/>
    <w:rsid w:val="00B4150C"/>
    <w:rsid w:val="00B611D7"/>
    <w:rsid w:val="00B62FD3"/>
    <w:rsid w:val="00B7434B"/>
    <w:rsid w:val="00B90A28"/>
    <w:rsid w:val="00B90E48"/>
    <w:rsid w:val="00B951D1"/>
    <w:rsid w:val="00BA02C7"/>
    <w:rsid w:val="00BB4BF8"/>
    <w:rsid w:val="00BB5C7C"/>
    <w:rsid w:val="00BC1F80"/>
    <w:rsid w:val="00BD0E6B"/>
    <w:rsid w:val="00BD5E2A"/>
    <w:rsid w:val="00BE04C5"/>
    <w:rsid w:val="00BE19AF"/>
    <w:rsid w:val="00BF1E44"/>
    <w:rsid w:val="00C04EA0"/>
    <w:rsid w:val="00C10C4D"/>
    <w:rsid w:val="00C350EB"/>
    <w:rsid w:val="00C419D0"/>
    <w:rsid w:val="00C467C7"/>
    <w:rsid w:val="00C47678"/>
    <w:rsid w:val="00C75A25"/>
    <w:rsid w:val="00C842E0"/>
    <w:rsid w:val="00C92DA8"/>
    <w:rsid w:val="00CB1329"/>
    <w:rsid w:val="00CC0184"/>
    <w:rsid w:val="00CC363A"/>
    <w:rsid w:val="00CE19AF"/>
    <w:rsid w:val="00CE6B9F"/>
    <w:rsid w:val="00CE70FA"/>
    <w:rsid w:val="00CF2387"/>
    <w:rsid w:val="00CF7030"/>
    <w:rsid w:val="00D12399"/>
    <w:rsid w:val="00D1643C"/>
    <w:rsid w:val="00D22262"/>
    <w:rsid w:val="00D3000D"/>
    <w:rsid w:val="00D41C97"/>
    <w:rsid w:val="00D4545C"/>
    <w:rsid w:val="00D54033"/>
    <w:rsid w:val="00D54544"/>
    <w:rsid w:val="00D54D92"/>
    <w:rsid w:val="00D64074"/>
    <w:rsid w:val="00D6621A"/>
    <w:rsid w:val="00D71525"/>
    <w:rsid w:val="00D7452D"/>
    <w:rsid w:val="00D7489C"/>
    <w:rsid w:val="00D83C7A"/>
    <w:rsid w:val="00D8483C"/>
    <w:rsid w:val="00D90BA9"/>
    <w:rsid w:val="00DB4535"/>
    <w:rsid w:val="00DB716A"/>
    <w:rsid w:val="00DC03D5"/>
    <w:rsid w:val="00DC169A"/>
    <w:rsid w:val="00DD14A5"/>
    <w:rsid w:val="00DD5B04"/>
    <w:rsid w:val="00DE541E"/>
    <w:rsid w:val="00DF7005"/>
    <w:rsid w:val="00E03B67"/>
    <w:rsid w:val="00E06B6C"/>
    <w:rsid w:val="00E134BE"/>
    <w:rsid w:val="00E157B8"/>
    <w:rsid w:val="00E15B6E"/>
    <w:rsid w:val="00E229B8"/>
    <w:rsid w:val="00E27D3E"/>
    <w:rsid w:val="00E47123"/>
    <w:rsid w:val="00E54027"/>
    <w:rsid w:val="00E74796"/>
    <w:rsid w:val="00E75D98"/>
    <w:rsid w:val="00E827C2"/>
    <w:rsid w:val="00E8579F"/>
    <w:rsid w:val="00E90834"/>
    <w:rsid w:val="00E90AA8"/>
    <w:rsid w:val="00EA00B4"/>
    <w:rsid w:val="00EB07F8"/>
    <w:rsid w:val="00EB6213"/>
    <w:rsid w:val="00EB6E19"/>
    <w:rsid w:val="00EC1EA3"/>
    <w:rsid w:val="00ED4EB2"/>
    <w:rsid w:val="00EE5F80"/>
    <w:rsid w:val="00EF6506"/>
    <w:rsid w:val="00F06E08"/>
    <w:rsid w:val="00F14F35"/>
    <w:rsid w:val="00F22ADE"/>
    <w:rsid w:val="00F52212"/>
    <w:rsid w:val="00F558A7"/>
    <w:rsid w:val="00F761DB"/>
    <w:rsid w:val="00F800E2"/>
    <w:rsid w:val="00F90B50"/>
    <w:rsid w:val="00F95EDF"/>
    <w:rsid w:val="00F96349"/>
    <w:rsid w:val="00F96B23"/>
    <w:rsid w:val="00FA13FC"/>
    <w:rsid w:val="00FA54D5"/>
    <w:rsid w:val="00FA7616"/>
    <w:rsid w:val="00FB4570"/>
    <w:rsid w:val="00FC6DAE"/>
    <w:rsid w:val="00FF3825"/>
    <w:rsid w:val="00FF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8879"/>
  <w15:chartTrackingRefBased/>
  <w15:docId w15:val="{8D0B4A82-4590-4FAE-A47A-9028FAB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D2"/>
  </w:style>
  <w:style w:type="paragraph" w:styleId="Ttulo1">
    <w:name w:val="heading 1"/>
    <w:basedOn w:val="Normal"/>
    <w:next w:val="Normal"/>
    <w:link w:val="Ttulo1Carter"/>
    <w:uiPriority w:val="9"/>
    <w:qFormat/>
    <w:rsid w:val="007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0797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0797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0797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0797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0797"/>
    <w:rPr>
      <w:rFonts w:eastAsiaTheme="majorEastAsia" w:cstheme="majorBidi"/>
      <w:color w:val="374C80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0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0797"/>
    <w:rPr>
      <w:i/>
      <w:iCs/>
      <w:color w:val="374C80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0797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0797"/>
    <w:rPr>
      <w:i/>
      <w:iCs/>
      <w:color w:val="374C80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0797"/>
    <w:rPr>
      <w:b/>
      <w:bCs/>
      <w:smallCaps/>
      <w:color w:val="374C80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70079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0079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D3000D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599A"/>
    <w:pPr>
      <w:tabs>
        <w:tab w:val="left" w:pos="440"/>
        <w:tab w:val="right" w:leader="dot" w:pos="9111"/>
      </w:tabs>
      <w:spacing w:after="100" w:line="316" w:lineRule="auto"/>
      <w:ind w:right="47" w:hanging="10"/>
      <w:jc w:val="both"/>
    </w:pPr>
    <w:rPr>
      <w:rFonts w:ascii="Calibri" w:eastAsia="Calibri" w:hAnsi="Calibri" w:cs="Calibri"/>
      <w:b/>
      <w:bCs/>
      <w:noProof/>
      <w:sz w:val="2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000D"/>
    <w:rPr>
      <w:color w:val="9454C3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BE04C5"/>
    <w:pPr>
      <w:tabs>
        <w:tab w:val="left" w:pos="960"/>
        <w:tab w:val="right" w:leader="dot" w:pos="8494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C7DFF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C65"/>
  </w:style>
  <w:style w:type="paragraph" w:styleId="Rodap">
    <w:name w:val="footer"/>
    <w:basedOn w:val="Normal"/>
    <w:link w:val="Rodap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C65"/>
  </w:style>
  <w:style w:type="table" w:styleId="TabelacomGrelha">
    <w:name w:val="Table Grid"/>
    <w:basedOn w:val="Tabelanormal"/>
    <w:uiPriority w:val="39"/>
    <w:rsid w:val="00CC3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C2A1F"/>
    <w:rPr>
      <w:b/>
      <w:bCs/>
    </w:rPr>
  </w:style>
  <w:style w:type="character" w:styleId="nfase">
    <w:name w:val="Emphasis"/>
    <w:basedOn w:val="Tipodeletrapredefinidodopargrafo"/>
    <w:uiPriority w:val="20"/>
    <w:qFormat/>
    <w:rsid w:val="001C2A1F"/>
    <w:rPr>
      <w:i/>
      <w:iCs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2226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2226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2226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2226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22262"/>
    <w:rPr>
      <w:b/>
      <w:bCs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E6B9F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share/691ae1f5-1fcc-8006-9055-8afb0699df08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chatgpt.com/share/691ae42f-d8d0-8006-96bd-6b4b7ff85f1c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endnotes" Target="end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jpeg"/></Relationships>
</file>

<file path=word/theme/theme1.xml><?xml version="1.0" encoding="utf-8"?>
<a:theme xmlns:a="http://schemas.openxmlformats.org/drawingml/2006/main" name="Ardósia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dó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ó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Pedro Saraiva – a2023146226@isec.pt
Daniel Soares – a2023144661@isec.pt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16A91-8F93-4F2A-B5F4-1C584E34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Pages>14</Pages>
  <Words>3295</Words>
  <Characters>17793</Characters>
  <Application>Microsoft Office Word</Application>
  <DocSecurity>0</DocSecurity>
  <Lines>148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 prático – Meta 2</vt:lpstr>
      <vt:lpstr>Trabalho prático – Meta I</vt:lpstr>
    </vt:vector>
  </TitlesOfParts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– Meta 2</dc:title>
  <dc:subject>DEIS – Inteligência Computacional – 2025/2026</dc:subject>
  <dc:creator>Pedro Saraiva</dc:creator>
  <cp:keywords/>
  <dc:description/>
  <cp:lastModifiedBy>Pedro Saraiva</cp:lastModifiedBy>
  <cp:revision>315</cp:revision>
  <cp:lastPrinted>2025-11-17T09:01:00Z</cp:lastPrinted>
  <dcterms:created xsi:type="dcterms:W3CDTF">2025-05-18T00:50:00Z</dcterms:created>
  <dcterms:modified xsi:type="dcterms:W3CDTF">2025-11-17T09:02:00Z</dcterms:modified>
</cp:coreProperties>
</file>