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8478234" w:displacedByCustomXml="next"/>
    <w:bookmarkEnd w:id="0" w:displacedByCustomXml="next"/>
    <w:sdt>
      <w:sdtPr>
        <w:rPr>
          <w:rFonts w:ascii="Times New Roman" w:hAnsi="Times New Roman" w:cs="Times New Roman"/>
        </w:rPr>
        <w:id w:val="-977688653"/>
        <w:docPartObj>
          <w:docPartGallery w:val="Cover Pages"/>
          <w:docPartUnique/>
        </w:docPartObj>
      </w:sdtPr>
      <w:sdtContent>
        <w:p w14:paraId="5C301229" w14:textId="597074FB" w:rsidR="00700797" w:rsidRPr="002B58AC" w:rsidRDefault="00700797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35922D" wp14:editId="3B78A3FA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0FC6D044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MNF+igUAAIAbAAAOAAAAZHJzL2Uyb0RvYy54bWzsWdFu4jgUfV9p/8HK&#10;40otJDQwoNJR1W6rkaqZatrVzDy6wYFISZy1TWnnc/ZX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Mw0X6KBQAAgB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" path="m,l7312660,r,1129665l3619500,733425,,1091565,,xe" fillcolor="#4a66ac [3204]" stroked="f" strokeweight="1.25pt">
                      <v:stroke endcap="round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" stroked="f" strokeweight="1.25pt">
                      <v:fill r:id="rId10" o:title="" recolor="t" rotate="t" type="frame"/>
                      <v:stroke endcap="round"/>
                    </v:rect>
                    <w10:wrap anchorx="page" anchory="page"/>
                  </v:group>
                </w:pict>
              </mc:Fallback>
            </mc:AlternateContent>
          </w:r>
        </w:p>
        <w:p w14:paraId="1144369F" w14:textId="2C47E8A1" w:rsidR="00700797" w:rsidRPr="002B58AC" w:rsidRDefault="00933BE4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noProof/>
              <w:color w:val="4F81BD"/>
            </w:rPr>
            <w:drawing>
              <wp:anchor distT="0" distB="0" distL="114300" distR="114300" simplePos="0" relativeHeight="251664384" behindDoc="1" locked="0" layoutInCell="1" allowOverlap="1" wp14:anchorId="62E9C9CF" wp14:editId="30E6DB51">
                <wp:simplePos x="0" y="0"/>
                <wp:positionH relativeFrom="margin">
                  <wp:posOffset>590550</wp:posOffset>
                </wp:positionH>
                <wp:positionV relativeFrom="paragraph">
                  <wp:posOffset>1350010</wp:posOffset>
                </wp:positionV>
                <wp:extent cx="4218940" cy="1280160"/>
                <wp:effectExtent l="0" t="0" r="0" b="0"/>
                <wp:wrapTight wrapText="bothSides">
                  <wp:wrapPolygon edited="0">
                    <wp:start x="3316" y="0"/>
                    <wp:lineTo x="2731" y="964"/>
                    <wp:lineTo x="1073" y="4821"/>
                    <wp:lineTo x="585" y="10929"/>
                    <wp:lineTo x="683" y="21214"/>
                    <wp:lineTo x="20482" y="21214"/>
                    <wp:lineTo x="20969" y="19929"/>
                    <wp:lineTo x="20384" y="17679"/>
                    <wp:lineTo x="7607" y="16071"/>
                    <wp:lineTo x="17361" y="15429"/>
                    <wp:lineTo x="18043" y="11250"/>
                    <wp:lineTo x="17946" y="9964"/>
                    <wp:lineTo x="17361" y="6429"/>
                    <wp:lineTo x="9558" y="5786"/>
                    <wp:lineTo x="9851" y="3857"/>
                    <wp:lineTo x="8778" y="2571"/>
                    <wp:lineTo x="4877" y="0"/>
                    <wp:lineTo x="3316" y="0"/>
                  </wp:wrapPolygon>
                </wp:wrapTight>
                <wp:docPr id="2026095717" name="Imagem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1894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59D4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6DC9A1D" wp14:editId="34F71F9B">
                    <wp:simplePos x="0" y="0"/>
                    <wp:positionH relativeFrom="column">
                      <wp:posOffset>1653540</wp:posOffset>
                    </wp:positionH>
                    <wp:positionV relativeFrom="paragraph">
                      <wp:posOffset>5748020</wp:posOffset>
                    </wp:positionV>
                    <wp:extent cx="3981450" cy="1047750"/>
                    <wp:effectExtent l="0" t="0" r="0" b="0"/>
                    <wp:wrapSquare wrapText="bothSides"/>
                    <wp:docPr id="217" name="Caixa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981450" cy="1047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B105AE1" w14:textId="77777777" w:rsidR="00B259D4" w:rsidRDefault="00B259D4" w:rsidP="00B259D4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Lecionad</w:t>
                                </w: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o por:</w:t>
                                </w:r>
                              </w:p>
                              <w:p w14:paraId="6D9B127C" w14:textId="77777777" w:rsidR="00B259D4" w:rsidRDefault="00B259D4"/>
                              <w:p w14:paraId="179E053F" w14:textId="699A0987" w:rsidR="00C92DA8" w:rsidRPr="00C92DA8" w:rsidRDefault="00C92DA8" w:rsidP="00C92DA8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Carlos Manuel Jorge da Silva Pereira</w:t>
                                </w:r>
                                <w:r w:rsidR="00B259D4" w:rsidRPr="00B259D4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–</w:t>
                                </w:r>
                                <w:r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 xml:space="preserve"> </w:t>
                                </w:r>
                                <w:r w:rsidRPr="00C92DA8"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  <w:t>cpereira@isec.pt</w:t>
                                </w:r>
                              </w:p>
                              <w:p w14:paraId="1A6E9D67" w14:textId="243BFCDB" w:rsidR="00B259D4" w:rsidRPr="00B259D4" w:rsidRDefault="00B259D4" w:rsidP="00B259D4">
                                <w:pPr>
                                  <w:jc w:val="right"/>
                                  <w:rPr>
                                    <w:rFonts w:eastAsiaTheme="minorEastAsia"/>
                                    <w:color w:val="595959" w:themeColor="text1" w:themeTint="A6"/>
                                    <w:kern w:val="0"/>
                                    <w:sz w:val="22"/>
                                    <w:szCs w:val="22"/>
                                    <w:lang w:eastAsia="pt-PT"/>
                                    <w14:ligatures w14:val="non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DC9A1D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" o:spid="_x0000_s1026" type="#_x0000_t202" style="position:absolute;margin-left:130.2pt;margin-top:452.6pt;width:313.5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" stroked="f">
                    <v:textbox>
                      <w:txbxContent>
                        <w:p w14:paraId="2B105AE1" w14:textId="77777777" w:rsidR="00B259D4" w:rsidRDefault="00B259D4" w:rsidP="00B259D4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Lecionad</w:t>
                          </w: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o por:</w:t>
                          </w:r>
                        </w:p>
                        <w:p w14:paraId="6D9B127C" w14:textId="77777777" w:rsidR="00B259D4" w:rsidRDefault="00B259D4"/>
                        <w:p w14:paraId="179E053F" w14:textId="699A0987" w:rsidR="00C92DA8" w:rsidRPr="00C92DA8" w:rsidRDefault="00C92DA8" w:rsidP="00C92DA8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Carlos Manuel Jorge da Silva Pereira</w:t>
                          </w:r>
                          <w:r w:rsidR="00B259D4" w:rsidRPr="00B259D4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–</w:t>
                          </w:r>
                          <w:r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 xml:space="preserve"> </w:t>
                          </w:r>
                          <w:r w:rsidRPr="00C92DA8"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  <w:t>cpereira@isec.pt</w:t>
                          </w:r>
                        </w:p>
                        <w:p w14:paraId="1A6E9D67" w14:textId="243BFCDB" w:rsidR="00B259D4" w:rsidRPr="00B259D4" w:rsidRDefault="00B259D4" w:rsidP="00B259D4">
                          <w:pPr>
                            <w:jc w:val="right"/>
                            <w:rPr>
                              <w:rFonts w:eastAsiaTheme="minorEastAsia"/>
                              <w:color w:val="595959" w:themeColor="text1" w:themeTint="A6"/>
                              <w:kern w:val="0"/>
                              <w:sz w:val="22"/>
                              <w:szCs w:val="22"/>
                              <w:lang w:eastAsia="pt-PT"/>
                              <w14:ligatures w14:val="none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FFE522F" wp14:editId="5DB42661">
                    <wp:simplePos x="0" y="0"/>
                    <wp:positionH relativeFrom="margin">
                      <wp:posOffset>-861060</wp:posOffset>
                    </wp:positionH>
                    <wp:positionV relativeFrom="margin">
                      <wp:posOffset>7720330</wp:posOffset>
                    </wp:positionV>
                    <wp:extent cx="7315200" cy="1162050"/>
                    <wp:effectExtent l="0" t="0" r="0" b="0"/>
                    <wp:wrapSquare wrapText="bothSides"/>
                    <wp:docPr id="1988716516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1620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3265925" w14:textId="77777777" w:rsidR="00700797" w:rsidRDefault="00700797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  <w:r w:rsidRPr="00700797"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  <w:t>Realizado por:</w:t>
                                </w:r>
                              </w:p>
                              <w:p w14:paraId="1F033DA4" w14:textId="77777777" w:rsidR="00B259D4" w:rsidRPr="00700797" w:rsidRDefault="00B259D4" w:rsidP="00700797">
                                <w:pPr>
                                  <w:pStyle w:val="SemEspaamento"/>
                                  <w:jc w:val="right"/>
                                  <w:rPr>
                                    <w:color w:val="4A66AC" w:themeColor="accent1"/>
                                    <w:sz w:val="30"/>
                                    <w:szCs w:val="30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Síntese"/>
                                  <w:tag w:val=""/>
                                  <w:id w:val="-2075497700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136B5A2" w14:textId="2319C9F6" w:rsidR="00700797" w:rsidRPr="00700797" w:rsidRDefault="00C92DA8" w:rsidP="00700797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t>Pedro Saraiva – a2023146226@isec.pt</w:t>
                                    </w:r>
                                    <w:r w:rsidRPr="00C92DA8">
                                      <w:rPr>
                                        <w:color w:val="595959" w:themeColor="text1" w:themeTint="A6"/>
                                      </w:rPr>
                                      <w:br/>
                                      <w:t>Daniel Soares – a2023144661@isec.pt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3FFE522F" id="Caixa de Texto 153" o:spid="_x0000_s1027" type="#_x0000_t202" style="position:absolute;margin-left:-67.8pt;margin-top:607.9pt;width:8in;height:91.5pt;z-index:251666432;visibility:visible;mso-wrap-style:square;mso-width-percent:941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" filled="f" stroked="f" strokeweight=".5pt">
                    <v:textbox inset="126pt,0,54pt,0">
                      <w:txbxContent>
                        <w:p w14:paraId="33265925" w14:textId="77777777" w:rsidR="00700797" w:rsidRDefault="00700797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  <w:r w:rsidRPr="00700797"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  <w:t>Realizado por:</w:t>
                          </w:r>
                        </w:p>
                        <w:p w14:paraId="1F033DA4" w14:textId="77777777" w:rsidR="00B259D4" w:rsidRPr="00700797" w:rsidRDefault="00B259D4" w:rsidP="00700797">
                          <w:pPr>
                            <w:pStyle w:val="SemEspaamento"/>
                            <w:jc w:val="right"/>
                            <w:rPr>
                              <w:color w:val="4A66AC" w:themeColor="accent1"/>
                              <w:sz w:val="30"/>
                              <w:szCs w:val="30"/>
                            </w:rPr>
                          </w:pP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Síntese"/>
                            <w:tag w:val=""/>
                            <w:id w:val="-2075497700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136B5A2" w14:textId="2319C9F6" w:rsidR="00700797" w:rsidRPr="00700797" w:rsidRDefault="00C92DA8" w:rsidP="00700797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 w:rsidRPr="00C92DA8">
                                <w:rPr>
                                  <w:color w:val="595959" w:themeColor="text1" w:themeTint="A6"/>
                                </w:rPr>
                                <w:t>Pedro Saraiva – a2023146226@isec.pt</w:t>
                              </w:r>
                              <w:r w:rsidRPr="00C92DA8">
                                <w:rPr>
                                  <w:color w:val="595959" w:themeColor="text1" w:themeTint="A6"/>
                                </w:rPr>
                                <w:br/>
                                <w:t>Daniel Soares – a2023144661@isec.pt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margin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10B95EF" wp14:editId="716B63A8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2400301</wp:posOffset>
                    </wp:positionV>
                    <wp:extent cx="7315200" cy="4038600"/>
                    <wp:effectExtent l="0" t="0" r="0" b="0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40386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6E04D3" w14:textId="150E6E41" w:rsidR="00700797" w:rsidRDefault="00000000">
                                <w:pPr>
                                  <w:jc w:val="right"/>
                                  <w:rPr>
                                    <w:color w:val="4A66AC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A66AC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700797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Trabalho prático</w:t>
                                    </w:r>
                                    <w:r w:rsidR="00933BE4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 xml:space="preserve"> – Meta </w:t>
                                    </w:r>
                                    <w:r w:rsidR="00526012">
                                      <w:rPr>
                                        <w:caps/>
                                        <w:color w:val="4A66AC" w:themeColor="accent1"/>
                                        <w:sz w:val="64"/>
                                        <w:szCs w:val="64"/>
                                      </w:rPr>
                                      <w:t>3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kern w:val="0"/>
                                    <w:sz w:val="36"/>
                                    <w:szCs w:val="36"/>
                                    <w14:ligatures w14:val="none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8BBEAEA" w14:textId="136BE9EC" w:rsidR="00700797" w:rsidRDefault="00193F77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DEIS – 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Inteligência Computacional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</w:t>
                                    </w:r>
                                    <w:r w:rsidR="00A04718" w:rsidRPr="00191A54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–</w:t>
                                    </w:r>
                                    <w:r w:rsidR="00A0471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 xml:space="preserve"> 202</w:t>
                                    </w:r>
                                    <w:r w:rsidR="00C92DA8">
                                      <w:rPr>
                                        <w:color w:val="404040" w:themeColor="text1" w:themeTint="BF"/>
                                        <w:kern w:val="0"/>
                                        <w:sz w:val="36"/>
                                        <w:szCs w:val="36"/>
                                        <w14:ligatures w14:val="none"/>
                                      </w:rPr>
                                      <w:t>5/2026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610B95EF" id="Caixa de Texto 154" o:spid="_x0000_s1028" type="#_x0000_t202" style="position:absolute;margin-left:17.25pt;margin-top:189pt;width:8in;height:318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" filled="f" stroked="f" strokeweight=".5pt">
                    <v:textbox inset="126pt,0,54pt,0">
                      <w:txbxContent>
                        <w:p w14:paraId="556E04D3" w14:textId="150E6E41" w:rsidR="00700797" w:rsidRDefault="00000000">
                          <w:pPr>
                            <w:jc w:val="right"/>
                            <w:rPr>
                              <w:color w:val="4A66AC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A66AC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700797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Trabalho prático</w:t>
                              </w:r>
                              <w:r w:rsidR="00933BE4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 xml:space="preserve"> – Meta </w:t>
                              </w:r>
                              <w:r w:rsidR="00526012">
                                <w:rPr>
                                  <w:caps/>
                                  <w:color w:val="4A66AC" w:themeColor="accent1"/>
                                  <w:sz w:val="64"/>
                                  <w:szCs w:val="64"/>
                                </w:rPr>
                                <w:t>3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kern w:val="0"/>
                              <w:sz w:val="36"/>
                              <w:szCs w:val="36"/>
                              <w14:ligatures w14:val="none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8BBEAEA" w14:textId="136BE9EC" w:rsidR="00700797" w:rsidRDefault="00193F77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DEIS – 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Inteligência Computacional</w:t>
                              </w:r>
                              <w:r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</w:t>
                              </w:r>
                              <w:r w:rsidR="00A04718" w:rsidRPr="00191A54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–</w:t>
                              </w:r>
                              <w:r w:rsidR="00A0471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 xml:space="preserve"> 202</w:t>
                              </w:r>
                              <w:r w:rsidR="00C92DA8">
                                <w:rPr>
                                  <w:color w:val="404040" w:themeColor="text1" w:themeTint="BF"/>
                                  <w:kern w:val="0"/>
                                  <w:sz w:val="36"/>
                                  <w:szCs w:val="36"/>
                                  <w14:ligatures w14:val="none"/>
                                </w:rPr>
                                <w:t>5/2026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700797" w:rsidRPr="002B58AC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="Calibri" w:hAnsi="Times New Roman" w:cs="Times New Roman"/>
          <w:color w:val="000000"/>
          <w:kern w:val="2"/>
          <w:sz w:val="22"/>
          <w:szCs w:val="24"/>
          <w:lang w:eastAsia="en-US"/>
          <w14:ligatures w14:val="standardContextual"/>
        </w:rPr>
        <w:id w:val="-2027559074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4"/>
        </w:rPr>
      </w:sdtEndPr>
      <w:sdtContent>
        <w:p w14:paraId="4E7D8BF4" w14:textId="53EA781A" w:rsidR="00D3000D" w:rsidRPr="002B58AC" w:rsidRDefault="00D3000D" w:rsidP="00D3000D">
          <w:pPr>
            <w:pStyle w:val="Cabealhodondice"/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</w:pPr>
          <w:r w:rsidRPr="002B58AC">
            <w:rPr>
              <w:rFonts w:ascii="Times New Roman" w:eastAsia="Calibri" w:hAnsi="Times New Roman" w:cs="Times New Roman"/>
              <w:b/>
              <w:color w:val="4A66AC" w:themeColor="accent1"/>
              <w:kern w:val="2"/>
              <w:sz w:val="44"/>
              <w:szCs w:val="44"/>
              <w14:ligatures w14:val="standardContextual"/>
            </w:rPr>
            <w:t>Índice</w:t>
          </w:r>
        </w:p>
        <w:p w14:paraId="734893DA" w14:textId="77777777" w:rsidR="00DF7005" w:rsidRPr="002B58AC" w:rsidRDefault="00DF7005" w:rsidP="00DF7005">
          <w:pPr>
            <w:rPr>
              <w:rFonts w:ascii="Times New Roman" w:hAnsi="Times New Roman" w:cs="Times New Roman"/>
              <w:lang w:eastAsia="pt-PT"/>
            </w:rPr>
          </w:pPr>
        </w:p>
        <w:p w14:paraId="4A9DAE1C" w14:textId="2B1E01C2" w:rsidR="00512069" w:rsidRDefault="00D3000D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r w:rsidRPr="002B58AC">
            <w:rPr>
              <w:rFonts w:ascii="Times New Roman" w:hAnsi="Times New Roman" w:cs="Times New Roman"/>
            </w:rPr>
            <w:fldChar w:fldCharType="begin"/>
          </w:r>
          <w:r w:rsidRPr="002B58AC">
            <w:rPr>
              <w:rFonts w:ascii="Times New Roman" w:hAnsi="Times New Roman" w:cs="Times New Roman"/>
            </w:rPr>
            <w:instrText xml:space="preserve"> TOC \o "1-3" \h \z \u </w:instrText>
          </w:r>
          <w:r w:rsidRPr="002B58AC">
            <w:rPr>
              <w:rFonts w:ascii="Times New Roman" w:hAnsi="Times New Roman" w:cs="Times New Roman"/>
            </w:rPr>
            <w:fldChar w:fldCharType="separate"/>
          </w:r>
          <w:hyperlink w:anchor="_Toc216663688" w:history="1">
            <w:r w:rsidR="00512069" w:rsidRPr="00F92916">
              <w:rPr>
                <w:rStyle w:val="Hiperligao"/>
                <w:rFonts w:ascii="Times New Roman" w:hAnsi="Times New Roman" w:cs="Times New Roman"/>
              </w:rPr>
              <w:t>1.</w:t>
            </w:r>
            <w:r w:rsidR="00512069"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="00512069" w:rsidRPr="00F92916">
              <w:rPr>
                <w:rStyle w:val="Hiperligao"/>
                <w:rFonts w:ascii="Times New Roman" w:hAnsi="Times New Roman" w:cs="Times New Roman"/>
              </w:rPr>
              <w:t>Descrição do problema</w:t>
            </w:r>
            <w:r w:rsidR="00512069">
              <w:rPr>
                <w:webHidden/>
              </w:rPr>
              <w:tab/>
            </w:r>
            <w:r w:rsidR="00512069">
              <w:rPr>
                <w:webHidden/>
              </w:rPr>
              <w:fldChar w:fldCharType="begin"/>
            </w:r>
            <w:r w:rsidR="00512069">
              <w:rPr>
                <w:webHidden/>
              </w:rPr>
              <w:instrText xml:space="preserve"> PAGEREF _Toc216663688 \h </w:instrText>
            </w:r>
            <w:r w:rsidR="00512069">
              <w:rPr>
                <w:webHidden/>
              </w:rPr>
            </w:r>
            <w:r w:rsidR="00512069"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2</w:t>
            </w:r>
            <w:r w:rsidR="00512069">
              <w:rPr>
                <w:webHidden/>
              </w:rPr>
              <w:fldChar w:fldCharType="end"/>
            </w:r>
          </w:hyperlink>
        </w:p>
        <w:p w14:paraId="1E2D4576" w14:textId="03FB18A7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689" w:history="1">
            <w:r w:rsidRPr="00F92916">
              <w:rPr>
                <w:rStyle w:val="Hiperligao"/>
                <w:rFonts w:ascii="Times New Roman" w:hAnsi="Times New Roman" w:cs="Times New Roman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</w:rPr>
              <w:t>Metodologias utilizadas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9CE78D0" w14:textId="7A15A90D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0" w:history="1">
            <w:r w:rsidRPr="00F92916">
              <w:rPr>
                <w:rStyle w:val="Hiperligao"/>
                <w:rFonts w:ascii="Times New Roman" w:hAnsi="Times New Roman"/>
              </w:rPr>
              <w:t>2.1.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Preparação do Dataset e Sub-Treinos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0FD9F34" w14:textId="1503AB6F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1" w:history="1">
            <w:r w:rsidRPr="00F92916">
              <w:rPr>
                <w:rStyle w:val="Hiperligao"/>
                <w:rFonts w:ascii="Times New Roman" w:hAnsi="Times New Roman"/>
              </w:rPr>
              <w:t>2.2.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Seleção de Modelos Pré-Treinados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CD146FC" w14:textId="1BB6B572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2" w:history="1">
            <w:r w:rsidRPr="00F92916">
              <w:rPr>
                <w:rStyle w:val="Hiperligao"/>
                <w:rFonts w:ascii="Times New Roman" w:hAnsi="Times New Roman"/>
              </w:rPr>
              <w:t>2.3.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Transfer Learning – Estratégia Utilizada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39D1B1F" w14:textId="147A8256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693" w:history="1">
            <w:r w:rsidRPr="00F92916">
              <w:rPr>
                <w:rStyle w:val="Hiperligao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</w:rPr>
              <w:t>Arquitetura do Código e Web App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D264B8E" w14:textId="44748DEC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694" w:history="1">
            <w:r w:rsidRPr="00F92916">
              <w:rPr>
                <w:rStyle w:val="Hiperligao"/>
                <w:rFonts w:ascii="Times New Roman" w:hAnsi="Times New Roman" w:cs="Times New Roman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</w:rPr>
              <w:t>Descrição da Implementação dos algoritmos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12D5184" w14:textId="1F9B098A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5" w:history="1">
            <w:r w:rsidRPr="00F92916">
              <w:rPr>
                <w:rStyle w:val="Hiperligao"/>
                <w:rFonts w:ascii="Times New Roman" w:hAnsi="Times New Roman"/>
              </w:rPr>
              <w:t>4.1.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Implementação da Transfer Learning com ResNet50V2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9D0102" w14:textId="67C1A393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6" w:history="1">
            <w:r w:rsidRPr="00F92916">
              <w:rPr>
                <w:rStyle w:val="Hiperligao"/>
                <w:rFonts w:ascii="Times New Roman" w:hAnsi="Times New Roman"/>
              </w:rPr>
              <w:t>4.2.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Implementação do Grey Wolf Optimizer (GWO)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C3C6B37" w14:textId="31678794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7" w:history="1">
            <w:r w:rsidRPr="00F92916">
              <w:rPr>
                <w:rStyle w:val="Hiperligao"/>
                <w:rFonts w:ascii="Times New Roman" w:hAnsi="Times New Roman"/>
              </w:rPr>
              <w:t>4.3.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Implementação do Grid Search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4E9ED61" w14:textId="1B713AC5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698" w:history="1">
            <w:r w:rsidRPr="00F92916">
              <w:rPr>
                <w:rStyle w:val="Hiperligao"/>
                <w:rFonts w:ascii="Times New Roman" w:hAnsi="Times New Roman"/>
              </w:rPr>
              <w:t>4.4.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Implementação do Random Search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D447841" w14:textId="275FF8FF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699" w:history="1">
            <w:r w:rsidRPr="00F92916">
              <w:rPr>
                <w:rStyle w:val="Hiperligao"/>
                <w:rFonts w:ascii="Times New Roman" w:hAnsi="Times New Roman" w:cs="Times New Roman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</w:rPr>
              <w:t>Análise de resultados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_Toc216663699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6C64389" w14:textId="5D0AA72A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700" w:history="1">
            <w:r w:rsidRPr="00F92916">
              <w:rPr>
                <w:rStyle w:val="Hiperligao"/>
                <w:rFonts w:ascii="Times New Roman" w:hAnsi="Times New Roman"/>
              </w:rPr>
              <w:t>5.1.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Comparação entre EfficientNetB0, MobileNetV2 e ResNet50V2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F19A428" w14:textId="4DCECDDF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701" w:history="1">
            <w:r w:rsidRPr="00F92916">
              <w:rPr>
                <w:rStyle w:val="Hiperligao"/>
                <w:rFonts w:ascii="Times New Roman" w:hAnsi="Times New Roman"/>
              </w:rPr>
              <w:t>5.2.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Comparação entre sub-treinos (train_150, 300, 500, 700) com otimização SWARM – Grey Wolf Optimizer (GWO)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BB4DA7" w14:textId="128C91B2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2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5.2.1.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Pasta train com 150 imagens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EBF34" w14:textId="585E207D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3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5.2.2.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Pasta train com 300 imagens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A2F4A" w14:textId="6700953A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4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5.2.3.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Pasta train com 500 imagens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51E65" w14:textId="218F664C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5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5.2.4.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Pasta train com 700 imagens por classe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F3E9" w14:textId="57CF1249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6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5.2.5.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Comparação das 4 pastas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92F14" w14:textId="3A945F5A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707" w:history="1">
            <w:r w:rsidRPr="00F92916">
              <w:rPr>
                <w:rStyle w:val="Hiperligao"/>
                <w:rFonts w:ascii="Times New Roman" w:hAnsi="Times New Roman"/>
              </w:rPr>
              <w:t>5.3.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Comparação entre métodos de otimização na pasta de treino com 700 imagens por classe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06DFC871" w14:textId="474320FE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8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5.3.1.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Grey Wolf Optimizer (GWO)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570A" w14:textId="6C92185C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09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5.3.2.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Grid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049F" w14:textId="70A1232E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10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5.3.3.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Random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70BCC" w14:textId="6469F6AF" w:rsidR="00512069" w:rsidRDefault="00512069">
          <w:pPr>
            <w:pStyle w:val="ndice3"/>
            <w:tabs>
              <w:tab w:val="left" w:pos="1440"/>
              <w:tab w:val="right" w:leader="dot" w:pos="8494"/>
            </w:tabs>
            <w:rPr>
              <w:rFonts w:eastAsiaTheme="minorEastAsia"/>
              <w:noProof/>
              <w:lang w:eastAsia="pt-PT"/>
            </w:rPr>
          </w:pPr>
          <w:hyperlink w:anchor="_Toc216663711" w:history="1"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5.3.4.</w:t>
            </w:r>
            <w:r>
              <w:rPr>
                <w:rFonts w:eastAsiaTheme="minorEastAsia"/>
                <w:noProof/>
                <w:lang w:eastAsia="pt-PT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  <w:noProof/>
              </w:rPr>
              <w:t>Comparação final dos 3 otimizadores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_Toc216663711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67F8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C6840" w14:textId="66828108" w:rsidR="00512069" w:rsidRDefault="00512069">
          <w:pPr>
            <w:pStyle w:val="ndice2"/>
            <w:rPr>
              <w:rFonts w:cstheme="minorBidi"/>
              <w:b w:val="0"/>
              <w:bCs w:val="0"/>
              <w:kern w:val="2"/>
              <w:sz w:val="24"/>
              <w:szCs w:val="24"/>
              <w14:ligatures w14:val="standardContextual"/>
            </w:rPr>
          </w:pPr>
          <w:hyperlink w:anchor="_Toc216663712" w:history="1">
            <w:r w:rsidRPr="00F92916">
              <w:rPr>
                <w:rStyle w:val="Hiperligao"/>
                <w:rFonts w:ascii="Times New Roman" w:hAnsi="Times New Roman"/>
              </w:rPr>
              <w:t>5.4.</w:t>
            </w:r>
            <w:r>
              <w:rPr>
                <w:rFonts w:cstheme="minorBidi"/>
                <w:b w:val="0"/>
                <w:bCs w:val="0"/>
                <w:kern w:val="2"/>
                <w:sz w:val="24"/>
                <w:szCs w:val="24"/>
                <w14:ligatures w14:val="standardContextual"/>
              </w:rPr>
              <w:tab/>
            </w:r>
            <w:r w:rsidRPr="00F92916">
              <w:rPr>
                <w:rStyle w:val="Hiperligao"/>
                <w:rFonts w:ascii="Times New Roman" w:hAnsi="Times New Roman"/>
              </w:rPr>
              <w:t>Avaliação no conjunto de teste (1000 imagens – 20%)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_Toc216663712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4A8429B" w14:textId="1DD0A73F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713" w:history="1">
            <w:r w:rsidRPr="00F92916">
              <w:rPr>
                <w:rStyle w:val="Hiperligao"/>
                <w:rFonts w:ascii="Times New Roman" w:hAnsi="Times New Roman" w:cs="Times New Roman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</w:rPr>
              <w:t>Conclusões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_Toc216663713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610089A" w14:textId="49316DBB" w:rsidR="00512069" w:rsidRDefault="00512069">
          <w:pPr>
            <w:pStyle w:val="ndice1"/>
            <w:rPr>
              <w:rFonts w:asciiTheme="minorHAnsi" w:eastAsiaTheme="minorEastAsia" w:hAnsiTheme="minorHAnsi" w:cstheme="minorBidi"/>
              <w:b w:val="0"/>
              <w:bCs w:val="0"/>
              <w:sz w:val="24"/>
            </w:rPr>
          </w:pPr>
          <w:hyperlink w:anchor="_Toc216663714" w:history="1">
            <w:r w:rsidRPr="00F92916">
              <w:rPr>
                <w:rStyle w:val="Hiperligao"/>
                <w:rFonts w:ascii="Times New Roman" w:hAnsi="Times New Roman" w:cs="Times New Roman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sz w:val="24"/>
              </w:rPr>
              <w:tab/>
            </w:r>
            <w:r w:rsidRPr="00F92916">
              <w:rPr>
                <w:rStyle w:val="Hiperligao"/>
                <w:rFonts w:ascii="Times New Roman" w:hAnsi="Times New Roman" w:cs="Times New Roman"/>
              </w:rPr>
              <w:t>Bibliografia e Referências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_Toc216663714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967F89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77EF3AFD" w14:textId="4026E30C" w:rsidR="00D3000D" w:rsidRPr="002B58AC" w:rsidRDefault="00D3000D" w:rsidP="00D3000D">
          <w:pPr>
            <w:rPr>
              <w:rFonts w:ascii="Times New Roman" w:hAnsi="Times New Roman" w:cs="Times New Roman"/>
            </w:rPr>
          </w:pPr>
          <w:r w:rsidRPr="002B58AC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5F62CEFD" w14:textId="3D3F1CC9" w:rsidR="003325D6" w:rsidRDefault="003325D6" w:rsidP="00BE19AF">
      <w:pPr>
        <w:rPr>
          <w:rFonts w:ascii="Times New Roman" w:hAnsi="Times New Roman" w:cs="Times New Roman"/>
        </w:rPr>
      </w:pPr>
    </w:p>
    <w:p w14:paraId="3DEDCCF4" w14:textId="77777777" w:rsidR="00016BF7" w:rsidRDefault="00016BF7" w:rsidP="00BE19AF">
      <w:pPr>
        <w:rPr>
          <w:rFonts w:ascii="Times New Roman" w:hAnsi="Times New Roman" w:cs="Times New Roman"/>
        </w:rPr>
      </w:pPr>
    </w:p>
    <w:p w14:paraId="1C0C1749" w14:textId="732E383E" w:rsidR="009170FC" w:rsidRDefault="00016BF7" w:rsidP="005732A6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" w:name="_Toc216663688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Descrição do problema</w:t>
      </w:r>
      <w:bookmarkEnd w:id="1"/>
    </w:p>
    <w:p w14:paraId="3789AFE5" w14:textId="75382506" w:rsidR="00AB3035" w:rsidRP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A classificação automática de imagens é uma das áreas mais consolidadas da Visão Computacional moderna, amplamente utilizada em sistemas de inspeção, condução autónoma, processamento multimédia e aplicações industriais. Neste projeto, o objetivo consiste em desenvolver um sistema capaz de classificar imagens de automóveis em cinco categorias distintas de carroçaria: </w:t>
      </w:r>
      <w:proofErr w:type="spellStart"/>
      <w:r w:rsidRPr="00AB3035">
        <w:rPr>
          <w:rFonts w:ascii="Times New Roman" w:hAnsi="Times New Roman" w:cs="Times New Roman"/>
          <w:i/>
          <w:iCs/>
        </w:rPr>
        <w:t>Convertible</w:t>
      </w:r>
      <w:proofErr w:type="spellEnd"/>
      <w:r w:rsidRPr="00AB3035">
        <w:rPr>
          <w:rFonts w:ascii="Times New Roman" w:hAnsi="Times New Roman" w:cs="Times New Roman"/>
        </w:rPr>
        <w:t xml:space="preserve">, </w:t>
      </w:r>
      <w:proofErr w:type="spellStart"/>
      <w:r w:rsidRPr="00AB3035">
        <w:rPr>
          <w:rFonts w:ascii="Times New Roman" w:hAnsi="Times New Roman" w:cs="Times New Roman"/>
          <w:i/>
          <w:iCs/>
        </w:rPr>
        <w:t>Coupe</w:t>
      </w:r>
      <w:proofErr w:type="spellEnd"/>
      <w:r w:rsidRPr="00AB3035">
        <w:rPr>
          <w:rFonts w:ascii="Times New Roman" w:hAnsi="Times New Roman" w:cs="Times New Roman"/>
        </w:rPr>
        <w:t xml:space="preserve">, </w:t>
      </w:r>
      <w:r w:rsidRPr="00AB3035">
        <w:rPr>
          <w:rFonts w:ascii="Times New Roman" w:hAnsi="Times New Roman" w:cs="Times New Roman"/>
          <w:i/>
          <w:iCs/>
        </w:rPr>
        <w:t>SUV</w:t>
      </w:r>
      <w:r w:rsidRPr="00AB3035">
        <w:rPr>
          <w:rFonts w:ascii="Times New Roman" w:hAnsi="Times New Roman" w:cs="Times New Roman"/>
        </w:rPr>
        <w:t xml:space="preserve">, </w:t>
      </w:r>
      <w:r w:rsidRPr="00AB3035">
        <w:rPr>
          <w:rFonts w:ascii="Times New Roman" w:hAnsi="Times New Roman" w:cs="Times New Roman"/>
          <w:i/>
          <w:iCs/>
        </w:rPr>
        <w:t>Sedan</w:t>
      </w:r>
      <w:r w:rsidRPr="00AB3035">
        <w:rPr>
          <w:rFonts w:ascii="Times New Roman" w:hAnsi="Times New Roman" w:cs="Times New Roman"/>
        </w:rPr>
        <w:t xml:space="preserve"> e </w:t>
      </w:r>
      <w:r w:rsidRPr="00AB3035">
        <w:rPr>
          <w:rFonts w:ascii="Times New Roman" w:hAnsi="Times New Roman" w:cs="Times New Roman"/>
          <w:i/>
          <w:iCs/>
        </w:rPr>
        <w:t>Van</w:t>
      </w:r>
      <w:r w:rsidRPr="00AB3035">
        <w:rPr>
          <w:rFonts w:ascii="Times New Roman" w:hAnsi="Times New Roman" w:cs="Times New Roman"/>
        </w:rPr>
        <w:t>.</w:t>
      </w:r>
    </w:p>
    <w:p w14:paraId="382DB7AA" w14:textId="77777777" w:rsidR="00AB3035" w:rsidRP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Nas fases anteriores do trabalho (Meta I e Meta II), foram implementadas soluções baseadas em redes neuronais </w:t>
      </w:r>
      <w:proofErr w:type="spellStart"/>
      <w:r w:rsidRPr="00AB3035">
        <w:rPr>
          <w:rFonts w:ascii="Times New Roman" w:hAnsi="Times New Roman" w:cs="Times New Roman"/>
        </w:rPr>
        <w:t>convolucionais</w:t>
      </w:r>
      <w:proofErr w:type="spellEnd"/>
      <w:r w:rsidRPr="00AB3035">
        <w:rPr>
          <w:rFonts w:ascii="Times New Roman" w:hAnsi="Times New Roman" w:cs="Times New Roman"/>
        </w:rPr>
        <w:t xml:space="preserve"> (</w:t>
      </w:r>
      <w:proofErr w:type="spellStart"/>
      <w:r w:rsidRPr="00AB3035">
        <w:rPr>
          <w:rFonts w:ascii="Times New Roman" w:hAnsi="Times New Roman" w:cs="Times New Roman"/>
        </w:rPr>
        <w:t>CNNs</w:t>
      </w:r>
      <w:proofErr w:type="spellEnd"/>
      <w:r w:rsidRPr="00AB3035">
        <w:rPr>
          <w:rFonts w:ascii="Times New Roman" w:hAnsi="Times New Roman" w:cs="Times New Roman"/>
        </w:rPr>
        <w:t xml:space="preserve">) treinadas de raiz, complementadas por técnicas de otimização de </w:t>
      </w:r>
      <w:proofErr w:type="spellStart"/>
      <w:r w:rsidRPr="00AB3035">
        <w:rPr>
          <w:rFonts w:ascii="Times New Roman" w:hAnsi="Times New Roman" w:cs="Times New Roman"/>
        </w:rPr>
        <w:t>hiperparâmetros</w:t>
      </w:r>
      <w:proofErr w:type="spellEnd"/>
      <w:r w:rsidRPr="00AB3035">
        <w:rPr>
          <w:rFonts w:ascii="Times New Roman" w:hAnsi="Times New Roman" w:cs="Times New Roman"/>
        </w:rPr>
        <w:t xml:space="preserve"> através de algoritmos de Inteligência </w:t>
      </w:r>
      <w:proofErr w:type="spellStart"/>
      <w:r w:rsidRPr="00AB3035">
        <w:rPr>
          <w:rFonts w:ascii="Times New Roman" w:hAnsi="Times New Roman" w:cs="Times New Roman"/>
        </w:rPr>
        <w:t>Swarm</w:t>
      </w:r>
      <w:proofErr w:type="spellEnd"/>
      <w:r w:rsidRPr="00AB3035">
        <w:rPr>
          <w:rFonts w:ascii="Times New Roman" w:hAnsi="Times New Roman" w:cs="Times New Roman"/>
        </w:rPr>
        <w:t>. Apesar de terem atingido desempenhos satisfatórios (≈ 86%), estas abordagens requerem conjuntos de treino grandes e apresentam limitações na capacidade de generalização.</w:t>
      </w:r>
    </w:p>
    <w:p w14:paraId="4CEBC109" w14:textId="274AF795" w:rsidR="00AB3035" w:rsidRP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Na Fase III, o objetivo passa para um paradigma diferente: </w:t>
      </w:r>
      <w:proofErr w:type="spellStart"/>
      <w:r w:rsidRPr="00AB3035">
        <w:rPr>
          <w:rFonts w:ascii="Times New Roman" w:hAnsi="Times New Roman" w:cs="Times New Roman"/>
        </w:rPr>
        <w:t>Transfer</w:t>
      </w:r>
      <w:proofErr w:type="spellEnd"/>
      <w:r w:rsidRPr="00AB3035">
        <w:rPr>
          <w:rFonts w:ascii="Times New Roman" w:hAnsi="Times New Roman" w:cs="Times New Roman"/>
        </w:rPr>
        <w:t xml:space="preserve"> </w:t>
      </w:r>
      <w:proofErr w:type="spellStart"/>
      <w:r w:rsidRPr="00AB3035">
        <w:rPr>
          <w:rFonts w:ascii="Times New Roman" w:hAnsi="Times New Roman" w:cs="Times New Roman"/>
        </w:rPr>
        <w:t>Learning</w:t>
      </w:r>
      <w:proofErr w:type="spellEnd"/>
      <w:r>
        <w:rPr>
          <w:rFonts w:ascii="Times New Roman" w:hAnsi="Times New Roman" w:cs="Times New Roman"/>
        </w:rPr>
        <w:t xml:space="preserve"> – re</w:t>
      </w:r>
      <w:r w:rsidRPr="00AB3035">
        <w:rPr>
          <w:rFonts w:ascii="Times New Roman" w:hAnsi="Times New Roman" w:cs="Times New Roman"/>
        </w:rPr>
        <w:t xml:space="preserve">utilizar modelos pré-treinados em grandes </w:t>
      </w:r>
      <w:proofErr w:type="spellStart"/>
      <w:r w:rsidRPr="00AB3035">
        <w:rPr>
          <w:rFonts w:ascii="Times New Roman" w:hAnsi="Times New Roman" w:cs="Times New Roman"/>
        </w:rPr>
        <w:t>datasets</w:t>
      </w:r>
      <w:proofErr w:type="spellEnd"/>
      <w:r w:rsidRPr="00AB3035">
        <w:rPr>
          <w:rFonts w:ascii="Times New Roman" w:hAnsi="Times New Roman" w:cs="Times New Roman"/>
        </w:rPr>
        <w:t xml:space="preserve"> (como o </w:t>
      </w:r>
      <w:proofErr w:type="spellStart"/>
      <w:r w:rsidRPr="00AB3035">
        <w:rPr>
          <w:rFonts w:ascii="Times New Roman" w:hAnsi="Times New Roman" w:cs="Times New Roman"/>
        </w:rPr>
        <w:t>ImageNet</w:t>
      </w:r>
      <w:proofErr w:type="spellEnd"/>
      <w:r w:rsidRPr="00AB3035">
        <w:rPr>
          <w:rFonts w:ascii="Times New Roman" w:hAnsi="Times New Roman" w:cs="Times New Roman"/>
        </w:rPr>
        <w:t>, com mais de 1 milhão de imagens) para acelerar o treino e melhorar a performance com menos dados. Esta fase inclui:</w:t>
      </w:r>
    </w:p>
    <w:p w14:paraId="0B594CAA" w14:textId="77777777" w:rsidR="00AB3035" w:rsidRPr="00AB3035" w:rsidRDefault="00AB3035" w:rsidP="00AB303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preparação de um </w:t>
      </w:r>
      <w:proofErr w:type="spellStart"/>
      <w:r w:rsidRPr="00AB3035">
        <w:rPr>
          <w:rFonts w:ascii="Times New Roman" w:hAnsi="Times New Roman" w:cs="Times New Roman"/>
        </w:rPr>
        <w:t>dataset</w:t>
      </w:r>
      <w:proofErr w:type="spellEnd"/>
      <w:r w:rsidRPr="00AB3035">
        <w:rPr>
          <w:rFonts w:ascii="Times New Roman" w:hAnsi="Times New Roman" w:cs="Times New Roman"/>
        </w:rPr>
        <w:t xml:space="preserve"> balanceado com divisão em treino/validação/teste;</w:t>
      </w:r>
    </w:p>
    <w:p w14:paraId="7BDED9CA" w14:textId="16AE24AA" w:rsidR="00AB3035" w:rsidRPr="000872C8" w:rsidRDefault="00AB3035" w:rsidP="000872C8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comparação entre </w:t>
      </w:r>
      <w:r w:rsidR="000872C8">
        <w:rPr>
          <w:rFonts w:ascii="Times New Roman" w:hAnsi="Times New Roman" w:cs="Times New Roman"/>
        </w:rPr>
        <w:t xml:space="preserve">as </w:t>
      </w:r>
      <w:r w:rsidRPr="00AB3035">
        <w:rPr>
          <w:rFonts w:ascii="Times New Roman" w:hAnsi="Times New Roman" w:cs="Times New Roman"/>
        </w:rPr>
        <w:t xml:space="preserve">diferentes </w:t>
      </w:r>
      <w:r w:rsidR="00396338">
        <w:rPr>
          <w:rFonts w:ascii="Times New Roman" w:hAnsi="Times New Roman" w:cs="Times New Roman"/>
        </w:rPr>
        <w:t>redes</w:t>
      </w:r>
      <w:r w:rsidRPr="00AB3035">
        <w:rPr>
          <w:rFonts w:ascii="Times New Roman" w:hAnsi="Times New Roman" w:cs="Times New Roman"/>
        </w:rPr>
        <w:t xml:space="preserve"> pré-treinadas</w:t>
      </w:r>
      <w:r w:rsidR="000872C8">
        <w:rPr>
          <w:rFonts w:ascii="Times New Roman" w:hAnsi="Times New Roman" w:cs="Times New Roman"/>
        </w:rPr>
        <w:t xml:space="preserve"> mencionadas no enunciado (</w:t>
      </w:r>
      <w:proofErr w:type="spellStart"/>
      <w:r w:rsidR="000872C8" w:rsidRPr="000872C8">
        <w:rPr>
          <w:rFonts w:ascii="Times New Roman" w:hAnsi="Times New Roman" w:cs="Times New Roman"/>
        </w:rPr>
        <w:t>ResNet</w:t>
      </w:r>
      <w:proofErr w:type="spellEnd"/>
      <w:r w:rsidR="000872C8" w:rsidRPr="000872C8">
        <w:rPr>
          <w:rFonts w:ascii="Times New Roman" w:hAnsi="Times New Roman" w:cs="Times New Roman"/>
        </w:rPr>
        <w:t xml:space="preserve">, </w:t>
      </w:r>
      <w:proofErr w:type="spellStart"/>
      <w:r w:rsidR="000872C8" w:rsidRPr="000872C8">
        <w:rPr>
          <w:rFonts w:ascii="Times New Roman" w:hAnsi="Times New Roman" w:cs="Times New Roman"/>
        </w:rPr>
        <w:t>MobileNet</w:t>
      </w:r>
      <w:proofErr w:type="spellEnd"/>
      <w:r w:rsidR="000872C8" w:rsidRPr="000872C8">
        <w:rPr>
          <w:rFonts w:ascii="Times New Roman" w:hAnsi="Times New Roman" w:cs="Times New Roman"/>
        </w:rPr>
        <w:t xml:space="preserve"> e </w:t>
      </w:r>
      <w:proofErr w:type="spellStart"/>
      <w:r w:rsidR="000872C8" w:rsidRPr="000872C8">
        <w:rPr>
          <w:rFonts w:ascii="Times New Roman" w:hAnsi="Times New Roman" w:cs="Times New Roman"/>
        </w:rPr>
        <w:t>EfficientNet</w:t>
      </w:r>
      <w:proofErr w:type="spellEnd"/>
      <w:r w:rsidR="000872C8" w:rsidRPr="000872C8">
        <w:rPr>
          <w:rFonts w:ascii="Times New Roman" w:hAnsi="Times New Roman" w:cs="Times New Roman"/>
        </w:rPr>
        <w:t>)</w:t>
      </w:r>
      <w:r w:rsidR="00396338">
        <w:rPr>
          <w:rFonts w:ascii="Times New Roman" w:hAnsi="Times New Roman" w:cs="Times New Roman"/>
        </w:rPr>
        <w:t xml:space="preserve"> e aplicação de uma ao nosso </w:t>
      </w:r>
      <w:proofErr w:type="spellStart"/>
      <w:r w:rsidR="00396338">
        <w:rPr>
          <w:rFonts w:ascii="Times New Roman" w:hAnsi="Times New Roman" w:cs="Times New Roman"/>
        </w:rPr>
        <w:t>dataset</w:t>
      </w:r>
      <w:proofErr w:type="spellEnd"/>
      <w:r w:rsidRPr="000872C8">
        <w:rPr>
          <w:rFonts w:ascii="Times New Roman" w:hAnsi="Times New Roman" w:cs="Times New Roman"/>
        </w:rPr>
        <w:t>;</w:t>
      </w:r>
    </w:p>
    <w:p w14:paraId="2F5617E4" w14:textId="77777777" w:rsidR="00AB3035" w:rsidRDefault="00AB3035" w:rsidP="00AB303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otimização das camadas densas superiores (top </w:t>
      </w:r>
      <w:proofErr w:type="spellStart"/>
      <w:r w:rsidRPr="00AB3035">
        <w:rPr>
          <w:rFonts w:ascii="Times New Roman" w:hAnsi="Times New Roman" w:cs="Times New Roman"/>
        </w:rPr>
        <w:t>layers</w:t>
      </w:r>
      <w:proofErr w:type="spellEnd"/>
      <w:r w:rsidRPr="00AB3035">
        <w:rPr>
          <w:rFonts w:ascii="Times New Roman" w:hAnsi="Times New Roman" w:cs="Times New Roman"/>
        </w:rPr>
        <w:t>);</w:t>
      </w:r>
    </w:p>
    <w:p w14:paraId="6D7490A5" w14:textId="54DA1FF6" w:rsidR="005E4213" w:rsidRPr="005E4213" w:rsidRDefault="005E4213" w:rsidP="005E4213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análise comparativa da influência do tamanho do </w:t>
      </w:r>
      <w:proofErr w:type="spellStart"/>
      <w:r w:rsidRPr="00AB3035"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(diferentes conjuntos de </w:t>
      </w:r>
      <w:proofErr w:type="spellStart"/>
      <w:r>
        <w:rPr>
          <w:rFonts w:ascii="Times New Roman" w:hAnsi="Times New Roman" w:cs="Times New Roman"/>
        </w:rPr>
        <w:t>trieno</w:t>
      </w:r>
      <w:proofErr w:type="spellEnd"/>
      <w:r>
        <w:rPr>
          <w:rFonts w:ascii="Times New Roman" w:hAnsi="Times New Roman" w:cs="Times New Roman"/>
        </w:rPr>
        <w:t>)</w:t>
      </w:r>
      <w:r w:rsidRPr="00AB3035">
        <w:rPr>
          <w:rFonts w:ascii="Times New Roman" w:hAnsi="Times New Roman" w:cs="Times New Roman"/>
        </w:rPr>
        <w:t>;</w:t>
      </w:r>
    </w:p>
    <w:p w14:paraId="14DF42E6" w14:textId="77777777" w:rsidR="00AB3035" w:rsidRDefault="00AB3035" w:rsidP="00AB303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estudo da sensibilidade aos </w:t>
      </w:r>
      <w:proofErr w:type="spellStart"/>
      <w:r w:rsidRPr="00AB3035">
        <w:rPr>
          <w:rFonts w:ascii="Times New Roman" w:hAnsi="Times New Roman" w:cs="Times New Roman"/>
        </w:rPr>
        <w:t>hiperparâmetros</w:t>
      </w:r>
      <w:proofErr w:type="spellEnd"/>
      <w:r w:rsidRPr="00AB3035">
        <w:rPr>
          <w:rFonts w:ascii="Times New Roman" w:hAnsi="Times New Roman" w:cs="Times New Roman"/>
        </w:rPr>
        <w:t xml:space="preserve"> via GWO, </w:t>
      </w:r>
      <w:proofErr w:type="spellStart"/>
      <w:r w:rsidRPr="00AB3035">
        <w:rPr>
          <w:rFonts w:ascii="Times New Roman" w:hAnsi="Times New Roman" w:cs="Times New Roman"/>
        </w:rPr>
        <w:t>Grid</w:t>
      </w:r>
      <w:proofErr w:type="spellEnd"/>
      <w:r w:rsidRPr="00AB3035">
        <w:rPr>
          <w:rFonts w:ascii="Times New Roman" w:hAnsi="Times New Roman" w:cs="Times New Roman"/>
        </w:rPr>
        <w:t xml:space="preserve"> </w:t>
      </w:r>
      <w:proofErr w:type="spellStart"/>
      <w:r w:rsidRPr="00AB3035">
        <w:rPr>
          <w:rFonts w:ascii="Times New Roman" w:hAnsi="Times New Roman" w:cs="Times New Roman"/>
        </w:rPr>
        <w:t>Search</w:t>
      </w:r>
      <w:proofErr w:type="spellEnd"/>
      <w:r w:rsidRPr="00AB3035">
        <w:rPr>
          <w:rFonts w:ascii="Times New Roman" w:hAnsi="Times New Roman" w:cs="Times New Roman"/>
        </w:rPr>
        <w:t xml:space="preserve"> e </w:t>
      </w:r>
      <w:proofErr w:type="spellStart"/>
      <w:r w:rsidRPr="00AB3035">
        <w:rPr>
          <w:rFonts w:ascii="Times New Roman" w:hAnsi="Times New Roman" w:cs="Times New Roman"/>
        </w:rPr>
        <w:t>Random</w:t>
      </w:r>
      <w:proofErr w:type="spellEnd"/>
      <w:r w:rsidRPr="00AB3035">
        <w:rPr>
          <w:rFonts w:ascii="Times New Roman" w:hAnsi="Times New Roman" w:cs="Times New Roman"/>
        </w:rPr>
        <w:t xml:space="preserve"> </w:t>
      </w:r>
      <w:proofErr w:type="spellStart"/>
      <w:r w:rsidRPr="00AB3035">
        <w:rPr>
          <w:rFonts w:ascii="Times New Roman" w:hAnsi="Times New Roman" w:cs="Times New Roman"/>
        </w:rPr>
        <w:t>Search</w:t>
      </w:r>
      <w:proofErr w:type="spellEnd"/>
      <w:r w:rsidRPr="00AB3035">
        <w:rPr>
          <w:rFonts w:ascii="Times New Roman" w:hAnsi="Times New Roman" w:cs="Times New Roman"/>
        </w:rPr>
        <w:t>;</w:t>
      </w:r>
    </w:p>
    <w:p w14:paraId="61E43EF2" w14:textId="08F33CB5" w:rsidR="00396338" w:rsidRPr="00AB3035" w:rsidRDefault="00396338" w:rsidP="00AB303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classificação com o melhor modelo no conjunto de teste</w:t>
      </w:r>
    </w:p>
    <w:p w14:paraId="70CE131E" w14:textId="77777777" w:rsidR="00AB3035" w:rsidRPr="00AB3035" w:rsidRDefault="00AB3035" w:rsidP="00AB3035">
      <w:pPr>
        <w:numPr>
          <w:ilvl w:val="0"/>
          <w:numId w:val="31"/>
        </w:num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>implementação de uma aplicação web para classificação em tempo real.</w:t>
      </w:r>
    </w:p>
    <w:p w14:paraId="14C6C323" w14:textId="4B0E7A41" w:rsidR="00AB3035" w:rsidRDefault="00AB3035" w:rsidP="00583462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O último objetivo é demonstrar na prática como modelos pré-treinados conseguem superar </w:t>
      </w:r>
      <w:proofErr w:type="spellStart"/>
      <w:r w:rsidRPr="00AB3035">
        <w:rPr>
          <w:rFonts w:ascii="Times New Roman" w:hAnsi="Times New Roman" w:cs="Times New Roman"/>
        </w:rPr>
        <w:t>CNNs</w:t>
      </w:r>
      <w:proofErr w:type="spellEnd"/>
      <w:r w:rsidRPr="00AB3035">
        <w:rPr>
          <w:rFonts w:ascii="Times New Roman" w:hAnsi="Times New Roman" w:cs="Times New Roman"/>
        </w:rPr>
        <w:t xml:space="preserve"> criadas de raiz, tanto em desempenho como em eficiência computacional, validando simultaneamente as metodologias introduzidas nas fases anteriores do projeto.</w:t>
      </w:r>
    </w:p>
    <w:p w14:paraId="742F3626" w14:textId="77777777" w:rsidR="00583462" w:rsidRDefault="00583462" w:rsidP="00583462">
      <w:pPr>
        <w:jc w:val="both"/>
        <w:rPr>
          <w:rFonts w:ascii="Times New Roman" w:hAnsi="Times New Roman" w:cs="Times New Roman"/>
        </w:rPr>
      </w:pPr>
    </w:p>
    <w:p w14:paraId="04492457" w14:textId="77777777" w:rsidR="00583462" w:rsidRPr="00016BF7" w:rsidRDefault="00583462" w:rsidP="00583462">
      <w:pPr>
        <w:jc w:val="both"/>
        <w:rPr>
          <w:rFonts w:ascii="Times New Roman" w:hAnsi="Times New Roman" w:cs="Times New Roman"/>
        </w:rPr>
      </w:pPr>
    </w:p>
    <w:p w14:paraId="135BFF4F" w14:textId="73B1D8CA" w:rsidR="00016BF7" w:rsidRPr="00016BF7" w:rsidRDefault="00AB3035" w:rsidP="00016BF7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" w:name="_Toc216663689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M</w:t>
      </w:r>
      <w:r w:rsidR="00016BF7" w:rsidRPr="00016BF7">
        <w:rPr>
          <w:rFonts w:ascii="Times New Roman" w:hAnsi="Times New Roman" w:cs="Times New Roman"/>
          <w:b/>
          <w:bCs/>
          <w:sz w:val="36"/>
          <w:szCs w:val="36"/>
        </w:rPr>
        <w:t>etodologias utilizadas</w:t>
      </w:r>
      <w:bookmarkEnd w:id="2"/>
    </w:p>
    <w:p w14:paraId="2DCCFC5A" w14:textId="69C6D09F" w:rsidR="00AB3035" w:rsidRDefault="00AB3035" w:rsidP="00AB3035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3" w:name="_Toc216663690"/>
      <w:r>
        <w:rPr>
          <w:rFonts w:ascii="Times New Roman" w:hAnsi="Times New Roman" w:cs="Times New Roman"/>
        </w:rPr>
        <w:t xml:space="preserve">Preparação do </w:t>
      </w:r>
      <w:proofErr w:type="spellStart"/>
      <w:r>
        <w:rPr>
          <w:rFonts w:ascii="Times New Roman" w:hAnsi="Times New Roman" w:cs="Times New Roman"/>
        </w:rPr>
        <w:t>Dataset</w:t>
      </w:r>
      <w:proofErr w:type="spellEnd"/>
      <w:r>
        <w:rPr>
          <w:rFonts w:ascii="Times New Roman" w:hAnsi="Times New Roman" w:cs="Times New Roman"/>
        </w:rPr>
        <w:t xml:space="preserve"> e </w:t>
      </w:r>
      <w:proofErr w:type="spellStart"/>
      <w:r>
        <w:rPr>
          <w:rFonts w:ascii="Times New Roman" w:hAnsi="Times New Roman" w:cs="Times New Roman"/>
        </w:rPr>
        <w:t>Sub-Treinos</w:t>
      </w:r>
      <w:bookmarkEnd w:id="3"/>
      <w:proofErr w:type="spellEnd"/>
    </w:p>
    <w:p w14:paraId="2D21D662" w14:textId="294A0688" w:rsid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Para cumprir as instruções do enunciado, o </w:t>
      </w:r>
      <w:proofErr w:type="spellStart"/>
      <w:r w:rsidRPr="00AB3035">
        <w:rPr>
          <w:rFonts w:ascii="Times New Roman" w:hAnsi="Times New Roman" w:cs="Times New Roman"/>
        </w:rPr>
        <w:t>dataset</w:t>
      </w:r>
      <w:proofErr w:type="spellEnd"/>
      <w:r w:rsidRPr="00AB3035">
        <w:rPr>
          <w:rFonts w:ascii="Times New Roman" w:hAnsi="Times New Roman" w:cs="Times New Roman"/>
        </w:rPr>
        <w:t xml:space="preserve"> foi dividido de forma balanceada da seguinte forma:</w:t>
      </w:r>
    </w:p>
    <w:p w14:paraId="73C18A12" w14:textId="0AEBB168" w:rsidR="00AB3035" w:rsidRDefault="00583462" w:rsidP="00AB3035">
      <w:pPr>
        <w:rPr>
          <w:rFonts w:ascii="Times New Roman" w:hAnsi="Times New Roman" w:cs="Times New Roman"/>
        </w:rPr>
      </w:pPr>
      <w:r w:rsidRPr="00583462">
        <w:rPr>
          <w:rFonts w:ascii="Times New Roman" w:hAnsi="Times New Roman" w:cs="Times New Roman"/>
          <w:noProof/>
        </w:rPr>
        <w:drawing>
          <wp:inline distT="0" distB="0" distL="0" distR="0" wp14:anchorId="0F01A971" wp14:editId="354B7028">
            <wp:extent cx="5400040" cy="1275715"/>
            <wp:effectExtent l="0" t="0" r="0" b="635"/>
            <wp:docPr id="649463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46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A41C" w14:textId="0278FC0B" w:rsid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Adicionalmente, foram criados quatro </w:t>
      </w:r>
      <w:proofErr w:type="spellStart"/>
      <w:r w:rsidRPr="00AB3035">
        <w:rPr>
          <w:rFonts w:ascii="Times New Roman" w:hAnsi="Times New Roman" w:cs="Times New Roman"/>
        </w:rPr>
        <w:t>sub-datasets</w:t>
      </w:r>
      <w:proofErr w:type="spellEnd"/>
      <w:r w:rsidRPr="00AB3035">
        <w:rPr>
          <w:rFonts w:ascii="Times New Roman" w:hAnsi="Times New Roman" w:cs="Times New Roman"/>
        </w:rPr>
        <w:t xml:space="preserve"> destinados a avaliar a influência da dimensão do conjunto de treino</w:t>
      </w:r>
      <w:r w:rsidR="00ED3C27">
        <w:rPr>
          <w:rFonts w:ascii="Times New Roman" w:hAnsi="Times New Roman" w:cs="Times New Roman"/>
        </w:rPr>
        <w:t xml:space="preserve"> (pedido no enunciado)</w:t>
      </w:r>
      <w:r w:rsidRPr="00AB3035">
        <w:rPr>
          <w:rFonts w:ascii="Times New Roman" w:hAnsi="Times New Roman" w:cs="Times New Roman"/>
        </w:rPr>
        <w:t>:</w:t>
      </w:r>
    </w:p>
    <w:p w14:paraId="411E9D18" w14:textId="4F4DEAC0" w:rsidR="00AB3035" w:rsidRDefault="007E74E7" w:rsidP="00AB3035">
      <w:pPr>
        <w:jc w:val="both"/>
        <w:rPr>
          <w:rFonts w:ascii="Times New Roman" w:hAnsi="Times New Roman" w:cs="Times New Roman"/>
        </w:rPr>
      </w:pPr>
      <w:r w:rsidRPr="007E74E7">
        <w:rPr>
          <w:rFonts w:ascii="Times New Roman" w:hAnsi="Times New Roman" w:cs="Times New Roman"/>
          <w:noProof/>
        </w:rPr>
        <w:drawing>
          <wp:inline distT="0" distB="0" distL="0" distR="0" wp14:anchorId="7B33A1A9" wp14:editId="4E2804E8">
            <wp:extent cx="5400040" cy="1544955"/>
            <wp:effectExtent l="0" t="0" r="0" b="0"/>
            <wp:docPr id="14385134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13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1B2B" w14:textId="6D4B8ACE" w:rsidR="00AB3035" w:rsidRDefault="00AB3035" w:rsidP="00AB3035">
      <w:pPr>
        <w:jc w:val="both"/>
        <w:rPr>
          <w:rFonts w:ascii="Times New Roman" w:hAnsi="Times New Roman" w:cs="Times New Roman"/>
        </w:rPr>
      </w:pPr>
      <w:r w:rsidRPr="00AB3035">
        <w:rPr>
          <w:rFonts w:ascii="Times New Roman" w:hAnsi="Times New Roman" w:cs="Times New Roman"/>
        </w:rPr>
        <w:t xml:space="preserve">Esta análise é fundamental para demonstrar que a </w:t>
      </w:r>
      <w:proofErr w:type="spellStart"/>
      <w:r w:rsidRPr="00AB3035">
        <w:rPr>
          <w:rFonts w:ascii="Times New Roman" w:hAnsi="Times New Roman" w:cs="Times New Roman"/>
        </w:rPr>
        <w:t>Transfer</w:t>
      </w:r>
      <w:proofErr w:type="spellEnd"/>
      <w:r w:rsidRPr="00AB3035">
        <w:rPr>
          <w:rFonts w:ascii="Times New Roman" w:hAnsi="Times New Roman" w:cs="Times New Roman"/>
        </w:rPr>
        <w:t xml:space="preserve"> </w:t>
      </w:r>
      <w:proofErr w:type="spellStart"/>
      <w:r w:rsidRPr="00AB3035">
        <w:rPr>
          <w:rFonts w:ascii="Times New Roman" w:hAnsi="Times New Roman" w:cs="Times New Roman"/>
        </w:rPr>
        <w:t>Learning</w:t>
      </w:r>
      <w:proofErr w:type="spellEnd"/>
      <w:r w:rsidRPr="00AB3035">
        <w:rPr>
          <w:rFonts w:ascii="Times New Roman" w:hAnsi="Times New Roman" w:cs="Times New Roman"/>
        </w:rPr>
        <w:t xml:space="preserve"> permite bons resultados mesmo com conjuntos de treino reduzidos.</w:t>
      </w:r>
    </w:p>
    <w:p w14:paraId="380DFA49" w14:textId="2080F669" w:rsidR="00583462" w:rsidRDefault="00583462" w:rsidP="00583462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4" w:name="_Toc216663691"/>
      <w:r>
        <w:rPr>
          <w:rFonts w:ascii="Times New Roman" w:hAnsi="Times New Roman" w:cs="Times New Roman"/>
        </w:rPr>
        <w:t>S</w:t>
      </w:r>
      <w:r w:rsidRPr="00583462">
        <w:rPr>
          <w:rFonts w:ascii="Times New Roman" w:hAnsi="Times New Roman" w:cs="Times New Roman"/>
        </w:rPr>
        <w:t>eleção de Modelos Pré-Treinados</w:t>
      </w:r>
      <w:bookmarkEnd w:id="4"/>
    </w:p>
    <w:p w14:paraId="539F07A5" w14:textId="5D0C2888" w:rsidR="000530D9" w:rsidRPr="000530D9" w:rsidRDefault="00583462" w:rsidP="000530D9">
      <w:pPr>
        <w:jc w:val="both"/>
        <w:rPr>
          <w:rFonts w:ascii="Times New Roman" w:hAnsi="Times New Roman" w:cs="Times New Roman"/>
        </w:rPr>
      </w:pPr>
      <w:r w:rsidRPr="00583462">
        <w:rPr>
          <w:rFonts w:ascii="Times New Roman" w:hAnsi="Times New Roman" w:cs="Times New Roman"/>
        </w:rPr>
        <w:t>F</w:t>
      </w:r>
      <w:r w:rsidR="000530D9" w:rsidRPr="000530D9">
        <w:rPr>
          <w:rFonts w:ascii="Times New Roman" w:hAnsi="Times New Roman" w:cs="Times New Roman"/>
        </w:rPr>
        <w:t xml:space="preserve">oram considerados três modelos pré-treinados amplamente utilizados em tarefas de classificação de imagens, todos disponíveis na biblioteca </w:t>
      </w:r>
      <w:proofErr w:type="spellStart"/>
      <w:r w:rsidR="000530D9" w:rsidRPr="000530D9">
        <w:rPr>
          <w:rFonts w:ascii="Times New Roman" w:hAnsi="Times New Roman" w:cs="Times New Roman"/>
        </w:rPr>
        <w:t>Keras</w:t>
      </w:r>
      <w:proofErr w:type="spellEnd"/>
      <w:r w:rsidR="000530D9" w:rsidRPr="000530D9">
        <w:rPr>
          <w:rFonts w:ascii="Times New Roman" w:hAnsi="Times New Roman" w:cs="Times New Roman"/>
        </w:rPr>
        <w:t xml:space="preserve"> </w:t>
      </w:r>
      <w:proofErr w:type="spellStart"/>
      <w:r w:rsidR="000530D9" w:rsidRPr="000530D9">
        <w:rPr>
          <w:rFonts w:ascii="Times New Roman" w:hAnsi="Times New Roman" w:cs="Times New Roman"/>
        </w:rPr>
        <w:t>Applications</w:t>
      </w:r>
      <w:proofErr w:type="spellEnd"/>
      <w:r w:rsidR="000530D9" w:rsidRPr="000530D9">
        <w:rPr>
          <w:rFonts w:ascii="Times New Roman" w:hAnsi="Times New Roman" w:cs="Times New Roman"/>
        </w:rPr>
        <w:t xml:space="preserve"> e originalmente treinados no conjunto </w:t>
      </w:r>
      <w:proofErr w:type="spellStart"/>
      <w:r w:rsidR="000530D9" w:rsidRPr="000530D9">
        <w:rPr>
          <w:rFonts w:ascii="Times New Roman" w:hAnsi="Times New Roman" w:cs="Times New Roman"/>
        </w:rPr>
        <w:t>ImageNet</w:t>
      </w:r>
      <w:proofErr w:type="spellEnd"/>
      <w:r w:rsidR="000530D9" w:rsidRPr="000530D9">
        <w:rPr>
          <w:rFonts w:ascii="Times New Roman" w:hAnsi="Times New Roman" w:cs="Times New Roman"/>
        </w:rPr>
        <w:t>:</w:t>
      </w:r>
    </w:p>
    <w:p w14:paraId="16F517E4" w14:textId="77777777" w:rsidR="000530D9" w:rsidRPr="000530D9" w:rsidRDefault="000530D9" w:rsidP="000530D9">
      <w:pPr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</w:rPr>
      </w:pPr>
      <w:r w:rsidRPr="000530D9">
        <w:rPr>
          <w:rFonts w:ascii="Times New Roman" w:hAnsi="Times New Roman" w:cs="Times New Roman"/>
          <w:b/>
          <w:bCs/>
        </w:rPr>
        <w:t>EfficientNetB0</w:t>
      </w:r>
    </w:p>
    <w:p w14:paraId="53A23C3A" w14:textId="77777777" w:rsidR="000530D9" w:rsidRPr="000530D9" w:rsidRDefault="000530D9" w:rsidP="000530D9">
      <w:pPr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</w:rPr>
      </w:pPr>
      <w:r w:rsidRPr="000530D9">
        <w:rPr>
          <w:rFonts w:ascii="Times New Roman" w:hAnsi="Times New Roman" w:cs="Times New Roman"/>
          <w:b/>
          <w:bCs/>
        </w:rPr>
        <w:t>MobileNetV2</w:t>
      </w:r>
    </w:p>
    <w:p w14:paraId="11ED51F8" w14:textId="77777777" w:rsidR="000530D9" w:rsidRPr="000530D9" w:rsidRDefault="000530D9" w:rsidP="000530D9">
      <w:pPr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</w:rPr>
      </w:pPr>
      <w:r w:rsidRPr="000530D9">
        <w:rPr>
          <w:rFonts w:ascii="Times New Roman" w:hAnsi="Times New Roman" w:cs="Times New Roman"/>
          <w:b/>
          <w:bCs/>
        </w:rPr>
        <w:t>ResNet50V2</w:t>
      </w:r>
    </w:p>
    <w:p w14:paraId="1684657D" w14:textId="5BC533C7" w:rsidR="0076515D" w:rsidRDefault="000530D9" w:rsidP="000530D9">
      <w:pPr>
        <w:jc w:val="both"/>
        <w:rPr>
          <w:rFonts w:ascii="Times New Roman" w:hAnsi="Times New Roman" w:cs="Times New Roman"/>
        </w:rPr>
      </w:pPr>
      <w:r w:rsidRPr="000530D9">
        <w:rPr>
          <w:rFonts w:ascii="Times New Roman" w:hAnsi="Times New Roman" w:cs="Times New Roman"/>
        </w:rPr>
        <w:t xml:space="preserve">Estes modelos foram selecionados por representarem diferentes compromissos entre complexidade, número de parâmetros e desempenho computacional, sendo adequados para uma análise comparativa no contexto de </w:t>
      </w:r>
      <w:proofErr w:type="spellStart"/>
      <w:r w:rsidRPr="000530D9">
        <w:rPr>
          <w:rFonts w:ascii="Times New Roman" w:hAnsi="Times New Roman" w:cs="Times New Roman"/>
        </w:rPr>
        <w:t>transfer</w:t>
      </w:r>
      <w:proofErr w:type="spellEnd"/>
      <w:r w:rsidRPr="000530D9">
        <w:rPr>
          <w:rFonts w:ascii="Times New Roman" w:hAnsi="Times New Roman" w:cs="Times New Roman"/>
        </w:rPr>
        <w:t xml:space="preserve"> </w:t>
      </w:r>
      <w:proofErr w:type="spellStart"/>
      <w:r w:rsidRPr="000530D9">
        <w:rPr>
          <w:rFonts w:ascii="Times New Roman" w:hAnsi="Times New Roman" w:cs="Times New Roman"/>
        </w:rPr>
        <w:t>learning</w:t>
      </w:r>
      <w:proofErr w:type="spellEnd"/>
      <w:r w:rsidRPr="000530D9">
        <w:rPr>
          <w:rFonts w:ascii="Times New Roman" w:hAnsi="Times New Roman" w:cs="Times New Roman"/>
        </w:rPr>
        <w:t>.</w:t>
      </w:r>
    </w:p>
    <w:p w14:paraId="19078209" w14:textId="794B1633" w:rsidR="000530D9" w:rsidRDefault="000530D9" w:rsidP="000530D9">
      <w:pPr>
        <w:jc w:val="both"/>
        <w:rPr>
          <w:rFonts w:ascii="Times New Roman" w:hAnsi="Times New Roman" w:cs="Times New Roman"/>
        </w:rPr>
      </w:pPr>
      <w:r w:rsidRPr="000530D9">
        <w:rPr>
          <w:rFonts w:ascii="Times New Roman" w:hAnsi="Times New Roman" w:cs="Times New Roman"/>
        </w:rPr>
        <w:t xml:space="preserve">Antes da aplicação de técnicas de otimização de </w:t>
      </w:r>
      <w:proofErr w:type="spellStart"/>
      <w:r w:rsidRPr="000530D9">
        <w:rPr>
          <w:rFonts w:ascii="Times New Roman" w:hAnsi="Times New Roman" w:cs="Times New Roman"/>
        </w:rPr>
        <w:t>hiperparâmetros</w:t>
      </w:r>
      <w:proofErr w:type="spellEnd"/>
      <w:r w:rsidRPr="000530D9">
        <w:rPr>
          <w:rFonts w:ascii="Times New Roman" w:hAnsi="Times New Roman" w:cs="Times New Roman"/>
        </w:rPr>
        <w:t>, foi realizada uma avaliação preliminar destes modelos utilizando o mesmo conjunto de treino (Experiência D – 700 imagens por classe)</w:t>
      </w:r>
      <w:r w:rsidR="0076515D">
        <w:rPr>
          <w:rFonts w:ascii="Times New Roman" w:hAnsi="Times New Roman" w:cs="Times New Roman"/>
        </w:rPr>
        <w:t>,</w:t>
      </w:r>
      <w:r w:rsidRPr="000530D9">
        <w:rPr>
          <w:rFonts w:ascii="Times New Roman" w:hAnsi="Times New Roman" w:cs="Times New Roman"/>
        </w:rPr>
        <w:t xml:space="preserve"> </w:t>
      </w:r>
      <w:proofErr w:type="spellStart"/>
      <w:r w:rsidRPr="000530D9">
        <w:rPr>
          <w:rFonts w:ascii="Times New Roman" w:hAnsi="Times New Roman" w:cs="Times New Roman"/>
        </w:rPr>
        <w:t>hiperparâmetros</w:t>
      </w:r>
      <w:proofErr w:type="spellEnd"/>
      <w:r w:rsidRPr="000530D9">
        <w:rPr>
          <w:rFonts w:ascii="Times New Roman" w:hAnsi="Times New Roman" w:cs="Times New Roman"/>
        </w:rPr>
        <w:t xml:space="preserve"> idênticos</w:t>
      </w:r>
      <w:r w:rsidR="00AB45BF">
        <w:rPr>
          <w:rFonts w:ascii="Times New Roman" w:hAnsi="Times New Roman" w:cs="Times New Roman"/>
        </w:rPr>
        <w:t xml:space="preserve"> e</w:t>
      </w:r>
      <w:r w:rsidRPr="000530D9">
        <w:rPr>
          <w:rFonts w:ascii="Times New Roman" w:hAnsi="Times New Roman" w:cs="Times New Roman"/>
        </w:rPr>
        <w:t xml:space="preserve"> </w:t>
      </w:r>
      <w:r w:rsidR="0076515D" w:rsidRPr="00583462">
        <w:rPr>
          <w:rFonts w:ascii="Times New Roman" w:hAnsi="Times New Roman" w:cs="Times New Roman"/>
        </w:rPr>
        <w:t xml:space="preserve">top </w:t>
      </w:r>
      <w:proofErr w:type="spellStart"/>
      <w:r w:rsidR="0076515D" w:rsidRPr="00583462">
        <w:rPr>
          <w:rFonts w:ascii="Times New Roman" w:hAnsi="Times New Roman" w:cs="Times New Roman"/>
        </w:rPr>
        <w:t>layers</w:t>
      </w:r>
      <w:proofErr w:type="spellEnd"/>
      <w:r w:rsidR="0076515D" w:rsidRPr="00583462">
        <w:rPr>
          <w:rFonts w:ascii="Times New Roman" w:hAnsi="Times New Roman" w:cs="Times New Roman"/>
        </w:rPr>
        <w:t xml:space="preserve"> iguais </w:t>
      </w:r>
      <w:r w:rsidR="00AB45BF">
        <w:rPr>
          <w:rFonts w:ascii="Times New Roman" w:hAnsi="Times New Roman" w:cs="Times New Roman"/>
        </w:rPr>
        <w:t>d</w:t>
      </w:r>
      <w:r w:rsidR="0076515D" w:rsidRPr="000530D9">
        <w:rPr>
          <w:rFonts w:ascii="Times New Roman" w:hAnsi="Times New Roman" w:cs="Times New Roman"/>
        </w:rPr>
        <w:t>e forma a garantir uma comparação justa</w:t>
      </w:r>
      <w:r w:rsidR="0076515D" w:rsidRPr="00583462">
        <w:rPr>
          <w:rFonts w:ascii="Times New Roman" w:hAnsi="Times New Roman" w:cs="Times New Roman"/>
        </w:rPr>
        <w:t>.</w:t>
      </w:r>
    </w:p>
    <w:p w14:paraId="2A760920" w14:textId="77777777" w:rsidR="00A26799" w:rsidRPr="00541BCD" w:rsidRDefault="00A26799" w:rsidP="00A26799">
      <w:pPr>
        <w:jc w:val="both"/>
        <w:rPr>
          <w:rFonts w:ascii="Times New Roman" w:hAnsi="Times New Roman" w:cs="Times New Roman"/>
        </w:rPr>
      </w:pPr>
      <w:r w:rsidRPr="00541BCD">
        <w:rPr>
          <w:rFonts w:ascii="Times New Roman" w:hAnsi="Times New Roman" w:cs="Times New Roman"/>
        </w:rPr>
        <w:lastRenderedPageBreak/>
        <w:t xml:space="preserve">De acordo com a tabela oficial da </w:t>
      </w:r>
      <w:proofErr w:type="spellStart"/>
      <w:r w:rsidRPr="00541BCD">
        <w:rPr>
          <w:rFonts w:ascii="Times New Roman" w:hAnsi="Times New Roman" w:cs="Times New Roman"/>
        </w:rPr>
        <w:t>Keras</w:t>
      </w:r>
      <w:proofErr w:type="spellEnd"/>
      <w:r w:rsidRPr="00541BCD">
        <w:rPr>
          <w:rFonts w:ascii="Times New Roman" w:hAnsi="Times New Roman" w:cs="Times New Roman"/>
        </w:rPr>
        <w:t xml:space="preserve"> </w:t>
      </w:r>
      <w:proofErr w:type="spellStart"/>
      <w:r w:rsidRPr="00541BCD">
        <w:rPr>
          <w:rFonts w:ascii="Times New Roman" w:hAnsi="Times New Roman" w:cs="Times New Roman"/>
        </w:rPr>
        <w:t>Applications</w:t>
      </w:r>
      <w:proofErr w:type="spellEnd"/>
      <w:r w:rsidRPr="00541BCD">
        <w:rPr>
          <w:rFonts w:ascii="Times New Roman" w:hAnsi="Times New Roman" w:cs="Times New Roman"/>
        </w:rPr>
        <w:t xml:space="preserve"> (</w:t>
      </w:r>
      <w:hyperlink r:id="rId14" w:tgtFrame="_new" w:history="1">
        <w:r w:rsidRPr="00541BCD">
          <w:rPr>
            <w:rStyle w:val="Hiperligao"/>
            <w:rFonts w:ascii="Times New Roman" w:hAnsi="Times New Roman" w:cs="Times New Roman"/>
          </w:rPr>
          <w:t>https://keras.io/api/applications/</w:t>
        </w:r>
      </w:hyperlink>
      <w:r w:rsidRPr="00541BCD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:</w:t>
      </w:r>
    </w:p>
    <w:p w14:paraId="67DDF136" w14:textId="241C9CEC" w:rsidR="00A26799" w:rsidRPr="000530D9" w:rsidRDefault="00A26799" w:rsidP="00A26799">
      <w:r w:rsidRPr="00541BCD">
        <w:rPr>
          <w:noProof/>
        </w:rPr>
        <w:drawing>
          <wp:inline distT="0" distB="0" distL="0" distR="0" wp14:anchorId="3E132E89" wp14:editId="00ED2121">
            <wp:extent cx="5400040" cy="1283335"/>
            <wp:effectExtent l="0" t="0" r="0" b="0"/>
            <wp:docPr id="1708021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658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EF51" w14:textId="77777777" w:rsidR="000530D9" w:rsidRDefault="000530D9" w:rsidP="000530D9">
      <w:pPr>
        <w:jc w:val="both"/>
        <w:rPr>
          <w:rFonts w:ascii="Times New Roman" w:hAnsi="Times New Roman" w:cs="Times New Roman"/>
        </w:rPr>
      </w:pPr>
      <w:r w:rsidRPr="000530D9">
        <w:rPr>
          <w:rFonts w:ascii="Times New Roman" w:hAnsi="Times New Roman" w:cs="Times New Roman"/>
        </w:rPr>
        <w:t>O objetivo desta avaliação inicial foi identificar a arquitetura base mais promissora, que serviria de fundação para as experiências de otimização descritas nos capítulos seguintes.</w:t>
      </w:r>
      <w:r w:rsidRPr="000530D9">
        <w:rPr>
          <w:rFonts w:ascii="Times New Roman" w:hAnsi="Times New Roman" w:cs="Times New Roman"/>
        </w:rPr>
        <w:br/>
        <w:t xml:space="preserve">A análise detalhada dos resultados obtidos nesta comparação preliminar é apresentada no </w:t>
      </w:r>
      <w:hyperlink w:anchor="_Análise_de_resultados" w:history="1">
        <w:r w:rsidRPr="000530D9">
          <w:rPr>
            <w:rStyle w:val="Hiperligao"/>
            <w:rFonts w:ascii="Times New Roman" w:hAnsi="Times New Roman" w:cs="Times New Roman"/>
          </w:rPr>
          <w:t>Capítulo 5 – Análise de Resultados</w:t>
        </w:r>
      </w:hyperlink>
      <w:r w:rsidRPr="000530D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66CAC5AF" w14:textId="40EC99A1" w:rsidR="00A320CA" w:rsidRPr="00B8490A" w:rsidRDefault="000530D9" w:rsidP="00B8490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rede pré-treinada escolhida foi a </w:t>
      </w:r>
      <w:r w:rsidRPr="00583462">
        <w:rPr>
          <w:rFonts w:ascii="Times New Roman" w:hAnsi="Times New Roman" w:cs="Times New Roman"/>
          <w:b/>
          <w:bCs/>
        </w:rPr>
        <w:t>ResNet50V2</w:t>
      </w:r>
      <w:r w:rsidRPr="000530D9">
        <w:rPr>
          <w:rFonts w:ascii="Times New Roman" w:hAnsi="Times New Roman" w:cs="Times New Roman"/>
        </w:rPr>
        <w:t>.</w:t>
      </w:r>
    </w:p>
    <w:p w14:paraId="69FD1904" w14:textId="053F1791" w:rsidR="00A320CA" w:rsidRPr="00A320CA" w:rsidRDefault="00A320CA" w:rsidP="00A320CA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5" w:name="_Toc216663692"/>
      <w:proofErr w:type="spellStart"/>
      <w:r>
        <w:rPr>
          <w:rFonts w:ascii="Times New Roman" w:hAnsi="Times New Roman" w:cs="Times New Roman"/>
        </w:rPr>
        <w:t>Transfer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Learning</w:t>
      </w:r>
      <w:proofErr w:type="spellEnd"/>
      <w:r>
        <w:rPr>
          <w:rFonts w:ascii="Times New Roman" w:hAnsi="Times New Roman" w:cs="Times New Roman"/>
        </w:rPr>
        <w:t xml:space="preserve"> – Estratégia Utilizada</w:t>
      </w:r>
      <w:bookmarkEnd w:id="5"/>
    </w:p>
    <w:p w14:paraId="6DFAA27C" w14:textId="77777777" w:rsidR="00A320CA" w:rsidRPr="00A320CA" w:rsidRDefault="00A320CA" w:rsidP="00A320CA">
      <w:p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A abordagem adotada consistiu em:</w:t>
      </w:r>
    </w:p>
    <w:p w14:paraId="43386C2D" w14:textId="6670AE28" w:rsidR="00A320CA" w:rsidRPr="00A320CA" w:rsidRDefault="00A320CA" w:rsidP="00A320C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Carregar a ResNet50V2 sem as camadas superiores (</w:t>
      </w:r>
      <w:proofErr w:type="spellStart"/>
      <w:r w:rsidRPr="00A320CA">
        <w:rPr>
          <w:rFonts w:ascii="Times New Roman" w:hAnsi="Times New Roman" w:cs="Times New Roman"/>
          <w:i/>
          <w:iCs/>
        </w:rPr>
        <w:t>include_top</w:t>
      </w:r>
      <w:proofErr w:type="spellEnd"/>
      <w:r w:rsidRPr="00A320CA">
        <w:rPr>
          <w:rFonts w:ascii="Times New Roman" w:hAnsi="Times New Roman" w:cs="Times New Roman"/>
          <w:i/>
          <w:iCs/>
        </w:rPr>
        <w:t>=False</w:t>
      </w:r>
      <w:r w:rsidRPr="00A320CA">
        <w:rPr>
          <w:rFonts w:ascii="Times New Roman" w:hAnsi="Times New Roman" w:cs="Times New Roman"/>
        </w:rPr>
        <w:t>)</w:t>
      </w:r>
      <w:r w:rsidR="008F36B1">
        <w:rPr>
          <w:rFonts w:ascii="Times New Roman" w:hAnsi="Times New Roman" w:cs="Times New Roman"/>
        </w:rPr>
        <w:t xml:space="preserve">, extrair apenas a </w:t>
      </w:r>
      <w:r w:rsidR="008F36B1" w:rsidRPr="00A320CA">
        <w:rPr>
          <w:rFonts w:ascii="Times New Roman" w:hAnsi="Times New Roman" w:cs="Times New Roman"/>
        </w:rPr>
        <w:t xml:space="preserve">base </w:t>
      </w:r>
      <w:proofErr w:type="spellStart"/>
      <w:r w:rsidR="008F36B1" w:rsidRPr="00A320CA">
        <w:rPr>
          <w:rFonts w:ascii="Times New Roman" w:hAnsi="Times New Roman" w:cs="Times New Roman"/>
        </w:rPr>
        <w:t>conv</w:t>
      </w:r>
      <w:r w:rsidR="008F36B1">
        <w:rPr>
          <w:rFonts w:ascii="Times New Roman" w:hAnsi="Times New Roman" w:cs="Times New Roman"/>
        </w:rPr>
        <w:t>olu</w:t>
      </w:r>
      <w:r w:rsidR="008F36B1" w:rsidRPr="00A320CA">
        <w:rPr>
          <w:rFonts w:ascii="Times New Roman" w:hAnsi="Times New Roman" w:cs="Times New Roman"/>
        </w:rPr>
        <w:t>cional</w:t>
      </w:r>
      <w:proofErr w:type="spellEnd"/>
      <w:r w:rsidRPr="00A320CA">
        <w:rPr>
          <w:rFonts w:ascii="Times New Roman" w:hAnsi="Times New Roman" w:cs="Times New Roman"/>
        </w:rPr>
        <w:t>.</w:t>
      </w:r>
    </w:p>
    <w:p w14:paraId="669AE15F" w14:textId="339C7C96" w:rsidR="00A320CA" w:rsidRPr="00A320CA" w:rsidRDefault="00A320CA" w:rsidP="00A320C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 xml:space="preserve">Congelar toda a base </w:t>
      </w:r>
      <w:proofErr w:type="spellStart"/>
      <w:r w:rsidR="008F36B1" w:rsidRPr="00A320CA">
        <w:rPr>
          <w:rFonts w:ascii="Times New Roman" w:hAnsi="Times New Roman" w:cs="Times New Roman"/>
        </w:rPr>
        <w:t>conv</w:t>
      </w:r>
      <w:r w:rsidR="008F36B1">
        <w:rPr>
          <w:rFonts w:ascii="Times New Roman" w:hAnsi="Times New Roman" w:cs="Times New Roman"/>
        </w:rPr>
        <w:t>olu</w:t>
      </w:r>
      <w:r w:rsidR="008F36B1" w:rsidRPr="00A320CA">
        <w:rPr>
          <w:rFonts w:ascii="Times New Roman" w:hAnsi="Times New Roman" w:cs="Times New Roman"/>
        </w:rPr>
        <w:t>cional</w:t>
      </w:r>
      <w:proofErr w:type="spellEnd"/>
      <w:r w:rsidR="008F36B1" w:rsidRPr="00A320CA">
        <w:rPr>
          <w:rFonts w:ascii="Times New Roman" w:hAnsi="Times New Roman" w:cs="Times New Roman"/>
        </w:rPr>
        <w:t xml:space="preserve"> </w:t>
      </w:r>
      <w:r w:rsidRPr="00A320CA">
        <w:rPr>
          <w:rFonts w:ascii="Times New Roman" w:hAnsi="Times New Roman" w:cs="Times New Roman"/>
        </w:rPr>
        <w:t xml:space="preserve">→ </w:t>
      </w:r>
      <w:r w:rsidR="008F36B1">
        <w:rPr>
          <w:rFonts w:ascii="Times New Roman" w:hAnsi="Times New Roman" w:cs="Times New Roman"/>
        </w:rPr>
        <w:t>de forma a treinar apenas a rede densa</w:t>
      </w:r>
      <w:r w:rsidRPr="00A320CA">
        <w:rPr>
          <w:rFonts w:ascii="Times New Roman" w:hAnsi="Times New Roman" w:cs="Times New Roman"/>
        </w:rPr>
        <w:t>.</w:t>
      </w:r>
    </w:p>
    <w:p w14:paraId="5EC4F059" w14:textId="77777777" w:rsidR="00A320CA" w:rsidRPr="00A320CA" w:rsidRDefault="00A320CA" w:rsidP="00A320C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 xml:space="preserve">Construir uma nova top </w:t>
      </w:r>
      <w:proofErr w:type="spellStart"/>
      <w:r w:rsidRPr="00A320CA">
        <w:rPr>
          <w:rFonts w:ascii="Times New Roman" w:hAnsi="Times New Roman" w:cs="Times New Roman"/>
        </w:rPr>
        <w:t>layer</w:t>
      </w:r>
      <w:proofErr w:type="spellEnd"/>
      <w:r w:rsidRPr="00A320CA">
        <w:rPr>
          <w:rFonts w:ascii="Times New Roman" w:hAnsi="Times New Roman" w:cs="Times New Roman"/>
        </w:rPr>
        <w:t xml:space="preserve"> composta por:</w:t>
      </w:r>
    </w:p>
    <w:p w14:paraId="44456351" w14:textId="77777777" w:rsidR="00A320CA" w:rsidRPr="00A320CA" w:rsidRDefault="00A320CA" w:rsidP="00A320CA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GlobalAveragePooling2D</w:t>
      </w:r>
    </w:p>
    <w:p w14:paraId="3500043A" w14:textId="77777777" w:rsidR="00A320CA" w:rsidRPr="00A320CA" w:rsidRDefault="00A320CA" w:rsidP="00A320CA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Dense(</w:t>
      </w:r>
      <w:proofErr w:type="spellStart"/>
      <w:r w:rsidRPr="00A320CA">
        <w:rPr>
          <w:rFonts w:ascii="Times New Roman" w:hAnsi="Times New Roman" w:cs="Times New Roman"/>
        </w:rPr>
        <w:t>units</w:t>
      </w:r>
      <w:proofErr w:type="spellEnd"/>
      <w:r w:rsidRPr="00A320CA">
        <w:rPr>
          <w:rFonts w:ascii="Times New Roman" w:hAnsi="Times New Roman" w:cs="Times New Roman"/>
        </w:rPr>
        <w:t xml:space="preserve">) com </w:t>
      </w:r>
      <w:proofErr w:type="spellStart"/>
      <w:r w:rsidRPr="00A320CA">
        <w:rPr>
          <w:rFonts w:ascii="Times New Roman" w:hAnsi="Times New Roman" w:cs="Times New Roman"/>
        </w:rPr>
        <w:t>ReLU</w:t>
      </w:r>
      <w:proofErr w:type="spellEnd"/>
    </w:p>
    <w:p w14:paraId="5CAEEAD4" w14:textId="77777777" w:rsidR="00A320CA" w:rsidRPr="00A320CA" w:rsidRDefault="00A320CA" w:rsidP="00A320CA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20CA">
        <w:rPr>
          <w:rFonts w:ascii="Times New Roman" w:hAnsi="Times New Roman" w:cs="Times New Roman"/>
        </w:rPr>
        <w:t>Dropout</w:t>
      </w:r>
      <w:proofErr w:type="spellEnd"/>
    </w:p>
    <w:p w14:paraId="3D73A4FA" w14:textId="77777777" w:rsidR="00A320CA" w:rsidRPr="00A320CA" w:rsidRDefault="00A320CA" w:rsidP="00A320CA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gramStart"/>
      <w:r w:rsidRPr="00A320CA">
        <w:rPr>
          <w:rFonts w:ascii="Times New Roman" w:hAnsi="Times New Roman" w:cs="Times New Roman"/>
        </w:rPr>
        <w:t>Dense(</w:t>
      </w:r>
      <w:proofErr w:type="gramEnd"/>
      <w:r w:rsidRPr="00A320CA">
        <w:rPr>
          <w:rFonts w:ascii="Times New Roman" w:hAnsi="Times New Roman" w:cs="Times New Roman"/>
        </w:rPr>
        <w:t xml:space="preserve">5, </w:t>
      </w:r>
      <w:proofErr w:type="spellStart"/>
      <w:r w:rsidRPr="00A320CA">
        <w:rPr>
          <w:rFonts w:ascii="Times New Roman" w:hAnsi="Times New Roman" w:cs="Times New Roman"/>
        </w:rPr>
        <w:t>softmax</w:t>
      </w:r>
      <w:proofErr w:type="spellEnd"/>
      <w:r w:rsidRPr="00A320CA">
        <w:rPr>
          <w:rFonts w:ascii="Times New Roman" w:hAnsi="Times New Roman" w:cs="Times New Roman"/>
        </w:rPr>
        <w:t>)</w:t>
      </w:r>
    </w:p>
    <w:p w14:paraId="188CDC1F" w14:textId="77777777" w:rsidR="00A320CA" w:rsidRPr="00A320CA" w:rsidRDefault="00A320CA" w:rsidP="00A320C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Treinar apenas estas camadas</w:t>
      </w:r>
    </w:p>
    <w:p w14:paraId="6EE547CF" w14:textId="77777777" w:rsidR="00A320CA" w:rsidRPr="00A320CA" w:rsidRDefault="00A320CA" w:rsidP="00A320CA">
      <w:pPr>
        <w:numPr>
          <w:ilvl w:val="0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 xml:space="preserve">Posteriormente, aplicar </w:t>
      </w:r>
      <w:r w:rsidRPr="00A320CA">
        <w:rPr>
          <w:rFonts w:ascii="Times New Roman" w:hAnsi="Times New Roman" w:cs="Times New Roman"/>
          <w:b/>
          <w:bCs/>
        </w:rPr>
        <w:t>GWO</w:t>
      </w:r>
      <w:r w:rsidRPr="00A320CA">
        <w:rPr>
          <w:rFonts w:ascii="Times New Roman" w:hAnsi="Times New Roman" w:cs="Times New Roman"/>
        </w:rPr>
        <w:t xml:space="preserve">, </w:t>
      </w:r>
      <w:proofErr w:type="spellStart"/>
      <w:r w:rsidRPr="00A320CA">
        <w:rPr>
          <w:rFonts w:ascii="Times New Roman" w:hAnsi="Times New Roman" w:cs="Times New Roman"/>
          <w:b/>
          <w:bCs/>
        </w:rPr>
        <w:t>Grid</w:t>
      </w:r>
      <w:proofErr w:type="spellEnd"/>
      <w:r w:rsidRPr="00A320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0CA">
        <w:rPr>
          <w:rFonts w:ascii="Times New Roman" w:hAnsi="Times New Roman" w:cs="Times New Roman"/>
          <w:b/>
          <w:bCs/>
        </w:rPr>
        <w:t>Search</w:t>
      </w:r>
      <w:proofErr w:type="spellEnd"/>
      <w:r w:rsidRPr="00A320CA">
        <w:rPr>
          <w:rFonts w:ascii="Times New Roman" w:hAnsi="Times New Roman" w:cs="Times New Roman"/>
        </w:rPr>
        <w:t xml:space="preserve"> e </w:t>
      </w:r>
      <w:proofErr w:type="spellStart"/>
      <w:r w:rsidRPr="00A320CA">
        <w:rPr>
          <w:rFonts w:ascii="Times New Roman" w:hAnsi="Times New Roman" w:cs="Times New Roman"/>
          <w:b/>
          <w:bCs/>
        </w:rPr>
        <w:t>Random</w:t>
      </w:r>
      <w:proofErr w:type="spellEnd"/>
      <w:r w:rsidRPr="00A320C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0CA">
        <w:rPr>
          <w:rFonts w:ascii="Times New Roman" w:hAnsi="Times New Roman" w:cs="Times New Roman"/>
          <w:b/>
          <w:bCs/>
        </w:rPr>
        <w:t>Search</w:t>
      </w:r>
      <w:proofErr w:type="spellEnd"/>
      <w:r w:rsidRPr="00A320CA">
        <w:rPr>
          <w:rFonts w:ascii="Times New Roman" w:hAnsi="Times New Roman" w:cs="Times New Roman"/>
        </w:rPr>
        <w:t xml:space="preserve"> para otimizar os parâmetros:</w:t>
      </w:r>
    </w:p>
    <w:p w14:paraId="6D00B307" w14:textId="292C4EC2" w:rsidR="00A320CA" w:rsidRDefault="00A320CA" w:rsidP="00A320CA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r w:rsidRPr="00A320CA">
        <w:rPr>
          <w:rFonts w:ascii="Times New Roman" w:hAnsi="Times New Roman" w:cs="Times New Roman"/>
        </w:rPr>
        <w:t>nº de neurónios</w:t>
      </w:r>
      <w:r w:rsidR="008F36B1">
        <w:rPr>
          <w:rFonts w:ascii="Times New Roman" w:hAnsi="Times New Roman" w:cs="Times New Roman"/>
        </w:rPr>
        <w:t xml:space="preserve"> (</w:t>
      </w:r>
      <w:proofErr w:type="spellStart"/>
      <w:r w:rsidR="008F36B1">
        <w:rPr>
          <w:rFonts w:ascii="Times New Roman" w:hAnsi="Times New Roman" w:cs="Times New Roman"/>
        </w:rPr>
        <w:t>units</w:t>
      </w:r>
      <w:proofErr w:type="spellEnd"/>
      <w:r w:rsidR="008F36B1">
        <w:rPr>
          <w:rFonts w:ascii="Times New Roman" w:hAnsi="Times New Roman" w:cs="Times New Roman"/>
        </w:rPr>
        <w:t>)</w:t>
      </w:r>
    </w:p>
    <w:p w14:paraId="7BDC518E" w14:textId="40558DA0" w:rsidR="008F36B1" w:rsidRPr="00A320CA" w:rsidRDefault="008F36B1" w:rsidP="008F36B1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20CA">
        <w:rPr>
          <w:rFonts w:ascii="Times New Roman" w:hAnsi="Times New Roman" w:cs="Times New Roman"/>
        </w:rPr>
        <w:t>dropout</w:t>
      </w:r>
      <w:proofErr w:type="spellEnd"/>
    </w:p>
    <w:p w14:paraId="256FE36A" w14:textId="017BEE06" w:rsidR="00A320CA" w:rsidRDefault="00A320CA" w:rsidP="00541BCD">
      <w:pPr>
        <w:numPr>
          <w:ilvl w:val="1"/>
          <w:numId w:val="34"/>
        </w:numPr>
        <w:jc w:val="both"/>
        <w:rPr>
          <w:rFonts w:ascii="Times New Roman" w:hAnsi="Times New Roman" w:cs="Times New Roman"/>
        </w:rPr>
      </w:pPr>
      <w:proofErr w:type="spellStart"/>
      <w:r w:rsidRPr="00A320CA">
        <w:rPr>
          <w:rFonts w:ascii="Times New Roman" w:hAnsi="Times New Roman" w:cs="Times New Roman"/>
        </w:rPr>
        <w:t>learning</w:t>
      </w:r>
      <w:proofErr w:type="spellEnd"/>
      <w:r w:rsidRPr="00A320CA">
        <w:rPr>
          <w:rFonts w:ascii="Times New Roman" w:hAnsi="Times New Roman" w:cs="Times New Roman"/>
        </w:rPr>
        <w:t xml:space="preserve"> rate</w:t>
      </w:r>
    </w:p>
    <w:p w14:paraId="618E24EA" w14:textId="77777777" w:rsidR="0076515D" w:rsidRDefault="0076515D" w:rsidP="008666DC">
      <w:pPr>
        <w:jc w:val="both"/>
        <w:rPr>
          <w:rFonts w:ascii="Times New Roman" w:hAnsi="Times New Roman" w:cs="Times New Roman"/>
        </w:rPr>
      </w:pPr>
    </w:p>
    <w:p w14:paraId="01D8628B" w14:textId="77777777" w:rsidR="001847E5" w:rsidRPr="006B1829" w:rsidRDefault="001847E5" w:rsidP="008666DC">
      <w:pPr>
        <w:jc w:val="both"/>
        <w:rPr>
          <w:rFonts w:ascii="Times New Roman" w:hAnsi="Times New Roman" w:cs="Times New Roman"/>
        </w:rPr>
      </w:pPr>
    </w:p>
    <w:p w14:paraId="0641534B" w14:textId="23E6376D" w:rsidR="002B01D9" w:rsidRPr="00016BF7" w:rsidRDefault="00016BF7" w:rsidP="00016BF7">
      <w:pPr>
        <w:pStyle w:val="Ttulo1"/>
        <w:numPr>
          <w:ilvl w:val="0"/>
          <w:numId w:val="1"/>
        </w:numPr>
        <w:rPr>
          <w:b/>
          <w:bCs/>
          <w:sz w:val="36"/>
          <w:szCs w:val="36"/>
        </w:rPr>
      </w:pPr>
      <w:bookmarkStart w:id="6" w:name="_Toc216663693"/>
      <w:r w:rsidRPr="00016BF7">
        <w:rPr>
          <w:b/>
          <w:bCs/>
          <w:sz w:val="36"/>
          <w:szCs w:val="36"/>
        </w:rPr>
        <w:lastRenderedPageBreak/>
        <w:t>Arquitetura d</w:t>
      </w:r>
      <w:r w:rsidR="006B1829">
        <w:rPr>
          <w:b/>
          <w:bCs/>
          <w:sz w:val="36"/>
          <w:szCs w:val="36"/>
        </w:rPr>
        <w:t>o</w:t>
      </w:r>
      <w:r w:rsidRPr="00016BF7">
        <w:rPr>
          <w:b/>
          <w:bCs/>
          <w:sz w:val="36"/>
          <w:szCs w:val="36"/>
        </w:rPr>
        <w:t xml:space="preserve"> Código e Web App</w:t>
      </w:r>
      <w:bookmarkEnd w:id="6"/>
    </w:p>
    <w:p w14:paraId="46C9EDF4" w14:textId="51E91C93" w:rsidR="00250B5A" w:rsidRPr="00250B5A" w:rsidRDefault="00EA4167" w:rsidP="00211292">
      <w:pPr>
        <w:jc w:val="both"/>
        <w:rPr>
          <w:rFonts w:ascii="Times New Roman" w:hAnsi="Times New Roman" w:cs="Times New Roman"/>
          <w:sz w:val="23"/>
          <w:szCs w:val="23"/>
        </w:rPr>
      </w:pPr>
      <w:r w:rsidRPr="00EA4167">
        <w:rPr>
          <w:b/>
          <w:bCs/>
          <w:sz w:val="36"/>
          <w:szCs w:val="36"/>
        </w:rPr>
        <w:drawing>
          <wp:anchor distT="0" distB="0" distL="114300" distR="114300" simplePos="0" relativeHeight="251692032" behindDoc="1" locked="0" layoutInCell="1" allowOverlap="1" wp14:anchorId="638AC9B7" wp14:editId="4CC8AEC9">
            <wp:simplePos x="0" y="0"/>
            <wp:positionH relativeFrom="page">
              <wp:posOffset>4048125</wp:posOffset>
            </wp:positionH>
            <wp:positionV relativeFrom="paragraph">
              <wp:posOffset>79375</wp:posOffset>
            </wp:positionV>
            <wp:extent cx="3092450" cy="4139565"/>
            <wp:effectExtent l="152400" t="152400" r="355600" b="356235"/>
            <wp:wrapTight wrapText="bothSides">
              <wp:wrapPolygon edited="0">
                <wp:start x="532" y="-795"/>
                <wp:lineTo x="-1064" y="-596"/>
                <wp:lineTo x="-1064" y="21968"/>
                <wp:lineTo x="1331" y="23359"/>
                <wp:lineTo x="21556" y="23359"/>
                <wp:lineTo x="21689" y="23161"/>
                <wp:lineTo x="23818" y="21769"/>
                <wp:lineTo x="23951" y="994"/>
                <wp:lineTo x="22354" y="-497"/>
                <wp:lineTo x="22221" y="-795"/>
                <wp:lineTo x="532" y="-795"/>
              </wp:wrapPolygon>
            </wp:wrapTight>
            <wp:docPr id="8549606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606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2450" cy="41395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B5A" w:rsidRPr="00250B5A">
        <w:rPr>
          <w:rFonts w:ascii="Times New Roman" w:hAnsi="Times New Roman" w:cs="Times New Roman"/>
          <w:sz w:val="23"/>
          <w:szCs w:val="23"/>
        </w:rPr>
        <w:t xml:space="preserve">A aplicação web foi desenvolvida em </w:t>
      </w:r>
      <w:proofErr w:type="spellStart"/>
      <w:r w:rsidR="00250B5A" w:rsidRPr="00250B5A">
        <w:rPr>
          <w:rFonts w:ascii="Times New Roman" w:hAnsi="Times New Roman" w:cs="Times New Roman"/>
          <w:sz w:val="23"/>
          <w:szCs w:val="23"/>
        </w:rPr>
        <w:t>Streamlit</w:t>
      </w:r>
      <w:proofErr w:type="spellEnd"/>
      <w:r w:rsidR="00250B5A" w:rsidRPr="00250B5A">
        <w:rPr>
          <w:rFonts w:ascii="Times New Roman" w:hAnsi="Times New Roman" w:cs="Times New Roman"/>
          <w:sz w:val="23"/>
          <w:szCs w:val="23"/>
        </w:rPr>
        <w:t>, com o objetivo de disponibilizar uma interface simples e intuitiva para a demonstração prática do classificador de carroçarias desenvolvido ao longo deste trabalho.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="00250B5A" w:rsidRPr="00250B5A">
        <w:rPr>
          <w:rFonts w:ascii="Times New Roman" w:hAnsi="Times New Roman" w:cs="Times New Roman"/>
          <w:sz w:val="23"/>
          <w:szCs w:val="23"/>
        </w:rPr>
        <w:t xml:space="preserve">A execução da aplicação é realizada localmente através do comando </w:t>
      </w:r>
      <w:proofErr w:type="spellStart"/>
      <w:r w:rsidR="00250B5A" w:rsidRPr="00250B5A">
        <w:rPr>
          <w:rFonts w:ascii="Times New Roman" w:hAnsi="Times New Roman" w:cs="Times New Roman"/>
          <w:sz w:val="23"/>
          <w:szCs w:val="23"/>
        </w:rPr>
        <w:t>streamlit</w:t>
      </w:r>
      <w:proofErr w:type="spellEnd"/>
      <w:r w:rsidR="00250B5A" w:rsidRPr="00250B5A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250B5A" w:rsidRPr="00250B5A">
        <w:rPr>
          <w:rFonts w:ascii="Times New Roman" w:hAnsi="Times New Roman" w:cs="Times New Roman"/>
          <w:sz w:val="23"/>
          <w:szCs w:val="23"/>
        </w:rPr>
        <w:t>run</w:t>
      </w:r>
      <w:proofErr w:type="spellEnd"/>
      <w:r w:rsidR="00250B5A" w:rsidRPr="00250B5A">
        <w:rPr>
          <w:rFonts w:ascii="Times New Roman" w:hAnsi="Times New Roman" w:cs="Times New Roman"/>
          <w:sz w:val="23"/>
          <w:szCs w:val="23"/>
        </w:rPr>
        <w:t>, permitindo o carregamento do modelo treinado e a realização de inferência em tempo real sobre novas imagens.</w:t>
      </w:r>
    </w:p>
    <w:p w14:paraId="48B3CAA3" w14:textId="13E5AC2C" w:rsidR="00EA4167" w:rsidRDefault="00EA4167" w:rsidP="00211292">
      <w:pPr>
        <w:jc w:val="both"/>
        <w:rPr>
          <w:rFonts w:ascii="Times New Roman" w:hAnsi="Times New Roman" w:cs="Times New Roman"/>
          <w:sz w:val="23"/>
          <w:szCs w:val="23"/>
        </w:rPr>
      </w:pPr>
      <w:r w:rsidRPr="00211292">
        <w:rPr>
          <w:rFonts w:ascii="Times New Roman" w:hAnsi="Times New Roman" w:cs="Times New Roman"/>
          <w:noProof/>
          <w:sz w:val="23"/>
          <w:szCs w:val="23"/>
        </w:rPr>
        <w:drawing>
          <wp:anchor distT="0" distB="0" distL="114300" distR="114300" simplePos="0" relativeHeight="251693056" behindDoc="1" locked="0" layoutInCell="1" allowOverlap="1" wp14:anchorId="0D0AA81D" wp14:editId="459CFD72">
            <wp:simplePos x="0" y="0"/>
            <wp:positionH relativeFrom="page">
              <wp:posOffset>4045585</wp:posOffset>
            </wp:positionH>
            <wp:positionV relativeFrom="paragraph">
              <wp:posOffset>2167255</wp:posOffset>
            </wp:positionV>
            <wp:extent cx="3098800" cy="3825240"/>
            <wp:effectExtent l="152400" t="152400" r="368300" b="365760"/>
            <wp:wrapTight wrapText="bothSides">
              <wp:wrapPolygon edited="0">
                <wp:start x="531" y="-861"/>
                <wp:lineTo x="-1062" y="-645"/>
                <wp:lineTo x="-1062" y="22052"/>
                <wp:lineTo x="1328" y="23558"/>
                <wp:lineTo x="21644" y="23558"/>
                <wp:lineTo x="21777" y="23343"/>
                <wp:lineTo x="23902" y="21837"/>
                <wp:lineTo x="24034" y="1076"/>
                <wp:lineTo x="22441" y="-538"/>
                <wp:lineTo x="22308" y="-861"/>
                <wp:lineTo x="531" y="-861"/>
              </wp:wrapPolygon>
            </wp:wrapTight>
            <wp:docPr id="19629218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18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00" cy="38252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B5A" w:rsidRPr="00250B5A">
        <w:rPr>
          <w:rFonts w:ascii="Times New Roman" w:hAnsi="Times New Roman" w:cs="Times New Roman"/>
          <w:sz w:val="23"/>
          <w:szCs w:val="23"/>
        </w:rPr>
        <w:t xml:space="preserve">A arquitetura da aplicação é composta por três componentes principais: entrada de dados, processamento/predição e visualização dos resultados. Na fase de entrada, o utilizador pode escolher entre duas opções distintas: upload de uma imagem a partir do sistema de ficheiros ou captura direta através da câmara, utilizando as funcionalidades nativas do </w:t>
      </w:r>
      <w:proofErr w:type="spellStart"/>
      <w:r w:rsidR="00250B5A" w:rsidRPr="00250B5A">
        <w:rPr>
          <w:rFonts w:ascii="Times New Roman" w:hAnsi="Times New Roman" w:cs="Times New Roman"/>
          <w:sz w:val="23"/>
          <w:szCs w:val="23"/>
        </w:rPr>
        <w:t>Streamlit</w:t>
      </w:r>
      <w:proofErr w:type="spellEnd"/>
      <w:r w:rsidR="00250B5A" w:rsidRPr="00250B5A">
        <w:rPr>
          <w:rFonts w:ascii="Times New Roman" w:hAnsi="Times New Roman" w:cs="Times New Roman"/>
          <w:sz w:val="23"/>
          <w:szCs w:val="23"/>
        </w:rPr>
        <w:t>. Esta flexibilidade permite testar o modelo tanto com imagens previamente existentes como em cenários mais próximos de um ambiente real.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</w:p>
    <w:p w14:paraId="4C33644A" w14:textId="23FB50F2" w:rsidR="00250B5A" w:rsidRPr="00250B5A" w:rsidRDefault="00250B5A" w:rsidP="00211292">
      <w:pPr>
        <w:jc w:val="both"/>
        <w:rPr>
          <w:rFonts w:ascii="Times New Roman" w:hAnsi="Times New Roman" w:cs="Times New Roman"/>
          <w:sz w:val="23"/>
          <w:szCs w:val="23"/>
        </w:rPr>
      </w:pPr>
      <w:r w:rsidRPr="00250B5A">
        <w:rPr>
          <w:rFonts w:ascii="Times New Roman" w:hAnsi="Times New Roman" w:cs="Times New Roman"/>
          <w:sz w:val="23"/>
          <w:szCs w:val="23"/>
        </w:rPr>
        <w:t>Após a seleção da imagem, esta é automaticamente pré-processada,</w:t>
      </w:r>
      <w:r w:rsidR="00211292" w:rsidRPr="00211292">
        <w:rPr>
          <w:rFonts w:ascii="Times New Roman" w:hAnsi="Times New Roman" w:cs="Times New Roman"/>
          <w:sz w:val="23"/>
          <w:szCs w:val="23"/>
        </w:rPr>
        <w:t xml:space="preserve"> </w:t>
      </w:r>
      <w:r w:rsidRPr="00250B5A">
        <w:rPr>
          <w:rFonts w:ascii="Times New Roman" w:hAnsi="Times New Roman" w:cs="Times New Roman"/>
          <w:sz w:val="23"/>
          <w:szCs w:val="23"/>
        </w:rPr>
        <w:t xml:space="preserve">garantindo compatibilidade com a arquitetura da rede </w:t>
      </w:r>
      <w:r w:rsidR="00211292" w:rsidRPr="00211292">
        <w:rPr>
          <w:rFonts w:ascii="Times New Roman" w:hAnsi="Times New Roman" w:cs="Times New Roman"/>
          <w:sz w:val="23"/>
          <w:szCs w:val="23"/>
        </w:rPr>
        <w:t>neuronal</w:t>
      </w:r>
      <w:r w:rsidRPr="00250B5A">
        <w:rPr>
          <w:rFonts w:ascii="Times New Roman" w:hAnsi="Times New Roman" w:cs="Times New Roman"/>
          <w:sz w:val="23"/>
          <w:szCs w:val="23"/>
        </w:rPr>
        <w:t>. De seguida, o modelo pré-treinado é carregado e utilizado para gerar a predição, devolvendo tanto a classe estimada como as probabilidades associadas a cada classe.</w:t>
      </w:r>
    </w:p>
    <w:p w14:paraId="4922EC4D" w14:textId="35C2F960" w:rsidR="003937AB" w:rsidRPr="008A7434" w:rsidRDefault="00250B5A" w:rsidP="00B84762">
      <w:pPr>
        <w:jc w:val="both"/>
        <w:rPr>
          <w:rFonts w:ascii="Times New Roman" w:hAnsi="Times New Roman" w:cs="Times New Roman"/>
        </w:rPr>
      </w:pPr>
      <w:r w:rsidRPr="00250B5A">
        <w:rPr>
          <w:rFonts w:ascii="Times New Roman" w:hAnsi="Times New Roman" w:cs="Times New Roman"/>
          <w:sz w:val="23"/>
          <w:szCs w:val="23"/>
        </w:rPr>
        <w:t>Os resultados são apresentados de forma visual e interpretável, incluindo a classe predita com o respetivo nível de confiança, um gráfico de probabilidades por classe e uma tabela com os valores numéricos detalhados. Esta abordagem permite não só validar o resultado final, mas também compreender o grau de incerteza do modelo. Assim, a web app funciona como uma ferramenta de validação prática do trabalho, demonstrando a aplicabilidade do modelo num contexto interativo e próximo de um cenário real de utilização.</w:t>
      </w:r>
    </w:p>
    <w:p w14:paraId="6065E59F" w14:textId="4B639515" w:rsidR="00F02CD4" w:rsidRDefault="00F02CD4" w:rsidP="00F02CD4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7" w:name="_Toc216663694"/>
      <w:r w:rsidRPr="00F02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Descrição da Implementação dos algoritmos</w:t>
      </w:r>
      <w:bookmarkEnd w:id="7"/>
    </w:p>
    <w:p w14:paraId="2DFE2B39" w14:textId="067748E1" w:rsidR="00F02CD4" w:rsidRPr="00F02CD4" w:rsidRDefault="00F02CD4" w:rsidP="00F02CD4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8" w:name="_Toc216663695"/>
      <w:r w:rsidRPr="00F02CD4">
        <w:rPr>
          <w:rFonts w:ascii="Times New Roman" w:hAnsi="Times New Roman" w:cs="Times New Roman"/>
        </w:rPr>
        <w:t xml:space="preserve">Implementação da </w:t>
      </w:r>
      <w:proofErr w:type="spellStart"/>
      <w:r w:rsidRPr="00F02CD4">
        <w:rPr>
          <w:rFonts w:ascii="Times New Roman" w:hAnsi="Times New Roman" w:cs="Times New Roman"/>
        </w:rPr>
        <w:t>Transfer</w:t>
      </w:r>
      <w:proofErr w:type="spellEnd"/>
      <w:r w:rsidRPr="00F02CD4">
        <w:rPr>
          <w:rFonts w:ascii="Times New Roman" w:hAnsi="Times New Roman" w:cs="Times New Roman"/>
        </w:rPr>
        <w:t xml:space="preserve"> </w:t>
      </w:r>
      <w:proofErr w:type="spellStart"/>
      <w:r w:rsidRPr="00F02CD4">
        <w:rPr>
          <w:rFonts w:ascii="Times New Roman" w:hAnsi="Times New Roman" w:cs="Times New Roman"/>
        </w:rPr>
        <w:t>Learning</w:t>
      </w:r>
      <w:proofErr w:type="spellEnd"/>
      <w:r w:rsidRPr="00F02CD4">
        <w:rPr>
          <w:rFonts w:ascii="Times New Roman" w:hAnsi="Times New Roman" w:cs="Times New Roman"/>
        </w:rPr>
        <w:t xml:space="preserve"> com ResNet50V2</w:t>
      </w:r>
      <w:bookmarkEnd w:id="8"/>
    </w:p>
    <w:p w14:paraId="0ACCE2BB" w14:textId="37D3238C" w:rsidR="00F02CD4" w:rsidRP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camadas congeladas</w:t>
      </w:r>
      <w:r w:rsidR="00B878E7">
        <w:rPr>
          <w:rFonts w:ascii="Times New Roman" w:hAnsi="Times New Roman" w:cs="Times New Roman"/>
        </w:rPr>
        <w:t xml:space="preserve"> (toda a base </w:t>
      </w:r>
      <w:proofErr w:type="spellStart"/>
      <w:r w:rsidR="00B878E7">
        <w:rPr>
          <w:rFonts w:ascii="Times New Roman" w:hAnsi="Times New Roman" w:cs="Times New Roman"/>
        </w:rPr>
        <w:t>convolucional</w:t>
      </w:r>
      <w:proofErr w:type="spellEnd"/>
      <w:r w:rsidR="00B878E7">
        <w:rPr>
          <w:rFonts w:ascii="Times New Roman" w:hAnsi="Times New Roman" w:cs="Times New Roman"/>
        </w:rPr>
        <w:t>) menos as camadas do topo</w:t>
      </w:r>
    </w:p>
    <w:p w14:paraId="7122DC2C" w14:textId="3BD0962D" w:rsidR="00F02CD4" w:rsidRP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construção do classificador</w:t>
      </w:r>
      <w:r w:rsidR="00B878E7">
        <w:rPr>
          <w:rFonts w:ascii="Times New Roman" w:hAnsi="Times New Roman" w:cs="Times New Roman"/>
        </w:rPr>
        <w:t xml:space="preserve"> (rede densa)</w:t>
      </w:r>
    </w:p>
    <w:p w14:paraId="616585AF" w14:textId="77777777" w:rsidR="00F02CD4" w:rsidRP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função de treino</w:t>
      </w:r>
    </w:p>
    <w:p w14:paraId="0EC6749A" w14:textId="231F6B8F" w:rsidR="00F02CD4" w:rsidRPr="00F02CD4" w:rsidRDefault="00F02CD4" w:rsidP="00F02CD4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9" w:name="_Toc216663696"/>
      <w:r w:rsidRPr="00F02CD4">
        <w:rPr>
          <w:rFonts w:ascii="Times New Roman" w:hAnsi="Times New Roman" w:cs="Times New Roman"/>
        </w:rPr>
        <w:t xml:space="preserve">Implementação do </w:t>
      </w:r>
      <w:proofErr w:type="spellStart"/>
      <w:r w:rsidRPr="00F02CD4">
        <w:rPr>
          <w:rFonts w:ascii="Times New Roman" w:hAnsi="Times New Roman" w:cs="Times New Roman"/>
        </w:rPr>
        <w:t>Grey</w:t>
      </w:r>
      <w:proofErr w:type="spellEnd"/>
      <w:r w:rsidRPr="00F02CD4">
        <w:rPr>
          <w:rFonts w:ascii="Times New Roman" w:hAnsi="Times New Roman" w:cs="Times New Roman"/>
        </w:rPr>
        <w:t xml:space="preserve"> </w:t>
      </w:r>
      <w:proofErr w:type="spellStart"/>
      <w:r w:rsidRPr="00F02CD4">
        <w:rPr>
          <w:rFonts w:ascii="Times New Roman" w:hAnsi="Times New Roman" w:cs="Times New Roman"/>
        </w:rPr>
        <w:t>Wolf</w:t>
      </w:r>
      <w:proofErr w:type="spellEnd"/>
      <w:r w:rsidRPr="00F02CD4">
        <w:rPr>
          <w:rFonts w:ascii="Times New Roman" w:hAnsi="Times New Roman" w:cs="Times New Roman"/>
        </w:rPr>
        <w:t xml:space="preserve"> </w:t>
      </w:r>
      <w:proofErr w:type="spellStart"/>
      <w:r w:rsidRPr="00F02CD4">
        <w:rPr>
          <w:rFonts w:ascii="Times New Roman" w:hAnsi="Times New Roman" w:cs="Times New Roman"/>
        </w:rPr>
        <w:t>Optimizer</w:t>
      </w:r>
      <w:proofErr w:type="spellEnd"/>
      <w:r w:rsidRPr="00F02CD4">
        <w:rPr>
          <w:rFonts w:ascii="Times New Roman" w:hAnsi="Times New Roman" w:cs="Times New Roman"/>
        </w:rPr>
        <w:t xml:space="preserve"> (GWO)</w:t>
      </w:r>
      <w:bookmarkEnd w:id="9"/>
    </w:p>
    <w:p w14:paraId="6E73EC3E" w14:textId="7B4CB640" w:rsidR="00F02CD4" w:rsidRPr="00F02CD4" w:rsidRDefault="002B3A75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00F02CD4" w:rsidRPr="00F02CD4">
        <w:rPr>
          <w:rFonts w:ascii="Times New Roman" w:hAnsi="Times New Roman" w:cs="Times New Roman"/>
        </w:rPr>
        <w:t>imensão</w:t>
      </w:r>
      <w:r w:rsidR="001718E9">
        <w:rPr>
          <w:rFonts w:ascii="Times New Roman" w:hAnsi="Times New Roman" w:cs="Times New Roman"/>
        </w:rPr>
        <w:t>:</w:t>
      </w:r>
      <w:r w:rsidR="00F02CD4" w:rsidRPr="00F02CD4">
        <w:rPr>
          <w:rFonts w:ascii="Times New Roman" w:hAnsi="Times New Roman" w:cs="Times New Roman"/>
        </w:rPr>
        <w:t xml:space="preserve"> 3 </w:t>
      </w:r>
      <w:proofErr w:type="spellStart"/>
      <w:r w:rsidR="00F02CD4" w:rsidRPr="00F02CD4">
        <w:rPr>
          <w:rFonts w:ascii="Times New Roman" w:hAnsi="Times New Roman" w:cs="Times New Roman"/>
        </w:rPr>
        <w:t>hiperparâmetros</w:t>
      </w:r>
      <w:proofErr w:type="spellEnd"/>
      <w:r w:rsidR="0029034D">
        <w:rPr>
          <w:rFonts w:ascii="Times New Roman" w:hAnsi="Times New Roman" w:cs="Times New Roman"/>
        </w:rPr>
        <w:t xml:space="preserve"> </w:t>
      </w:r>
      <w:r w:rsidR="0029034D" w:rsidRPr="00B878E7">
        <w:rPr>
          <w:rFonts w:ascii="Times New Roman" w:hAnsi="Times New Roman" w:cs="Times New Roman"/>
        </w:rPr>
        <w:t>→</w:t>
      </w:r>
      <w:r w:rsidR="0029034D">
        <w:rPr>
          <w:rFonts w:ascii="Times New Roman" w:hAnsi="Times New Roman" w:cs="Times New Roman"/>
        </w:rPr>
        <w:t xml:space="preserve"> neurónios: </w:t>
      </w:r>
      <w:r w:rsidR="0029034D" w:rsidRPr="0029034D">
        <w:rPr>
          <w:rFonts w:ascii="Times New Roman" w:hAnsi="Times New Roman" w:cs="Times New Roman"/>
        </w:rPr>
        <w:t>[128, 256, 512]</w:t>
      </w:r>
      <w:r w:rsidR="0029034D">
        <w:rPr>
          <w:rFonts w:ascii="Times New Roman" w:hAnsi="Times New Roman" w:cs="Times New Roman"/>
        </w:rPr>
        <w:t xml:space="preserve">; </w:t>
      </w:r>
      <w:proofErr w:type="spellStart"/>
      <w:r w:rsidR="0029034D">
        <w:rPr>
          <w:rFonts w:ascii="Times New Roman" w:hAnsi="Times New Roman" w:cs="Times New Roman"/>
        </w:rPr>
        <w:t>dropout</w:t>
      </w:r>
      <w:proofErr w:type="spellEnd"/>
      <w:r w:rsidR="0029034D">
        <w:rPr>
          <w:rFonts w:ascii="Times New Roman" w:hAnsi="Times New Roman" w:cs="Times New Roman"/>
        </w:rPr>
        <w:t xml:space="preserve">: </w:t>
      </w:r>
      <w:r w:rsidR="0029034D" w:rsidRPr="0029034D">
        <w:rPr>
          <w:rFonts w:ascii="Times New Roman" w:hAnsi="Times New Roman" w:cs="Times New Roman"/>
        </w:rPr>
        <w:t>0.30</w:t>
      </w:r>
      <w:r w:rsidR="0029034D">
        <w:rPr>
          <w:rFonts w:ascii="Times New Roman" w:hAnsi="Times New Roman" w:cs="Times New Roman"/>
        </w:rPr>
        <w:t xml:space="preserve"> a</w:t>
      </w:r>
      <w:r w:rsidR="0029034D" w:rsidRPr="0029034D">
        <w:rPr>
          <w:rFonts w:ascii="Times New Roman" w:hAnsi="Times New Roman" w:cs="Times New Roman"/>
        </w:rPr>
        <w:t xml:space="preserve"> 0.70</w:t>
      </w:r>
      <w:r w:rsidR="0029034D">
        <w:rPr>
          <w:rFonts w:ascii="Times New Roman" w:hAnsi="Times New Roman" w:cs="Times New Roman"/>
        </w:rPr>
        <w:t xml:space="preserve">; </w:t>
      </w:r>
      <w:proofErr w:type="spellStart"/>
      <w:r w:rsidR="0029034D">
        <w:rPr>
          <w:rFonts w:ascii="Times New Roman" w:hAnsi="Times New Roman" w:cs="Times New Roman"/>
        </w:rPr>
        <w:t>learning</w:t>
      </w:r>
      <w:proofErr w:type="spellEnd"/>
      <w:r w:rsidR="0029034D">
        <w:rPr>
          <w:rFonts w:ascii="Times New Roman" w:hAnsi="Times New Roman" w:cs="Times New Roman"/>
        </w:rPr>
        <w:t xml:space="preserve"> rate: </w:t>
      </w:r>
      <w:r w:rsidR="0029034D" w:rsidRPr="0029034D">
        <w:rPr>
          <w:rFonts w:ascii="Times New Roman" w:hAnsi="Times New Roman" w:cs="Times New Roman"/>
        </w:rPr>
        <w:t>1e-5</w:t>
      </w:r>
      <w:r w:rsidR="0029034D">
        <w:rPr>
          <w:rFonts w:ascii="Times New Roman" w:hAnsi="Times New Roman" w:cs="Times New Roman"/>
        </w:rPr>
        <w:t xml:space="preserve"> a</w:t>
      </w:r>
      <w:r w:rsidR="0029034D" w:rsidRPr="0029034D">
        <w:rPr>
          <w:rFonts w:ascii="Times New Roman" w:hAnsi="Times New Roman" w:cs="Times New Roman"/>
        </w:rPr>
        <w:t xml:space="preserve"> 1e-3</w:t>
      </w:r>
    </w:p>
    <w:p w14:paraId="703AFE7B" w14:textId="0ABEECA8" w:rsidR="00F02CD4" w:rsidRP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 xml:space="preserve">população (ex.: </w:t>
      </w:r>
      <w:r w:rsidR="00B878E7">
        <w:rPr>
          <w:rFonts w:ascii="Times New Roman" w:hAnsi="Times New Roman" w:cs="Times New Roman"/>
        </w:rPr>
        <w:t>10</w:t>
      </w:r>
      <w:r w:rsidRPr="00F02CD4">
        <w:rPr>
          <w:rFonts w:ascii="Times New Roman" w:hAnsi="Times New Roman" w:cs="Times New Roman"/>
        </w:rPr>
        <w:t xml:space="preserve"> agentes)</w:t>
      </w:r>
    </w:p>
    <w:p w14:paraId="2241AD8C" w14:textId="2508114C" w:rsid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 xml:space="preserve">iterações (ex.: </w:t>
      </w:r>
      <w:r w:rsidR="00B878E7">
        <w:rPr>
          <w:rFonts w:ascii="Times New Roman" w:hAnsi="Times New Roman" w:cs="Times New Roman"/>
        </w:rPr>
        <w:t>10</w:t>
      </w:r>
      <w:r w:rsidRPr="00F02CD4">
        <w:rPr>
          <w:rFonts w:ascii="Times New Roman" w:hAnsi="Times New Roman" w:cs="Times New Roman"/>
        </w:rPr>
        <w:t xml:space="preserve"> iterações)</w:t>
      </w:r>
    </w:p>
    <w:p w14:paraId="0D00CB3F" w14:textId="75C775C6" w:rsidR="0029034D" w:rsidRPr="00F02CD4" w:rsidRDefault="0029034D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140 modelos de otimização</w:t>
      </w:r>
    </w:p>
    <w:p w14:paraId="6C489181" w14:textId="471DFD84" w:rsidR="0029034D" w:rsidRPr="0029034D" w:rsidRDefault="00F02CD4" w:rsidP="0029034D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 xml:space="preserve">função fitness = 1 – </w:t>
      </w:r>
      <w:proofErr w:type="spellStart"/>
      <w:r w:rsidRPr="00F02CD4">
        <w:rPr>
          <w:rFonts w:ascii="Times New Roman" w:hAnsi="Times New Roman" w:cs="Times New Roman"/>
        </w:rPr>
        <w:t>accuracy_val</w:t>
      </w:r>
      <w:proofErr w:type="spellEnd"/>
    </w:p>
    <w:p w14:paraId="6B6280B0" w14:textId="77777777" w:rsidR="00F02CD4" w:rsidRP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checkpoint JSON + CSV com todos os resultados</w:t>
      </w:r>
    </w:p>
    <w:p w14:paraId="3CEFD20E" w14:textId="244E4461" w:rsidR="00F02CD4" w:rsidRPr="00F02CD4" w:rsidRDefault="00F02CD4" w:rsidP="00F02CD4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0" w:name="_Toc216663697"/>
      <w:r w:rsidRPr="00F02CD4">
        <w:rPr>
          <w:rFonts w:ascii="Times New Roman" w:hAnsi="Times New Roman" w:cs="Times New Roman"/>
        </w:rPr>
        <w:t xml:space="preserve">Implementação do </w:t>
      </w:r>
      <w:proofErr w:type="spellStart"/>
      <w:r w:rsidRPr="00F02CD4">
        <w:rPr>
          <w:rFonts w:ascii="Times New Roman" w:hAnsi="Times New Roman" w:cs="Times New Roman"/>
        </w:rPr>
        <w:t>Grid</w:t>
      </w:r>
      <w:proofErr w:type="spellEnd"/>
      <w:r w:rsidRPr="00F02CD4">
        <w:rPr>
          <w:rFonts w:ascii="Times New Roman" w:hAnsi="Times New Roman" w:cs="Times New Roman"/>
        </w:rPr>
        <w:t xml:space="preserve"> </w:t>
      </w:r>
      <w:proofErr w:type="spellStart"/>
      <w:r w:rsidRPr="00F02CD4">
        <w:rPr>
          <w:rFonts w:ascii="Times New Roman" w:hAnsi="Times New Roman" w:cs="Times New Roman"/>
        </w:rPr>
        <w:t>Search</w:t>
      </w:r>
      <w:bookmarkEnd w:id="10"/>
      <w:proofErr w:type="spellEnd"/>
    </w:p>
    <w:p w14:paraId="575A2F23" w14:textId="6E9E5268" w:rsidR="00F02CD4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definição de intervalos discretos</w:t>
      </w:r>
      <w:r w:rsidR="00B878E7">
        <w:rPr>
          <w:rFonts w:ascii="Times New Roman" w:hAnsi="Times New Roman" w:cs="Times New Roman"/>
        </w:rPr>
        <w:t xml:space="preserve"> </w:t>
      </w:r>
      <w:r w:rsidR="00B878E7" w:rsidRPr="00B878E7">
        <w:rPr>
          <w:rFonts w:ascii="Times New Roman" w:hAnsi="Times New Roman" w:cs="Times New Roman"/>
        </w:rPr>
        <w:t>→</w:t>
      </w:r>
      <w:r w:rsidR="00B878E7">
        <w:rPr>
          <w:rFonts w:ascii="Times New Roman" w:hAnsi="Times New Roman" w:cs="Times New Roman"/>
        </w:rPr>
        <w:t xml:space="preserve"> neurónios: </w:t>
      </w:r>
      <w:r w:rsidR="00B878E7" w:rsidRPr="00B878E7">
        <w:rPr>
          <w:rFonts w:ascii="Times New Roman" w:hAnsi="Times New Roman" w:cs="Times New Roman"/>
        </w:rPr>
        <w:t>[128, 256, 512, 1024]</w:t>
      </w:r>
      <w:r w:rsidR="00B878E7">
        <w:rPr>
          <w:rFonts w:ascii="Times New Roman" w:hAnsi="Times New Roman" w:cs="Times New Roman"/>
        </w:rPr>
        <w:t xml:space="preserve">; </w:t>
      </w:r>
      <w:proofErr w:type="spellStart"/>
      <w:r w:rsidR="00B878E7">
        <w:rPr>
          <w:rFonts w:ascii="Times New Roman" w:hAnsi="Times New Roman" w:cs="Times New Roman"/>
        </w:rPr>
        <w:t>dropout</w:t>
      </w:r>
      <w:proofErr w:type="spellEnd"/>
      <w:r w:rsidR="00B878E7">
        <w:rPr>
          <w:rFonts w:ascii="Times New Roman" w:hAnsi="Times New Roman" w:cs="Times New Roman"/>
        </w:rPr>
        <w:t xml:space="preserve">: </w:t>
      </w:r>
      <w:r w:rsidR="00B878E7" w:rsidRPr="00B878E7">
        <w:rPr>
          <w:rFonts w:ascii="Times New Roman" w:hAnsi="Times New Roman" w:cs="Times New Roman"/>
        </w:rPr>
        <w:t>[0.30, 0.40, 0.50, 0.60, 0.70]</w:t>
      </w:r>
      <w:r w:rsidR="00B878E7">
        <w:rPr>
          <w:rFonts w:ascii="Times New Roman" w:hAnsi="Times New Roman" w:cs="Times New Roman"/>
        </w:rPr>
        <w:t xml:space="preserve">; </w:t>
      </w:r>
      <w:proofErr w:type="spellStart"/>
      <w:r w:rsidR="00B878E7">
        <w:rPr>
          <w:rFonts w:ascii="Times New Roman" w:hAnsi="Times New Roman" w:cs="Times New Roman"/>
        </w:rPr>
        <w:t>l</w:t>
      </w:r>
      <w:r w:rsidR="0029034D">
        <w:rPr>
          <w:rFonts w:ascii="Times New Roman" w:hAnsi="Times New Roman" w:cs="Times New Roman"/>
        </w:rPr>
        <w:t>r</w:t>
      </w:r>
      <w:proofErr w:type="spellEnd"/>
      <w:r w:rsidR="00B878E7">
        <w:rPr>
          <w:rFonts w:ascii="Times New Roman" w:hAnsi="Times New Roman" w:cs="Times New Roman"/>
        </w:rPr>
        <w:t xml:space="preserve">: </w:t>
      </w:r>
      <w:r w:rsidR="00B878E7" w:rsidRPr="00B878E7">
        <w:rPr>
          <w:rFonts w:ascii="Times New Roman" w:hAnsi="Times New Roman" w:cs="Times New Roman"/>
        </w:rPr>
        <w:t>[1e-5, 3e-5, 1e-4, 3e-4, 1e-3, 3e-3, 1e-2]</w:t>
      </w:r>
    </w:p>
    <w:p w14:paraId="42B18D91" w14:textId="782DB570" w:rsidR="0029034D" w:rsidRPr="00F02CD4" w:rsidRDefault="0029034D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140 modelos de otimização</w:t>
      </w:r>
    </w:p>
    <w:p w14:paraId="5DE04013" w14:textId="67F20D9A" w:rsidR="00F02CD4" w:rsidRPr="00B878E7" w:rsidRDefault="00F02CD4" w:rsidP="00B878E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>geração do espaço de procura</w:t>
      </w:r>
    </w:p>
    <w:p w14:paraId="7F06EEEB" w14:textId="4C1E11D7" w:rsidR="00F02CD4" w:rsidRDefault="00F02CD4" w:rsidP="00F02CD4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1" w:name="_Toc216663698"/>
      <w:r w:rsidRPr="00F02CD4">
        <w:rPr>
          <w:rFonts w:ascii="Times New Roman" w:hAnsi="Times New Roman" w:cs="Times New Roman"/>
        </w:rPr>
        <w:t xml:space="preserve">Implementação do </w:t>
      </w:r>
      <w:proofErr w:type="spellStart"/>
      <w:r w:rsidRPr="00F02CD4">
        <w:rPr>
          <w:rFonts w:ascii="Times New Roman" w:hAnsi="Times New Roman" w:cs="Times New Roman"/>
        </w:rPr>
        <w:t>Random</w:t>
      </w:r>
      <w:proofErr w:type="spellEnd"/>
      <w:r w:rsidRPr="00F02CD4">
        <w:rPr>
          <w:rFonts w:ascii="Times New Roman" w:hAnsi="Times New Roman" w:cs="Times New Roman"/>
        </w:rPr>
        <w:t xml:space="preserve"> </w:t>
      </w:r>
      <w:proofErr w:type="spellStart"/>
      <w:r w:rsidRPr="00F02CD4">
        <w:rPr>
          <w:rFonts w:ascii="Times New Roman" w:hAnsi="Times New Roman" w:cs="Times New Roman"/>
        </w:rPr>
        <w:t>Search</w:t>
      </w:r>
      <w:bookmarkEnd w:id="11"/>
      <w:proofErr w:type="spellEnd"/>
    </w:p>
    <w:p w14:paraId="5559EEB1" w14:textId="327983CA" w:rsidR="0029034D" w:rsidRPr="0029034D" w:rsidRDefault="0029034D" w:rsidP="0029034D">
      <w:pPr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29034D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finição dos intervalos </w:t>
      </w:r>
      <w:r w:rsidRPr="00B878E7">
        <w:rPr>
          <w:rFonts w:ascii="Times New Roman" w:hAnsi="Times New Roman" w:cs="Times New Roman"/>
        </w:rPr>
        <w:t>→</w:t>
      </w:r>
      <w:r>
        <w:rPr>
          <w:rFonts w:ascii="Times New Roman" w:hAnsi="Times New Roman" w:cs="Times New Roman"/>
        </w:rPr>
        <w:t xml:space="preserve"> neurónios: </w:t>
      </w:r>
      <w:r w:rsidRPr="0029034D">
        <w:rPr>
          <w:rFonts w:ascii="Times New Roman" w:hAnsi="Times New Roman" w:cs="Times New Roman"/>
        </w:rPr>
        <w:t>[128, 256, 512]</w:t>
      </w:r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dropout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9034D">
        <w:rPr>
          <w:rFonts w:ascii="Times New Roman" w:hAnsi="Times New Roman" w:cs="Times New Roman"/>
        </w:rPr>
        <w:t>0.30</w:t>
      </w:r>
      <w:r>
        <w:rPr>
          <w:rFonts w:ascii="Times New Roman" w:hAnsi="Times New Roman" w:cs="Times New Roman"/>
        </w:rPr>
        <w:t xml:space="preserve"> a</w:t>
      </w:r>
      <w:r w:rsidRPr="0029034D">
        <w:rPr>
          <w:rFonts w:ascii="Times New Roman" w:hAnsi="Times New Roman" w:cs="Times New Roman"/>
        </w:rPr>
        <w:t xml:space="preserve"> 0.70</w:t>
      </w:r>
      <w:r>
        <w:rPr>
          <w:rFonts w:ascii="Times New Roman" w:hAnsi="Times New Roman" w:cs="Times New Roman"/>
        </w:rPr>
        <w:t xml:space="preserve">; </w:t>
      </w:r>
      <w:proofErr w:type="spellStart"/>
      <w:r>
        <w:rPr>
          <w:rFonts w:ascii="Times New Roman" w:hAnsi="Times New Roman" w:cs="Times New Roman"/>
        </w:rPr>
        <w:t>lr</w:t>
      </w:r>
      <w:proofErr w:type="spellEnd"/>
      <w:r>
        <w:rPr>
          <w:rFonts w:ascii="Times New Roman" w:hAnsi="Times New Roman" w:cs="Times New Roman"/>
        </w:rPr>
        <w:t xml:space="preserve">: </w:t>
      </w:r>
      <w:r w:rsidRPr="0029034D">
        <w:rPr>
          <w:rFonts w:ascii="Times New Roman" w:hAnsi="Times New Roman" w:cs="Times New Roman"/>
        </w:rPr>
        <w:t>1e-5</w:t>
      </w:r>
      <w:r>
        <w:rPr>
          <w:rFonts w:ascii="Times New Roman" w:hAnsi="Times New Roman" w:cs="Times New Roman"/>
        </w:rPr>
        <w:t xml:space="preserve"> a</w:t>
      </w:r>
      <w:r w:rsidRPr="0029034D">
        <w:rPr>
          <w:rFonts w:ascii="Times New Roman" w:hAnsi="Times New Roman" w:cs="Times New Roman"/>
        </w:rPr>
        <w:t xml:space="preserve"> 1e-3</w:t>
      </w:r>
    </w:p>
    <w:p w14:paraId="1F914F87" w14:textId="310D71A7" w:rsidR="00F02CD4" w:rsidRPr="0029034D" w:rsidRDefault="00F02CD4" w:rsidP="00F02CD4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02CD4">
        <w:rPr>
          <w:rFonts w:ascii="Times New Roman" w:hAnsi="Times New Roman" w:cs="Times New Roman"/>
        </w:rPr>
        <w:t xml:space="preserve">amostragem aleatória </w:t>
      </w:r>
      <w:r w:rsidR="0029034D">
        <w:rPr>
          <w:rFonts w:ascii="Times New Roman" w:hAnsi="Times New Roman" w:cs="Times New Roman"/>
        </w:rPr>
        <w:t>140</w:t>
      </w:r>
      <w:r w:rsidRPr="00F02CD4">
        <w:rPr>
          <w:rFonts w:ascii="Times New Roman" w:hAnsi="Times New Roman" w:cs="Times New Roman"/>
        </w:rPr>
        <w:t xml:space="preserve"> vezes</w:t>
      </w:r>
    </w:p>
    <w:p w14:paraId="46E39821" w14:textId="77777777" w:rsidR="0029034D" w:rsidRDefault="0029034D" w:rsidP="00F02CD4"/>
    <w:p w14:paraId="49B17DF8" w14:textId="77777777" w:rsidR="0029034D" w:rsidRDefault="0029034D" w:rsidP="00F02CD4"/>
    <w:p w14:paraId="14ADB941" w14:textId="77777777" w:rsidR="0029034D" w:rsidRDefault="0029034D" w:rsidP="00F02CD4"/>
    <w:p w14:paraId="4C434EAA" w14:textId="77777777" w:rsidR="0029034D" w:rsidRDefault="0029034D" w:rsidP="00F02CD4"/>
    <w:p w14:paraId="6CEF9752" w14:textId="77777777" w:rsidR="0029034D" w:rsidRDefault="0029034D" w:rsidP="00F02CD4"/>
    <w:p w14:paraId="2E64E02F" w14:textId="77777777" w:rsidR="0029034D" w:rsidRDefault="0029034D" w:rsidP="00F02CD4"/>
    <w:p w14:paraId="6CD43291" w14:textId="65C54549" w:rsidR="006F7CA9" w:rsidRDefault="00F02CD4" w:rsidP="00F02CD4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12" w:name="_Avaliação_Experimental_em"/>
      <w:bookmarkStart w:id="13" w:name="_Análise_de_resultados"/>
      <w:bookmarkStart w:id="14" w:name="_Toc216663699"/>
      <w:bookmarkEnd w:id="12"/>
      <w:bookmarkEnd w:id="13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Anál</w:t>
      </w:r>
      <w:r w:rsidRPr="00F02CD4">
        <w:rPr>
          <w:rFonts w:ascii="Times New Roman" w:hAnsi="Times New Roman" w:cs="Times New Roman"/>
          <w:b/>
          <w:bCs/>
          <w:sz w:val="36"/>
          <w:szCs w:val="36"/>
        </w:rPr>
        <w:t>ise de resultados</w:t>
      </w:r>
      <w:bookmarkEnd w:id="14"/>
    </w:p>
    <w:p w14:paraId="53899F50" w14:textId="2CFFADF9" w:rsidR="00ED3C27" w:rsidRDefault="00ED3C27" w:rsidP="00ED3C27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5" w:name="_Toc216663700"/>
      <w:r w:rsidRPr="00ED3C27">
        <w:rPr>
          <w:rFonts w:ascii="Times New Roman" w:hAnsi="Times New Roman" w:cs="Times New Roman"/>
        </w:rPr>
        <w:t>Comparação entre EfficientNetB0, MobileNetV2 e ResNet50V2</w:t>
      </w:r>
      <w:bookmarkEnd w:id="15"/>
    </w:p>
    <w:p w14:paraId="6EFCB700" w14:textId="0AC6FDD6" w:rsidR="005D6C57" w:rsidRDefault="005D6C57" w:rsidP="005D6C57">
      <w:pPr>
        <w:jc w:val="both"/>
        <w:rPr>
          <w:rFonts w:ascii="Times New Roman" w:hAnsi="Times New Roman" w:cs="Times New Roman"/>
        </w:rPr>
      </w:pPr>
      <w:r w:rsidRPr="005D6C57">
        <w:rPr>
          <w:rFonts w:ascii="Times New Roman" w:hAnsi="Times New Roman" w:cs="Times New Roman"/>
        </w:rPr>
        <w:t xml:space="preserve">Nesta secção é apresentada uma comparação preliminar entre três arquiteturas pré-treinadas </w:t>
      </w:r>
      <w:r>
        <w:rPr>
          <w:rFonts w:ascii="Times New Roman" w:hAnsi="Times New Roman" w:cs="Times New Roman"/>
        </w:rPr>
        <w:t xml:space="preserve">– </w:t>
      </w:r>
      <w:r w:rsidRPr="005D6C57">
        <w:rPr>
          <w:rFonts w:ascii="Times New Roman" w:hAnsi="Times New Roman" w:cs="Times New Roman"/>
          <w:b/>
          <w:bCs/>
        </w:rPr>
        <w:t>EfficientNetB0</w:t>
      </w:r>
      <w:r w:rsidRPr="005D6C57">
        <w:rPr>
          <w:rFonts w:ascii="Times New Roman" w:hAnsi="Times New Roman" w:cs="Times New Roman"/>
        </w:rPr>
        <w:t xml:space="preserve">, </w:t>
      </w:r>
      <w:r w:rsidRPr="005D6C57">
        <w:rPr>
          <w:rFonts w:ascii="Times New Roman" w:hAnsi="Times New Roman" w:cs="Times New Roman"/>
          <w:b/>
          <w:bCs/>
        </w:rPr>
        <w:t>MobileNetV2</w:t>
      </w:r>
      <w:r w:rsidRPr="005D6C57">
        <w:rPr>
          <w:rFonts w:ascii="Times New Roman" w:hAnsi="Times New Roman" w:cs="Times New Roman"/>
        </w:rPr>
        <w:t xml:space="preserve"> e </w:t>
      </w:r>
      <w:r w:rsidRPr="005D6C57">
        <w:rPr>
          <w:rFonts w:ascii="Times New Roman" w:hAnsi="Times New Roman" w:cs="Times New Roman"/>
          <w:b/>
          <w:bCs/>
        </w:rPr>
        <w:t>ResNet50V2</w:t>
      </w:r>
      <w:r w:rsidRPr="005D6C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5D6C57">
        <w:rPr>
          <w:rFonts w:ascii="Times New Roman" w:hAnsi="Times New Roman" w:cs="Times New Roman"/>
        </w:rPr>
        <w:t xml:space="preserve"> com o objetivo de selecionar a arquitetura base mais adequada para as experiências de otimização e avaliação aprofundada desenvolvidas na Fase III.</w:t>
      </w:r>
      <w:r w:rsidR="00AB45BF">
        <w:rPr>
          <w:rFonts w:ascii="Times New Roman" w:hAnsi="Times New Roman" w:cs="Times New Roman"/>
        </w:rPr>
        <w:t xml:space="preserve"> Para esta comparação usou-se 256 neurónios na única camada densa, 0.4 de </w:t>
      </w:r>
      <w:proofErr w:type="spellStart"/>
      <w:r w:rsidR="00AB45BF">
        <w:rPr>
          <w:rFonts w:ascii="Times New Roman" w:hAnsi="Times New Roman" w:cs="Times New Roman"/>
        </w:rPr>
        <w:t>dropout</w:t>
      </w:r>
      <w:proofErr w:type="spellEnd"/>
      <w:r w:rsidR="00AB45BF">
        <w:rPr>
          <w:rFonts w:ascii="Times New Roman" w:hAnsi="Times New Roman" w:cs="Times New Roman"/>
        </w:rPr>
        <w:t xml:space="preserve">, </w:t>
      </w:r>
      <w:proofErr w:type="spellStart"/>
      <w:r w:rsidR="00AB45BF">
        <w:rPr>
          <w:rFonts w:ascii="Times New Roman" w:hAnsi="Times New Roman" w:cs="Times New Roman"/>
        </w:rPr>
        <w:t>learning</w:t>
      </w:r>
      <w:proofErr w:type="spellEnd"/>
      <w:r w:rsidR="00AB45BF">
        <w:rPr>
          <w:rFonts w:ascii="Times New Roman" w:hAnsi="Times New Roman" w:cs="Times New Roman"/>
        </w:rPr>
        <w:t xml:space="preserve"> rate = </w:t>
      </w:r>
      <w:r w:rsidR="00AB45BF" w:rsidRPr="00583462">
        <w:rPr>
          <w:rFonts w:ascii="Times New Roman" w:hAnsi="Times New Roman" w:cs="Times New Roman"/>
        </w:rPr>
        <w:t>0.0001</w:t>
      </w:r>
      <w:r w:rsidR="00AB45BF">
        <w:rPr>
          <w:rFonts w:ascii="Times New Roman" w:hAnsi="Times New Roman" w:cs="Times New Roman"/>
        </w:rPr>
        <w:t xml:space="preserve"> e 25 épocas de treino.</w:t>
      </w:r>
    </w:p>
    <w:p w14:paraId="47DBFBDF" w14:textId="756D24DE" w:rsidR="0076515D" w:rsidRPr="00541BCD" w:rsidRDefault="0076515D" w:rsidP="0076515D">
      <w:pPr>
        <w:rPr>
          <w:rFonts w:ascii="Times New Roman" w:hAnsi="Times New Roman" w:cs="Times New Roman"/>
        </w:rPr>
      </w:pPr>
      <w:r w:rsidRPr="00541BCD">
        <w:rPr>
          <w:rFonts w:ascii="Times New Roman" w:hAnsi="Times New Roman" w:cs="Times New Roman"/>
        </w:rPr>
        <w:t>Os resultados empíricos foram:</w:t>
      </w:r>
    </w:p>
    <w:p w14:paraId="330C1F77" w14:textId="3F717F7D" w:rsidR="0076515D" w:rsidRDefault="0076515D" w:rsidP="0076515D">
      <w:r w:rsidRPr="00541BCD">
        <w:rPr>
          <w:rFonts w:ascii="Times New Roman" w:hAnsi="Times New Roman" w:cs="Times New Roman"/>
          <w:noProof/>
        </w:rPr>
        <w:drawing>
          <wp:inline distT="0" distB="0" distL="0" distR="0" wp14:anchorId="0034C18B" wp14:editId="20BC5BA8">
            <wp:extent cx="5400040" cy="1473200"/>
            <wp:effectExtent l="0" t="0" r="0" b="0"/>
            <wp:docPr id="1231118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675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4F39" w14:textId="20E7FC78" w:rsidR="0076515D" w:rsidRPr="00541BCD" w:rsidRDefault="0076515D" w:rsidP="0076515D">
      <w:pPr>
        <w:jc w:val="both"/>
        <w:rPr>
          <w:rFonts w:ascii="Times New Roman" w:hAnsi="Times New Roman" w:cs="Times New Roman"/>
        </w:rPr>
      </w:pPr>
      <w:r w:rsidRPr="00541BCD">
        <w:rPr>
          <w:rFonts w:ascii="Times New Roman" w:hAnsi="Times New Roman" w:cs="Times New Roman"/>
        </w:rPr>
        <w:t>Interpretando:</w:t>
      </w:r>
    </w:p>
    <w:p w14:paraId="30CD136B" w14:textId="0D19E5AD" w:rsidR="000C0942" w:rsidRPr="000C0942" w:rsidRDefault="000C0942" w:rsidP="000C0942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C0942">
        <w:rPr>
          <w:rFonts w:ascii="Times New Roman" w:hAnsi="Times New Roman" w:cs="Times New Roman"/>
          <w:b/>
          <w:bCs/>
        </w:rPr>
        <w:t>EfficientNetB0</w:t>
      </w:r>
      <w:r w:rsidRPr="000C0942">
        <w:rPr>
          <w:rFonts w:ascii="Times New Roman" w:hAnsi="Times New Roman" w:cs="Times New Roman"/>
        </w:rPr>
        <w:t xml:space="preserve">, apesar de apresentar bons resultados teóricos em </w:t>
      </w:r>
      <w:proofErr w:type="spellStart"/>
      <w:r w:rsidRPr="000C0942">
        <w:rPr>
          <w:rFonts w:ascii="Times New Roman" w:hAnsi="Times New Roman" w:cs="Times New Roman"/>
        </w:rPr>
        <w:t>benchmarks</w:t>
      </w:r>
      <w:proofErr w:type="spellEnd"/>
      <w:r w:rsidRPr="000C0942">
        <w:rPr>
          <w:rFonts w:ascii="Times New Roman" w:hAnsi="Times New Roman" w:cs="Times New Roman"/>
        </w:rPr>
        <w:t xml:space="preserve"> gerais, não convergiu de forma adequada no contexto deste </w:t>
      </w:r>
      <w:proofErr w:type="spellStart"/>
      <w:r w:rsidRPr="000C0942">
        <w:rPr>
          <w:rFonts w:ascii="Times New Roman" w:hAnsi="Times New Roman" w:cs="Times New Roman"/>
        </w:rPr>
        <w:t>dataset</w:t>
      </w:r>
      <w:proofErr w:type="spellEnd"/>
      <w:r w:rsidRPr="000C0942">
        <w:rPr>
          <w:rFonts w:ascii="Times New Roman" w:hAnsi="Times New Roman" w:cs="Times New Roman"/>
        </w:rPr>
        <w:t xml:space="preserve"> específico, originando instabilidade no treino e falhas no conjunto de teste. Este comportamento poderá estar associado à sensibilidade do modelo à configuração do ambiente </w:t>
      </w:r>
      <w:proofErr w:type="spellStart"/>
      <w:r w:rsidRPr="000C0942">
        <w:rPr>
          <w:rFonts w:ascii="Times New Roman" w:hAnsi="Times New Roman" w:cs="Times New Roman"/>
        </w:rPr>
        <w:t>TensorFlow</w:t>
      </w:r>
      <w:proofErr w:type="spellEnd"/>
      <w:r w:rsidRPr="000C0942">
        <w:rPr>
          <w:rFonts w:ascii="Times New Roman" w:hAnsi="Times New Roman" w:cs="Times New Roman"/>
        </w:rPr>
        <w:t>/</w:t>
      </w:r>
      <w:proofErr w:type="spellStart"/>
      <w:r w:rsidRPr="000C0942">
        <w:rPr>
          <w:rFonts w:ascii="Times New Roman" w:hAnsi="Times New Roman" w:cs="Times New Roman"/>
        </w:rPr>
        <w:t>Keras</w:t>
      </w:r>
      <w:proofErr w:type="spellEnd"/>
      <w:r w:rsidRPr="000C0942">
        <w:rPr>
          <w:rFonts w:ascii="Times New Roman" w:hAnsi="Times New Roman" w:cs="Times New Roman"/>
        </w:rPr>
        <w:t xml:space="preserve"> e à natureza das imagens utilizadas.</w:t>
      </w:r>
    </w:p>
    <w:p w14:paraId="466EC703" w14:textId="27D9A59D" w:rsidR="000C0942" w:rsidRPr="000C0942" w:rsidRDefault="000C0942" w:rsidP="000C0942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C0942">
        <w:rPr>
          <w:rFonts w:ascii="Times New Roman" w:hAnsi="Times New Roman" w:cs="Times New Roman"/>
          <w:b/>
          <w:bCs/>
        </w:rPr>
        <w:t>MobileNetV2</w:t>
      </w:r>
      <w:r w:rsidRPr="000C0942">
        <w:rPr>
          <w:rFonts w:ascii="Times New Roman" w:hAnsi="Times New Roman" w:cs="Times New Roman"/>
        </w:rPr>
        <w:t xml:space="preserve"> demonstrou ser a arquitetura mais rápida e computacionalmente eficiente, alcançando valores razoáveis de </w:t>
      </w:r>
      <w:proofErr w:type="spellStart"/>
      <w:r w:rsidRPr="000C0942">
        <w:rPr>
          <w:rFonts w:ascii="Times New Roman" w:hAnsi="Times New Roman" w:cs="Times New Roman"/>
        </w:rPr>
        <w:t>accuracy</w:t>
      </w:r>
      <w:proofErr w:type="spellEnd"/>
      <w:r w:rsidRPr="000C0942">
        <w:rPr>
          <w:rFonts w:ascii="Times New Roman" w:hAnsi="Times New Roman" w:cs="Times New Roman"/>
        </w:rPr>
        <w:t xml:space="preserve"> no conjunto de validação e teste. No entanto, a sua menor capacidade representativa, resultante do reduzido número de parâmetros, limita a extração de características mais discriminativas entre classes visualmente semelhantes, como </w:t>
      </w:r>
      <w:proofErr w:type="spellStart"/>
      <w:r w:rsidRPr="000C0942">
        <w:rPr>
          <w:rFonts w:ascii="Times New Roman" w:hAnsi="Times New Roman" w:cs="Times New Roman"/>
        </w:rPr>
        <w:t>Coupe</w:t>
      </w:r>
      <w:proofErr w:type="spellEnd"/>
      <w:r w:rsidRPr="000C0942">
        <w:rPr>
          <w:rFonts w:ascii="Times New Roman" w:hAnsi="Times New Roman" w:cs="Times New Roman"/>
        </w:rPr>
        <w:t xml:space="preserve"> e Sedan.</w:t>
      </w:r>
    </w:p>
    <w:p w14:paraId="1D638C47" w14:textId="2FF6219F" w:rsidR="000C0942" w:rsidRPr="000C0942" w:rsidRDefault="000C0942" w:rsidP="000C0942">
      <w:pPr>
        <w:numPr>
          <w:ilvl w:val="0"/>
          <w:numId w:val="33"/>
        </w:numPr>
        <w:jc w:val="both"/>
        <w:rPr>
          <w:rFonts w:ascii="Times New Roman" w:hAnsi="Times New Roman" w:cs="Times New Roman"/>
        </w:rPr>
      </w:pPr>
      <w:r w:rsidRPr="000C0942">
        <w:rPr>
          <w:rFonts w:ascii="Times New Roman" w:hAnsi="Times New Roman" w:cs="Times New Roman"/>
          <w:b/>
          <w:bCs/>
        </w:rPr>
        <w:t>ResNet50V2</w:t>
      </w:r>
      <w:r w:rsidRPr="000C0942">
        <w:rPr>
          <w:rFonts w:ascii="Times New Roman" w:hAnsi="Times New Roman" w:cs="Times New Roman"/>
        </w:rPr>
        <w:t xml:space="preserve">, embora apresente um custo computacional superior, obteve os melhores resultados globais, tanto em termos de </w:t>
      </w:r>
      <w:proofErr w:type="spellStart"/>
      <w:r w:rsidRPr="000C0942">
        <w:rPr>
          <w:rFonts w:ascii="Times New Roman" w:hAnsi="Times New Roman" w:cs="Times New Roman"/>
        </w:rPr>
        <w:t>accuracy</w:t>
      </w:r>
      <w:proofErr w:type="spellEnd"/>
      <w:r w:rsidRPr="000C0942">
        <w:rPr>
          <w:rFonts w:ascii="Times New Roman" w:hAnsi="Times New Roman" w:cs="Times New Roman"/>
        </w:rPr>
        <w:t xml:space="preserve"> no conjunto de validação como no conjunto de teste. A maior profundidade da rede e a utilização de </w:t>
      </w:r>
      <w:proofErr w:type="spellStart"/>
      <w:r w:rsidRPr="000C0942">
        <w:rPr>
          <w:rFonts w:ascii="Times New Roman" w:hAnsi="Times New Roman" w:cs="Times New Roman"/>
        </w:rPr>
        <w:t>skip</w:t>
      </w:r>
      <w:proofErr w:type="spellEnd"/>
      <w:r w:rsidRPr="000C0942">
        <w:rPr>
          <w:rFonts w:ascii="Times New Roman" w:hAnsi="Times New Roman" w:cs="Times New Roman"/>
        </w:rPr>
        <w:t xml:space="preserve"> </w:t>
      </w:r>
      <w:proofErr w:type="spellStart"/>
      <w:r w:rsidRPr="000C0942">
        <w:rPr>
          <w:rFonts w:ascii="Times New Roman" w:hAnsi="Times New Roman" w:cs="Times New Roman"/>
        </w:rPr>
        <w:t>connections</w:t>
      </w:r>
      <w:proofErr w:type="spellEnd"/>
      <w:r w:rsidRPr="000C0942">
        <w:rPr>
          <w:rFonts w:ascii="Times New Roman" w:hAnsi="Times New Roman" w:cs="Times New Roman"/>
        </w:rPr>
        <w:t xml:space="preserve"> permitem uma extração mais robusta de características de alto nível, refletindo-se numa melhor generalização do modelo.</w:t>
      </w:r>
    </w:p>
    <w:p w14:paraId="47720350" w14:textId="50FDE346" w:rsidR="00336A5D" w:rsidRPr="00D94C91" w:rsidRDefault="000C0942" w:rsidP="00D94C91">
      <w:pPr>
        <w:jc w:val="both"/>
        <w:rPr>
          <w:rFonts w:ascii="Times New Roman" w:hAnsi="Times New Roman" w:cs="Times New Roman"/>
        </w:rPr>
      </w:pPr>
      <w:r w:rsidRPr="000C0942">
        <w:rPr>
          <w:rFonts w:ascii="Times New Roman" w:hAnsi="Times New Roman" w:cs="Times New Roman"/>
        </w:rPr>
        <w:t xml:space="preserve">De forma consistente, a análise empírica aliada às especificações técnicas confirma que a </w:t>
      </w:r>
      <w:r w:rsidRPr="000C0942">
        <w:rPr>
          <w:rFonts w:ascii="Times New Roman" w:hAnsi="Times New Roman" w:cs="Times New Roman"/>
          <w:b/>
          <w:bCs/>
        </w:rPr>
        <w:t>ResNet50V2</w:t>
      </w:r>
      <w:r w:rsidRPr="000C0942">
        <w:rPr>
          <w:rFonts w:ascii="Times New Roman" w:hAnsi="Times New Roman" w:cs="Times New Roman"/>
        </w:rPr>
        <w:t xml:space="preserve"> apresenta o melhor compromisso entre desempenho e robustez, justificando a sua seleção como arquitetura base para a aplicação dos algoritmos de otimização e para o desenvolvimento do sistema final da Fase III.</w:t>
      </w:r>
    </w:p>
    <w:p w14:paraId="693C0E1B" w14:textId="4CB8199F" w:rsidR="00D71525" w:rsidRDefault="00ED3C27" w:rsidP="00ED3C27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16" w:name="_Toc216663701"/>
      <w:r>
        <w:rPr>
          <w:rFonts w:ascii="Times New Roman" w:hAnsi="Times New Roman" w:cs="Times New Roman"/>
        </w:rPr>
        <w:lastRenderedPageBreak/>
        <w:t>Comparação</w:t>
      </w:r>
      <w:r w:rsidR="006E2D27" w:rsidRPr="006E2D27">
        <w:rPr>
          <w:rFonts w:ascii="Times New Roman" w:hAnsi="Times New Roman" w:cs="Times New Roman"/>
        </w:rPr>
        <w:t xml:space="preserve"> </w:t>
      </w:r>
      <w:r w:rsidRPr="00ED3C27">
        <w:rPr>
          <w:rFonts w:ascii="Times New Roman" w:hAnsi="Times New Roman" w:cs="Times New Roman"/>
        </w:rPr>
        <w:t xml:space="preserve">entre </w:t>
      </w:r>
      <w:proofErr w:type="spellStart"/>
      <w:r w:rsidRPr="00ED3C27">
        <w:rPr>
          <w:rFonts w:ascii="Times New Roman" w:hAnsi="Times New Roman" w:cs="Times New Roman"/>
        </w:rPr>
        <w:t>sub-treinos</w:t>
      </w:r>
      <w:proofErr w:type="spellEnd"/>
      <w:r w:rsidRPr="00ED3C27">
        <w:rPr>
          <w:rFonts w:ascii="Times New Roman" w:hAnsi="Times New Roman" w:cs="Times New Roman"/>
        </w:rPr>
        <w:t xml:space="preserve"> (train_150, 300, 500, 700</w:t>
      </w:r>
      <w:r>
        <w:rPr>
          <w:rFonts w:ascii="Times New Roman" w:hAnsi="Times New Roman" w:cs="Times New Roman"/>
        </w:rPr>
        <w:t>)</w:t>
      </w:r>
      <w:r w:rsidRPr="00ED3C2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com otimização SWARM – </w:t>
      </w:r>
      <w:proofErr w:type="spellStart"/>
      <w:r w:rsidR="006E2D27" w:rsidRPr="00ED3C27">
        <w:rPr>
          <w:rFonts w:ascii="Times New Roman" w:hAnsi="Times New Roman" w:cs="Times New Roman"/>
        </w:rPr>
        <w:t>Grey</w:t>
      </w:r>
      <w:proofErr w:type="spellEnd"/>
      <w:r w:rsidR="006E2D27" w:rsidRPr="00ED3C27">
        <w:rPr>
          <w:rFonts w:ascii="Times New Roman" w:hAnsi="Times New Roman" w:cs="Times New Roman"/>
        </w:rPr>
        <w:t xml:space="preserve"> </w:t>
      </w:r>
      <w:proofErr w:type="spellStart"/>
      <w:r w:rsidR="006E2D27" w:rsidRPr="00ED3C27">
        <w:rPr>
          <w:rFonts w:ascii="Times New Roman" w:hAnsi="Times New Roman" w:cs="Times New Roman"/>
        </w:rPr>
        <w:t>Wolf</w:t>
      </w:r>
      <w:proofErr w:type="spellEnd"/>
      <w:r w:rsidR="006E2D27" w:rsidRPr="00ED3C27">
        <w:rPr>
          <w:rFonts w:ascii="Times New Roman" w:hAnsi="Times New Roman" w:cs="Times New Roman"/>
        </w:rPr>
        <w:t xml:space="preserve"> </w:t>
      </w:r>
      <w:proofErr w:type="spellStart"/>
      <w:r w:rsidR="006E2D27" w:rsidRPr="00ED3C27">
        <w:rPr>
          <w:rFonts w:ascii="Times New Roman" w:hAnsi="Times New Roman" w:cs="Times New Roman"/>
        </w:rPr>
        <w:t>Optimizer</w:t>
      </w:r>
      <w:proofErr w:type="spellEnd"/>
      <w:r w:rsidR="006E2D27" w:rsidRPr="00ED3C27">
        <w:rPr>
          <w:rFonts w:ascii="Times New Roman" w:hAnsi="Times New Roman" w:cs="Times New Roman"/>
        </w:rPr>
        <w:t xml:space="preserve"> (GWO)</w:t>
      </w:r>
      <w:bookmarkEnd w:id="16"/>
    </w:p>
    <w:p w14:paraId="3BBB7EE0" w14:textId="76E50AF5" w:rsidR="00EA373B" w:rsidRPr="00EA373B" w:rsidRDefault="00EA373B" w:rsidP="00EA373B">
      <w:pPr>
        <w:jc w:val="both"/>
        <w:rPr>
          <w:rFonts w:ascii="Times New Roman" w:hAnsi="Times New Roman" w:cs="Times New Roman"/>
        </w:rPr>
      </w:pPr>
      <w:r w:rsidRPr="00EA373B">
        <w:rPr>
          <w:rFonts w:ascii="Times New Roman" w:hAnsi="Times New Roman" w:cs="Times New Roman"/>
        </w:rPr>
        <w:t xml:space="preserve">Com o objetivo de avaliar o impacto da dimensão do conjunto de treino no desempenho do modelo, foi realizada uma análise comparativa entre quatro </w:t>
      </w:r>
      <w:proofErr w:type="spellStart"/>
      <w:r w:rsidRPr="00EA373B">
        <w:rPr>
          <w:rFonts w:ascii="Times New Roman" w:hAnsi="Times New Roman" w:cs="Times New Roman"/>
        </w:rPr>
        <w:t>sub-treinos</w:t>
      </w:r>
      <w:proofErr w:type="spellEnd"/>
      <w:r w:rsidRPr="00EA373B">
        <w:rPr>
          <w:rFonts w:ascii="Times New Roman" w:hAnsi="Times New Roman" w:cs="Times New Roman"/>
        </w:rPr>
        <w:t xml:space="preserve"> com diferentes números de imagens por classe (150, 300, 500 e 700). Em todos os cenários, foi utilizada a mesma arquitetura base (ResNet50V2) e aplicado o algoritmo de otimização SWARM – </w:t>
      </w:r>
      <w:proofErr w:type="spellStart"/>
      <w:r w:rsidRPr="00EA373B">
        <w:rPr>
          <w:rFonts w:ascii="Times New Roman" w:hAnsi="Times New Roman" w:cs="Times New Roman"/>
        </w:rPr>
        <w:t>Grey</w:t>
      </w:r>
      <w:proofErr w:type="spellEnd"/>
      <w:r w:rsidRPr="00EA373B">
        <w:rPr>
          <w:rFonts w:ascii="Times New Roman" w:hAnsi="Times New Roman" w:cs="Times New Roman"/>
        </w:rPr>
        <w:t xml:space="preserve"> </w:t>
      </w:r>
      <w:proofErr w:type="spellStart"/>
      <w:r w:rsidRPr="00EA373B">
        <w:rPr>
          <w:rFonts w:ascii="Times New Roman" w:hAnsi="Times New Roman" w:cs="Times New Roman"/>
        </w:rPr>
        <w:t>Wolf</w:t>
      </w:r>
      <w:proofErr w:type="spellEnd"/>
      <w:r w:rsidRPr="00EA373B">
        <w:rPr>
          <w:rFonts w:ascii="Times New Roman" w:hAnsi="Times New Roman" w:cs="Times New Roman"/>
        </w:rPr>
        <w:t xml:space="preserve"> </w:t>
      </w:r>
      <w:proofErr w:type="spellStart"/>
      <w:r w:rsidRPr="00EA373B">
        <w:rPr>
          <w:rFonts w:ascii="Times New Roman" w:hAnsi="Times New Roman" w:cs="Times New Roman"/>
        </w:rPr>
        <w:t>Optimizer</w:t>
      </w:r>
      <w:proofErr w:type="spellEnd"/>
      <w:r w:rsidRPr="00EA373B">
        <w:rPr>
          <w:rFonts w:ascii="Times New Roman" w:hAnsi="Times New Roman" w:cs="Times New Roman"/>
        </w:rPr>
        <w:t xml:space="preserve"> (GWO) para a seleção automática dos </w:t>
      </w:r>
      <w:proofErr w:type="spellStart"/>
      <w:r w:rsidRPr="00EA373B">
        <w:rPr>
          <w:rFonts w:ascii="Times New Roman" w:hAnsi="Times New Roman" w:cs="Times New Roman"/>
        </w:rPr>
        <w:t>hiperparâmetros</w:t>
      </w:r>
      <w:proofErr w:type="spellEnd"/>
      <w:r w:rsidRPr="00EA373B">
        <w:rPr>
          <w:rFonts w:ascii="Times New Roman" w:hAnsi="Times New Roman" w:cs="Times New Roman"/>
        </w:rPr>
        <w:t xml:space="preserve"> mais adequados.</w:t>
      </w:r>
    </w:p>
    <w:p w14:paraId="22FF1A83" w14:textId="77777777" w:rsidR="00EA373B" w:rsidRPr="00EA373B" w:rsidRDefault="00EA373B" w:rsidP="00EA373B">
      <w:pPr>
        <w:jc w:val="both"/>
        <w:rPr>
          <w:rFonts w:ascii="Times New Roman" w:hAnsi="Times New Roman" w:cs="Times New Roman"/>
        </w:rPr>
      </w:pPr>
      <w:r w:rsidRPr="00EA373B">
        <w:rPr>
          <w:rFonts w:ascii="Times New Roman" w:hAnsi="Times New Roman" w:cs="Times New Roman"/>
        </w:rPr>
        <w:t xml:space="preserve">Esta abordagem permite isolar o efeito da quantidade de dados disponíveis, garantindo que as diferenças observadas nos resultados se devem essencialmente à dimensão do conjunto de treino e não a alterações na arquitetura ou no método de otimização. Para cada </w:t>
      </w:r>
      <w:proofErr w:type="spellStart"/>
      <w:r w:rsidRPr="00EA373B">
        <w:rPr>
          <w:rFonts w:ascii="Times New Roman" w:hAnsi="Times New Roman" w:cs="Times New Roman"/>
        </w:rPr>
        <w:t>sub-treino</w:t>
      </w:r>
      <w:proofErr w:type="spellEnd"/>
      <w:r w:rsidRPr="00EA373B">
        <w:rPr>
          <w:rFonts w:ascii="Times New Roman" w:hAnsi="Times New Roman" w:cs="Times New Roman"/>
        </w:rPr>
        <w:t xml:space="preserve"> são analisados os resultados da otimização, os </w:t>
      </w:r>
      <w:proofErr w:type="spellStart"/>
      <w:r w:rsidRPr="00EA373B">
        <w:rPr>
          <w:rFonts w:ascii="Times New Roman" w:hAnsi="Times New Roman" w:cs="Times New Roman"/>
        </w:rPr>
        <w:t>hiperparâmetros</w:t>
      </w:r>
      <w:proofErr w:type="spellEnd"/>
      <w:r w:rsidRPr="00EA373B">
        <w:rPr>
          <w:rFonts w:ascii="Times New Roman" w:hAnsi="Times New Roman" w:cs="Times New Roman"/>
        </w:rPr>
        <w:t xml:space="preserve"> selecionados, bem como a evolução da </w:t>
      </w:r>
      <w:proofErr w:type="spellStart"/>
      <w:r w:rsidRPr="00EA373B">
        <w:rPr>
          <w:rFonts w:ascii="Times New Roman" w:hAnsi="Times New Roman" w:cs="Times New Roman"/>
        </w:rPr>
        <w:t>accuracy</w:t>
      </w:r>
      <w:proofErr w:type="spellEnd"/>
      <w:r w:rsidRPr="00EA373B">
        <w:rPr>
          <w:rFonts w:ascii="Times New Roman" w:hAnsi="Times New Roman" w:cs="Times New Roman"/>
        </w:rPr>
        <w:t xml:space="preserve"> e a distribuição do desempenho em função das épocas e dos parâmetros otimizados.</w:t>
      </w:r>
    </w:p>
    <w:p w14:paraId="2F50E8E5" w14:textId="4BE25BD4" w:rsidR="00EA373B" w:rsidRPr="00EA373B" w:rsidRDefault="00EA373B" w:rsidP="00EA373B">
      <w:pPr>
        <w:jc w:val="both"/>
        <w:rPr>
          <w:rFonts w:ascii="Times New Roman" w:hAnsi="Times New Roman" w:cs="Times New Roman"/>
        </w:rPr>
      </w:pPr>
      <w:r w:rsidRPr="00EA373B">
        <w:rPr>
          <w:rFonts w:ascii="Times New Roman" w:hAnsi="Times New Roman" w:cs="Times New Roman"/>
        </w:rPr>
        <w:t xml:space="preserve">Nos subcapítulos seguintes (5.2.1 a 5.2.4) é apresentada uma análise individual de cada </w:t>
      </w:r>
      <w:proofErr w:type="spellStart"/>
      <w:r w:rsidRPr="00EA373B">
        <w:rPr>
          <w:rFonts w:ascii="Times New Roman" w:hAnsi="Times New Roman" w:cs="Times New Roman"/>
        </w:rPr>
        <w:t>sub-treino</w:t>
      </w:r>
      <w:proofErr w:type="spellEnd"/>
      <w:r w:rsidRPr="00EA373B">
        <w:rPr>
          <w:rFonts w:ascii="Times New Roman" w:hAnsi="Times New Roman" w:cs="Times New Roman"/>
        </w:rPr>
        <w:t>, servindo esta comparação como base para a interpretação global do comportamento do modelo em diferentes regimes de dados.</w:t>
      </w:r>
    </w:p>
    <w:p w14:paraId="6A1D732F" w14:textId="34BD39A2" w:rsidR="00F02CD4" w:rsidRDefault="00F02CD4" w:rsidP="00F02CD4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17" w:name="_Toc216663702"/>
      <w:r>
        <w:rPr>
          <w:rFonts w:ascii="Times New Roman" w:hAnsi="Times New Roman" w:cs="Times New Roman"/>
        </w:rPr>
        <w:t xml:space="preserve">Pasta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com 150 imagens por classe</w:t>
      </w:r>
      <w:bookmarkEnd w:id="17"/>
    </w:p>
    <w:p w14:paraId="5DB85E7C" w14:textId="763F67FE" w:rsidR="009A1B57" w:rsidRDefault="00EA373B" w:rsidP="00EA373B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F591AEE" wp14:editId="46493C37">
            <wp:simplePos x="0" y="0"/>
            <wp:positionH relativeFrom="margin">
              <wp:posOffset>2863215</wp:posOffset>
            </wp:positionH>
            <wp:positionV relativeFrom="paragraph">
              <wp:posOffset>2236470</wp:posOffset>
            </wp:positionV>
            <wp:extent cx="2933065" cy="2418715"/>
            <wp:effectExtent l="0" t="0" r="635" b="635"/>
            <wp:wrapTight wrapText="bothSides">
              <wp:wrapPolygon edited="0">
                <wp:start x="0" y="0"/>
                <wp:lineTo x="0" y="21436"/>
                <wp:lineTo x="21464" y="21436"/>
                <wp:lineTo x="21464" y="0"/>
                <wp:lineTo x="0" y="0"/>
              </wp:wrapPolygon>
            </wp:wrapTight>
            <wp:docPr id="1116783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8369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06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80656B3" wp14:editId="0D3C5741">
            <wp:simplePos x="0" y="0"/>
            <wp:positionH relativeFrom="column">
              <wp:posOffset>-946785</wp:posOffset>
            </wp:positionH>
            <wp:positionV relativeFrom="paragraph">
              <wp:posOffset>2256790</wp:posOffset>
            </wp:positionV>
            <wp:extent cx="3746500" cy="2402840"/>
            <wp:effectExtent l="0" t="0" r="6350" b="0"/>
            <wp:wrapTight wrapText="bothSides">
              <wp:wrapPolygon edited="0">
                <wp:start x="0" y="0"/>
                <wp:lineTo x="0" y="21406"/>
                <wp:lineTo x="21527" y="21406"/>
                <wp:lineTo x="21527" y="0"/>
                <wp:lineTo x="0" y="0"/>
              </wp:wrapPolygon>
            </wp:wrapTight>
            <wp:docPr id="465884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84739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4B2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1" locked="0" layoutInCell="1" allowOverlap="1" wp14:anchorId="0B91611B" wp14:editId="620ECEFC">
            <wp:simplePos x="0" y="0"/>
            <wp:positionH relativeFrom="margin">
              <wp:align>center</wp:align>
            </wp:positionH>
            <wp:positionV relativeFrom="paragraph">
              <wp:posOffset>492337</wp:posOffset>
            </wp:positionV>
            <wp:extent cx="4792134" cy="1690546"/>
            <wp:effectExtent l="0" t="0" r="8890" b="5080"/>
            <wp:wrapTight wrapText="bothSides">
              <wp:wrapPolygon edited="0">
                <wp:start x="0" y="0"/>
                <wp:lineTo x="0" y="21421"/>
                <wp:lineTo x="21554" y="21421"/>
                <wp:lineTo x="21554" y="0"/>
                <wp:lineTo x="0" y="0"/>
              </wp:wrapPolygon>
            </wp:wrapTight>
            <wp:docPr id="654994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9494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134" cy="16905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A373B">
        <w:rPr>
          <w:rFonts w:ascii="Times New Roman" w:hAnsi="Times New Roman" w:cs="Times New Roman"/>
        </w:rPr>
        <w:t>A pasta de treino com 150 imagens por classe representa o cenário com menor volume de dados, permitindo avaliar o comportamento do modelo em condições de treino limitado.</w:t>
      </w:r>
      <w:r>
        <w:rPr>
          <w:rFonts w:ascii="Times New Roman" w:hAnsi="Times New Roman" w:cs="Times New Roman"/>
        </w:rPr>
        <w:t xml:space="preserve"> </w:t>
      </w:r>
      <w:r w:rsidRPr="00EA373B">
        <w:rPr>
          <w:rFonts w:ascii="Times New Roman" w:hAnsi="Times New Roman" w:cs="Times New Roman"/>
        </w:rPr>
        <w:lastRenderedPageBreak/>
        <w:t xml:space="preserve">A otimização através do algoritmo </w:t>
      </w:r>
      <w:proofErr w:type="spellStart"/>
      <w:r w:rsidRPr="00EA373B">
        <w:rPr>
          <w:rFonts w:ascii="Times New Roman" w:hAnsi="Times New Roman" w:cs="Times New Roman"/>
        </w:rPr>
        <w:t>Swarm</w:t>
      </w:r>
      <w:proofErr w:type="spellEnd"/>
      <w:r w:rsidRPr="00EA373B">
        <w:rPr>
          <w:rFonts w:ascii="Times New Roman" w:hAnsi="Times New Roman" w:cs="Times New Roman"/>
        </w:rPr>
        <w:t xml:space="preserve"> – </w:t>
      </w:r>
      <w:proofErr w:type="spellStart"/>
      <w:r w:rsidRPr="00EA373B">
        <w:rPr>
          <w:rFonts w:ascii="Times New Roman" w:hAnsi="Times New Roman" w:cs="Times New Roman"/>
        </w:rPr>
        <w:t>Grey</w:t>
      </w:r>
      <w:proofErr w:type="spellEnd"/>
      <w:r w:rsidRPr="00EA373B">
        <w:rPr>
          <w:rFonts w:ascii="Times New Roman" w:hAnsi="Times New Roman" w:cs="Times New Roman"/>
        </w:rPr>
        <w:t xml:space="preserve"> </w:t>
      </w:r>
      <w:proofErr w:type="spellStart"/>
      <w:r w:rsidRPr="00EA373B">
        <w:rPr>
          <w:rFonts w:ascii="Times New Roman" w:hAnsi="Times New Roman" w:cs="Times New Roman"/>
        </w:rPr>
        <w:t>Wolf</w:t>
      </w:r>
      <w:proofErr w:type="spellEnd"/>
      <w:r w:rsidRPr="00EA373B">
        <w:rPr>
          <w:rFonts w:ascii="Times New Roman" w:hAnsi="Times New Roman" w:cs="Times New Roman"/>
        </w:rPr>
        <w:t xml:space="preserve"> </w:t>
      </w:r>
      <w:proofErr w:type="spellStart"/>
      <w:r w:rsidRPr="00EA373B">
        <w:rPr>
          <w:rFonts w:ascii="Times New Roman" w:hAnsi="Times New Roman" w:cs="Times New Roman"/>
        </w:rPr>
        <w:t>Optimizer</w:t>
      </w:r>
      <w:proofErr w:type="spellEnd"/>
      <w:r w:rsidRPr="00EA373B">
        <w:rPr>
          <w:rFonts w:ascii="Times New Roman" w:hAnsi="Times New Roman" w:cs="Times New Roman"/>
        </w:rPr>
        <w:t xml:space="preserve"> (GWO) foi concluída em aproximadamente 1.46 horas, evidenciando um custo computacional reduzido.</w:t>
      </w:r>
      <w:r w:rsidR="009A1B57">
        <w:rPr>
          <w:rFonts w:ascii="Times New Roman" w:hAnsi="Times New Roman" w:cs="Times New Roman"/>
        </w:rPr>
        <w:t xml:space="preserve"> </w:t>
      </w:r>
      <w:r w:rsidRPr="00EA373B">
        <w:rPr>
          <w:rFonts w:ascii="Times New Roman" w:hAnsi="Times New Roman" w:cs="Times New Roman"/>
        </w:rPr>
        <w:t xml:space="preserve">O melhor resultado obtido no conjunto de validação foi uma </w:t>
      </w:r>
      <w:proofErr w:type="spellStart"/>
      <w:r w:rsidRPr="00EA373B">
        <w:rPr>
          <w:rFonts w:ascii="Times New Roman" w:hAnsi="Times New Roman" w:cs="Times New Roman"/>
        </w:rPr>
        <w:t>accuracy</w:t>
      </w:r>
      <w:proofErr w:type="spellEnd"/>
      <w:r w:rsidRPr="00EA373B">
        <w:rPr>
          <w:rFonts w:ascii="Times New Roman" w:hAnsi="Times New Roman" w:cs="Times New Roman"/>
        </w:rPr>
        <w:t xml:space="preserve"> de 0.866, alcançada com uma configuração de 256 neurónios na camada densa, </w:t>
      </w:r>
      <w:proofErr w:type="spellStart"/>
      <w:r w:rsidRPr="00EA373B">
        <w:rPr>
          <w:rFonts w:ascii="Times New Roman" w:hAnsi="Times New Roman" w:cs="Times New Roman"/>
        </w:rPr>
        <w:t>learning</w:t>
      </w:r>
      <w:proofErr w:type="spellEnd"/>
      <w:r w:rsidRPr="00EA373B">
        <w:rPr>
          <w:rFonts w:ascii="Times New Roman" w:hAnsi="Times New Roman" w:cs="Times New Roman"/>
        </w:rPr>
        <w:t xml:space="preserve"> rate reduzido e </w:t>
      </w:r>
      <w:proofErr w:type="spellStart"/>
      <w:r w:rsidRPr="00EA373B">
        <w:rPr>
          <w:rFonts w:ascii="Times New Roman" w:hAnsi="Times New Roman" w:cs="Times New Roman"/>
        </w:rPr>
        <w:t>dropout</w:t>
      </w:r>
      <w:proofErr w:type="spellEnd"/>
      <w:r w:rsidRPr="00EA373B">
        <w:rPr>
          <w:rFonts w:ascii="Times New Roman" w:hAnsi="Times New Roman" w:cs="Times New Roman"/>
        </w:rPr>
        <w:t xml:space="preserve"> moderado. </w:t>
      </w:r>
    </w:p>
    <w:p w14:paraId="6CF3E7A8" w14:textId="67E6AD85" w:rsidR="00EA373B" w:rsidRPr="00EA373B" w:rsidRDefault="009A1B57" w:rsidP="00EA373B">
      <w:pPr>
        <w:jc w:val="both"/>
        <w:rPr>
          <w:rFonts w:ascii="Times New Roman" w:hAnsi="Times New Roman" w:cs="Times New Roman"/>
        </w:rPr>
      </w:pPr>
      <w:r w:rsidRPr="009A1B57">
        <w:rPr>
          <w:rFonts w:ascii="Times New Roman" w:hAnsi="Times New Roman" w:cs="Times New Roman"/>
        </w:rPr>
        <w:t xml:space="preserve">O gráfico da </w:t>
      </w:r>
      <w:proofErr w:type="spellStart"/>
      <w:r w:rsidRPr="009A1B57">
        <w:rPr>
          <w:rFonts w:ascii="Times New Roman" w:hAnsi="Times New Roman" w:cs="Times New Roman"/>
        </w:rPr>
        <w:t>accuracy</w:t>
      </w:r>
      <w:proofErr w:type="spellEnd"/>
      <w:r w:rsidRPr="009A1B57">
        <w:rPr>
          <w:rFonts w:ascii="Times New Roman" w:hAnsi="Times New Roman" w:cs="Times New Roman"/>
        </w:rPr>
        <w:t xml:space="preserve"> em função do número de épocas mostra uma convergência relativamente rápida, embora com alguma dispersão dos resultados, refletindo a limitação imposta pela reduzida quantidade de dados. Observa-se ainda que os melhores valores de </w:t>
      </w:r>
      <w:proofErr w:type="spellStart"/>
      <w:r w:rsidRPr="009A1B57">
        <w:rPr>
          <w:rFonts w:ascii="Times New Roman" w:hAnsi="Times New Roman" w:cs="Times New Roman"/>
        </w:rPr>
        <w:t>accuracy</w:t>
      </w:r>
      <w:proofErr w:type="spellEnd"/>
      <w:r w:rsidRPr="009A1B57">
        <w:rPr>
          <w:rFonts w:ascii="Times New Roman" w:hAnsi="Times New Roman" w:cs="Times New Roman"/>
        </w:rPr>
        <w:t xml:space="preserve"> de validação foram maioritariamente alcançados entre a 15.ª e a 18.ª época, indicando que o modelo atinge o seu desempenho ótimo numa fase relativamente precoce do treino.</w:t>
      </w:r>
    </w:p>
    <w:p w14:paraId="0E9E31A9" w14:textId="5341AF22" w:rsidR="006E2D27" w:rsidRDefault="000843DD" w:rsidP="00BC2D70">
      <w:pPr>
        <w:jc w:val="both"/>
        <w:rPr>
          <w:rFonts w:ascii="Times New Roman" w:hAnsi="Times New Roman" w:cs="Times New Roman"/>
        </w:rPr>
      </w:pPr>
      <w:r w:rsidRPr="000843DD">
        <w:rPr>
          <w:rFonts w:ascii="Times New Roman" w:hAnsi="Times New Roman" w:cs="Times New Roman"/>
        </w:rPr>
        <w:t xml:space="preserve">O </w:t>
      </w:r>
      <w:proofErr w:type="spellStart"/>
      <w:r w:rsidRPr="000843DD">
        <w:rPr>
          <w:rFonts w:ascii="Times New Roman" w:hAnsi="Times New Roman" w:cs="Times New Roman"/>
        </w:rPr>
        <w:t>heatmap</w:t>
      </w:r>
      <w:proofErr w:type="spellEnd"/>
      <w:r w:rsidRPr="000843DD">
        <w:rPr>
          <w:rFonts w:ascii="Times New Roman" w:hAnsi="Times New Roman" w:cs="Times New Roman"/>
        </w:rPr>
        <w:t xml:space="preserve"> evidencia que as melhores </w:t>
      </w:r>
      <w:proofErr w:type="spellStart"/>
      <w:r w:rsidRPr="000843DD">
        <w:rPr>
          <w:rFonts w:ascii="Times New Roman" w:hAnsi="Times New Roman" w:cs="Times New Roman"/>
        </w:rPr>
        <w:t>accuracies</w:t>
      </w:r>
      <w:proofErr w:type="spellEnd"/>
      <w:r w:rsidRPr="000843DD">
        <w:rPr>
          <w:rFonts w:ascii="Times New Roman" w:hAnsi="Times New Roman" w:cs="Times New Roman"/>
        </w:rPr>
        <w:t xml:space="preserve"> de validação são obtidas para configurações com um número intermédio de neurónios (256–512) e valores moderados de </w:t>
      </w:r>
      <w:proofErr w:type="spellStart"/>
      <w:r w:rsidRPr="000843DD">
        <w:rPr>
          <w:rFonts w:ascii="Times New Roman" w:hAnsi="Times New Roman" w:cs="Times New Roman"/>
        </w:rPr>
        <w:t>dropout</w:t>
      </w:r>
      <w:proofErr w:type="spellEnd"/>
      <w:r w:rsidRPr="000843DD">
        <w:rPr>
          <w:rFonts w:ascii="Times New Roman" w:hAnsi="Times New Roman" w:cs="Times New Roman"/>
        </w:rPr>
        <w:t>, situados aproximadamente entre 0.34</w:t>
      </w:r>
      <w:r w:rsidR="00EF1791" w:rsidRPr="0092324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0.41</w:t>
      </w:r>
      <w:r w:rsidRPr="000843DD">
        <w:rPr>
          <w:rFonts w:ascii="Times New Roman" w:hAnsi="Times New Roman" w:cs="Times New Roman"/>
        </w:rPr>
        <w:t xml:space="preserve"> e 0.48</w:t>
      </w:r>
      <w:r w:rsidR="00EF1791" w:rsidRPr="00923240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>0.56</w:t>
      </w:r>
      <w:r w:rsidRPr="000843DD">
        <w:rPr>
          <w:rFonts w:ascii="Times New Roman" w:hAnsi="Times New Roman" w:cs="Times New Roman"/>
        </w:rPr>
        <w:t>. Observa-se que configurações com poucos neurónios apresentam desempenho inferior, enquanto combinações excessivamente agressivas de regularização ou arquiteturas mais complexas não trazem ganhos adicionais consistentes.</w:t>
      </w:r>
    </w:p>
    <w:p w14:paraId="2C75DBC0" w14:textId="5F48C5DC" w:rsidR="00F02CD4" w:rsidRPr="00F02CD4" w:rsidRDefault="00F02CD4" w:rsidP="00F02CD4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18" w:name="_Toc216663703"/>
      <w:r>
        <w:rPr>
          <w:rFonts w:ascii="Times New Roman" w:hAnsi="Times New Roman" w:cs="Times New Roman"/>
        </w:rPr>
        <w:t xml:space="preserve">Pasta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com 300 imagens por classe</w:t>
      </w:r>
      <w:bookmarkEnd w:id="18"/>
      <w:r>
        <w:rPr>
          <w:rFonts w:ascii="Times New Roman" w:hAnsi="Times New Roman" w:cs="Times New Roman"/>
        </w:rPr>
        <w:t xml:space="preserve"> </w:t>
      </w:r>
    </w:p>
    <w:p w14:paraId="1DD9AFAA" w14:textId="7756FD9A" w:rsidR="00F02CD4" w:rsidRDefault="00C9156E" w:rsidP="00C9156E">
      <w:pPr>
        <w:jc w:val="both"/>
        <w:rPr>
          <w:rFonts w:ascii="Times New Roman" w:hAnsi="Times New Roman" w:cs="Times New Roman"/>
        </w:rPr>
      </w:pPr>
      <w:r w:rsidRPr="007E0ED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1" locked="0" layoutInCell="1" allowOverlap="1" wp14:anchorId="141D05A3" wp14:editId="00EDCFF9">
            <wp:simplePos x="0" y="0"/>
            <wp:positionH relativeFrom="margin">
              <wp:posOffset>385445</wp:posOffset>
            </wp:positionH>
            <wp:positionV relativeFrom="paragraph">
              <wp:posOffset>848418</wp:posOffset>
            </wp:positionV>
            <wp:extent cx="4627245" cy="1635125"/>
            <wp:effectExtent l="0" t="0" r="1905" b="3175"/>
            <wp:wrapTight wrapText="bothSides">
              <wp:wrapPolygon edited="0">
                <wp:start x="0" y="0"/>
                <wp:lineTo x="0" y="21390"/>
                <wp:lineTo x="21520" y="21390"/>
                <wp:lineTo x="21520" y="0"/>
                <wp:lineTo x="0" y="0"/>
              </wp:wrapPolygon>
            </wp:wrapTight>
            <wp:docPr id="1277429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29308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24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9156E">
        <w:rPr>
          <w:rFonts w:ascii="Times New Roman" w:hAnsi="Times New Roman" w:cs="Times New Roman"/>
        </w:rPr>
        <w:t xml:space="preserve">A pasta de treino com 300 imagens por classe representa um cenário intermédio, permitindo analisar a evolução do modelo quando se duplica o volume de dados face ao </w:t>
      </w:r>
      <w:proofErr w:type="spellStart"/>
      <w:r w:rsidRPr="00C9156E">
        <w:rPr>
          <w:rFonts w:ascii="Times New Roman" w:hAnsi="Times New Roman" w:cs="Times New Roman"/>
        </w:rPr>
        <w:t>sub-treino</w:t>
      </w:r>
      <w:proofErr w:type="spellEnd"/>
      <w:r w:rsidRPr="00C9156E">
        <w:rPr>
          <w:rFonts w:ascii="Times New Roman" w:hAnsi="Times New Roman" w:cs="Times New Roman"/>
        </w:rPr>
        <w:t xml:space="preserve"> de 150 imagens, reduzindo parte da instabilidade típica de treinos com poucos exemplos por classe.</w:t>
      </w:r>
    </w:p>
    <w:p w14:paraId="1B732AFE" w14:textId="7190A60E" w:rsidR="00574B25" w:rsidRDefault="00574B25" w:rsidP="00574B25">
      <w:pPr>
        <w:jc w:val="both"/>
        <w:rPr>
          <w:rFonts w:ascii="Times New Roman" w:hAnsi="Times New Roman" w:cs="Times New Roman"/>
        </w:rPr>
      </w:pPr>
    </w:p>
    <w:p w14:paraId="19E2483B" w14:textId="0E68080B" w:rsidR="00ED3C27" w:rsidRDefault="00ED3C27" w:rsidP="00574B25">
      <w:pPr>
        <w:jc w:val="both"/>
        <w:rPr>
          <w:rFonts w:ascii="Times New Roman" w:hAnsi="Times New Roman" w:cs="Times New Roman"/>
        </w:rPr>
      </w:pPr>
    </w:p>
    <w:p w14:paraId="4E2501D7" w14:textId="343AABD2" w:rsidR="00336A5D" w:rsidRDefault="00336A5D" w:rsidP="00574B25">
      <w:pPr>
        <w:jc w:val="both"/>
        <w:rPr>
          <w:rFonts w:ascii="Times New Roman" w:hAnsi="Times New Roman" w:cs="Times New Roman"/>
        </w:rPr>
      </w:pPr>
    </w:p>
    <w:p w14:paraId="1A22A616" w14:textId="0A3D1C16" w:rsidR="00336A5D" w:rsidRDefault="00336A5D" w:rsidP="00574B25">
      <w:pPr>
        <w:jc w:val="both"/>
        <w:rPr>
          <w:rFonts w:ascii="Times New Roman" w:hAnsi="Times New Roman" w:cs="Times New Roman"/>
        </w:rPr>
      </w:pPr>
    </w:p>
    <w:p w14:paraId="42995121" w14:textId="40BC7FBD" w:rsidR="00336A5D" w:rsidRDefault="00C9156E" w:rsidP="00574B25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3E7C4BD0" wp14:editId="3BBCAEA0">
            <wp:simplePos x="0" y="0"/>
            <wp:positionH relativeFrom="margin">
              <wp:posOffset>2867487</wp:posOffset>
            </wp:positionH>
            <wp:positionV relativeFrom="paragraph">
              <wp:posOffset>407151</wp:posOffset>
            </wp:positionV>
            <wp:extent cx="2798445" cy="2306955"/>
            <wp:effectExtent l="0" t="0" r="1905" b="0"/>
            <wp:wrapTight wrapText="bothSides">
              <wp:wrapPolygon edited="0">
                <wp:start x="0" y="0"/>
                <wp:lineTo x="0" y="21404"/>
                <wp:lineTo x="21468" y="21404"/>
                <wp:lineTo x="21468" y="0"/>
                <wp:lineTo x="0" y="0"/>
              </wp:wrapPolygon>
            </wp:wrapTight>
            <wp:docPr id="194277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7183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54B54518" wp14:editId="10021A6E">
            <wp:simplePos x="0" y="0"/>
            <wp:positionH relativeFrom="margin">
              <wp:posOffset>-699770</wp:posOffset>
            </wp:positionH>
            <wp:positionV relativeFrom="paragraph">
              <wp:posOffset>426085</wp:posOffset>
            </wp:positionV>
            <wp:extent cx="3567430" cy="2287905"/>
            <wp:effectExtent l="0" t="0" r="0" b="0"/>
            <wp:wrapTight wrapText="bothSides">
              <wp:wrapPolygon edited="0">
                <wp:start x="0" y="0"/>
                <wp:lineTo x="0" y="21402"/>
                <wp:lineTo x="21454" y="21402"/>
                <wp:lineTo x="21454" y="0"/>
                <wp:lineTo x="0" y="0"/>
              </wp:wrapPolygon>
            </wp:wrapTight>
            <wp:docPr id="1427533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3332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30" cy="2287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49016F" w14:textId="7908CCDC" w:rsidR="00923240" w:rsidRPr="00923240" w:rsidRDefault="00923240" w:rsidP="00923240">
      <w:pPr>
        <w:jc w:val="both"/>
        <w:rPr>
          <w:rFonts w:ascii="Times New Roman" w:hAnsi="Times New Roman" w:cs="Times New Roman"/>
        </w:rPr>
      </w:pPr>
      <w:r w:rsidRPr="00923240">
        <w:rPr>
          <w:rFonts w:ascii="Times New Roman" w:hAnsi="Times New Roman" w:cs="Times New Roman"/>
        </w:rPr>
        <w:lastRenderedPageBreak/>
        <w:t xml:space="preserve">A otimização através do algoritmo </w:t>
      </w:r>
      <w:proofErr w:type="spellStart"/>
      <w:r w:rsidRPr="00923240">
        <w:rPr>
          <w:rFonts w:ascii="Times New Roman" w:hAnsi="Times New Roman" w:cs="Times New Roman"/>
        </w:rPr>
        <w:t>Swarm</w:t>
      </w:r>
      <w:proofErr w:type="spellEnd"/>
      <w:r w:rsidRPr="00923240">
        <w:rPr>
          <w:rFonts w:ascii="Times New Roman" w:hAnsi="Times New Roman" w:cs="Times New Roman"/>
        </w:rPr>
        <w:t xml:space="preserve"> – </w:t>
      </w:r>
      <w:proofErr w:type="spellStart"/>
      <w:r w:rsidRPr="00923240">
        <w:rPr>
          <w:rFonts w:ascii="Times New Roman" w:hAnsi="Times New Roman" w:cs="Times New Roman"/>
        </w:rPr>
        <w:t>Grey</w:t>
      </w:r>
      <w:proofErr w:type="spellEnd"/>
      <w:r w:rsidRPr="00923240">
        <w:rPr>
          <w:rFonts w:ascii="Times New Roman" w:hAnsi="Times New Roman" w:cs="Times New Roman"/>
        </w:rPr>
        <w:t xml:space="preserve"> </w:t>
      </w:r>
      <w:proofErr w:type="spellStart"/>
      <w:r w:rsidRPr="00923240">
        <w:rPr>
          <w:rFonts w:ascii="Times New Roman" w:hAnsi="Times New Roman" w:cs="Times New Roman"/>
        </w:rPr>
        <w:t>Wolf</w:t>
      </w:r>
      <w:proofErr w:type="spellEnd"/>
      <w:r w:rsidRPr="00923240">
        <w:rPr>
          <w:rFonts w:ascii="Times New Roman" w:hAnsi="Times New Roman" w:cs="Times New Roman"/>
        </w:rPr>
        <w:t xml:space="preserve"> </w:t>
      </w:r>
      <w:proofErr w:type="spellStart"/>
      <w:r w:rsidRPr="00923240">
        <w:rPr>
          <w:rFonts w:ascii="Times New Roman" w:hAnsi="Times New Roman" w:cs="Times New Roman"/>
        </w:rPr>
        <w:t>Optimizer</w:t>
      </w:r>
      <w:proofErr w:type="spellEnd"/>
      <w:r w:rsidRPr="00923240">
        <w:rPr>
          <w:rFonts w:ascii="Times New Roman" w:hAnsi="Times New Roman" w:cs="Times New Roman"/>
        </w:rPr>
        <w:t xml:space="preserve"> (GWO) foi concluída em aproximadamente 1.99 horas, refletindo um aumento do custo computacional associado ao maior conjunto de treino. O melhor resultado obtido no conjunto de validação foi uma </w:t>
      </w:r>
      <w:proofErr w:type="spellStart"/>
      <w:r w:rsidRPr="00923240">
        <w:rPr>
          <w:rFonts w:ascii="Times New Roman" w:hAnsi="Times New Roman" w:cs="Times New Roman"/>
        </w:rPr>
        <w:t>accuracy</w:t>
      </w:r>
      <w:proofErr w:type="spellEnd"/>
      <w:r w:rsidRPr="00923240">
        <w:rPr>
          <w:rFonts w:ascii="Times New Roman" w:hAnsi="Times New Roman" w:cs="Times New Roman"/>
        </w:rPr>
        <w:t xml:space="preserve"> de 0.880, indicando uma melhoria clara relativamente ao cenário anterior e sugerindo maior capacidade de generalização quando existe mais diversidade de dados no treino.</w:t>
      </w:r>
    </w:p>
    <w:p w14:paraId="79C8CAE3" w14:textId="55C60294" w:rsidR="00923240" w:rsidRPr="00923240" w:rsidRDefault="00923240" w:rsidP="00923240">
      <w:pPr>
        <w:jc w:val="both"/>
        <w:rPr>
          <w:rFonts w:ascii="Times New Roman" w:hAnsi="Times New Roman" w:cs="Times New Roman"/>
        </w:rPr>
      </w:pPr>
      <w:r w:rsidRPr="00923240">
        <w:rPr>
          <w:rFonts w:ascii="Times New Roman" w:hAnsi="Times New Roman" w:cs="Times New Roman"/>
        </w:rPr>
        <w:t xml:space="preserve">O gráfico da </w:t>
      </w:r>
      <w:proofErr w:type="spellStart"/>
      <w:r w:rsidRPr="00923240">
        <w:rPr>
          <w:rFonts w:ascii="Times New Roman" w:hAnsi="Times New Roman" w:cs="Times New Roman"/>
        </w:rPr>
        <w:t>accuracy</w:t>
      </w:r>
      <w:proofErr w:type="spellEnd"/>
      <w:r w:rsidRPr="00923240">
        <w:rPr>
          <w:rFonts w:ascii="Times New Roman" w:hAnsi="Times New Roman" w:cs="Times New Roman"/>
        </w:rPr>
        <w:t xml:space="preserve"> em função do número de épocas evidencia que a maioria das melhores </w:t>
      </w:r>
      <w:proofErr w:type="spellStart"/>
      <w:r w:rsidRPr="00923240">
        <w:rPr>
          <w:rFonts w:ascii="Times New Roman" w:hAnsi="Times New Roman" w:cs="Times New Roman"/>
        </w:rPr>
        <w:t>accuracies</w:t>
      </w:r>
      <w:proofErr w:type="spellEnd"/>
      <w:r w:rsidRPr="00923240">
        <w:rPr>
          <w:rFonts w:ascii="Times New Roman" w:hAnsi="Times New Roman" w:cs="Times New Roman"/>
        </w:rPr>
        <w:t xml:space="preserve"> de validação se concentra entre a 13.ª e a 19.ª época, com vários pontos acima de 0.86 nessa zona, o que sugere que o modelo atinge rapidamente um patamar de desempenho elevado. Observa-se também que, apesar de existirem execuções que chegam às 30 épocas, essas tendem a apresentar </w:t>
      </w:r>
      <w:proofErr w:type="spellStart"/>
      <w:r w:rsidRPr="00923240">
        <w:rPr>
          <w:rFonts w:ascii="Times New Roman" w:hAnsi="Times New Roman" w:cs="Times New Roman"/>
        </w:rPr>
        <w:t>accuracy</w:t>
      </w:r>
      <w:proofErr w:type="spellEnd"/>
      <w:r w:rsidRPr="00923240">
        <w:rPr>
          <w:rFonts w:ascii="Times New Roman" w:hAnsi="Times New Roman" w:cs="Times New Roman"/>
        </w:rPr>
        <w:t xml:space="preserve"> mais baixa (há pontos a descer para ~0.80 e até ~0.78), o que é compatível com situações em que treinos mais longos não trazem ganho e podem refletir instabilidade/</w:t>
      </w:r>
      <w:proofErr w:type="spellStart"/>
      <w:r w:rsidRPr="00923240">
        <w:rPr>
          <w:rFonts w:ascii="Times New Roman" w:hAnsi="Times New Roman" w:cs="Times New Roman"/>
        </w:rPr>
        <w:t>overfitting</w:t>
      </w:r>
      <w:proofErr w:type="spellEnd"/>
      <w:r w:rsidRPr="00923240">
        <w:rPr>
          <w:rFonts w:ascii="Times New Roman" w:hAnsi="Times New Roman" w:cs="Times New Roman"/>
        </w:rPr>
        <w:t xml:space="preserve"> em alguns ensaios.</w:t>
      </w:r>
    </w:p>
    <w:p w14:paraId="555E2CCE" w14:textId="171C859F" w:rsidR="00C9156E" w:rsidRDefault="00923240" w:rsidP="00574B25">
      <w:pPr>
        <w:jc w:val="both"/>
        <w:rPr>
          <w:rFonts w:ascii="Times New Roman" w:hAnsi="Times New Roman" w:cs="Times New Roman"/>
        </w:rPr>
      </w:pPr>
      <w:r w:rsidRPr="00923240">
        <w:rPr>
          <w:rFonts w:ascii="Times New Roman" w:hAnsi="Times New Roman" w:cs="Times New Roman"/>
        </w:rPr>
        <w:t xml:space="preserve">O </w:t>
      </w:r>
      <w:proofErr w:type="spellStart"/>
      <w:r w:rsidRPr="00923240">
        <w:rPr>
          <w:rFonts w:ascii="Times New Roman" w:hAnsi="Times New Roman" w:cs="Times New Roman"/>
        </w:rPr>
        <w:t>heatmap</w:t>
      </w:r>
      <w:proofErr w:type="spellEnd"/>
      <w:r w:rsidRPr="00923240">
        <w:rPr>
          <w:rFonts w:ascii="Times New Roman" w:hAnsi="Times New Roman" w:cs="Times New Roman"/>
        </w:rPr>
        <w:t xml:space="preserve"> reforça a influência conjunta de </w:t>
      </w:r>
      <w:r w:rsidR="00F95B1D">
        <w:rPr>
          <w:rFonts w:ascii="Times New Roman" w:hAnsi="Times New Roman" w:cs="Times New Roman"/>
        </w:rPr>
        <w:t>neurónios</w:t>
      </w:r>
      <w:r w:rsidRPr="00923240">
        <w:rPr>
          <w:rFonts w:ascii="Times New Roman" w:hAnsi="Times New Roman" w:cs="Times New Roman"/>
        </w:rPr>
        <w:t xml:space="preserve"> e </w:t>
      </w:r>
      <w:proofErr w:type="spellStart"/>
      <w:r w:rsidRPr="00923240">
        <w:rPr>
          <w:rFonts w:ascii="Times New Roman" w:hAnsi="Times New Roman" w:cs="Times New Roman"/>
        </w:rPr>
        <w:t>dropout</w:t>
      </w:r>
      <w:proofErr w:type="spellEnd"/>
      <w:r w:rsidRPr="00923240">
        <w:rPr>
          <w:rFonts w:ascii="Times New Roman" w:hAnsi="Times New Roman" w:cs="Times New Roman"/>
        </w:rPr>
        <w:t xml:space="preserve"> no desempenho médio. Os melhores valores médios surgem com 512 </w:t>
      </w:r>
      <w:proofErr w:type="spellStart"/>
      <w:r w:rsidRPr="00923240">
        <w:rPr>
          <w:rFonts w:ascii="Times New Roman" w:hAnsi="Times New Roman" w:cs="Times New Roman"/>
        </w:rPr>
        <w:t>units</w:t>
      </w:r>
      <w:proofErr w:type="spellEnd"/>
      <w:r w:rsidRPr="00923240">
        <w:rPr>
          <w:rFonts w:ascii="Times New Roman" w:hAnsi="Times New Roman" w:cs="Times New Roman"/>
        </w:rPr>
        <w:t xml:space="preserve"> e </w:t>
      </w:r>
      <w:proofErr w:type="spellStart"/>
      <w:r w:rsidRPr="00923240">
        <w:rPr>
          <w:rFonts w:ascii="Times New Roman" w:hAnsi="Times New Roman" w:cs="Times New Roman"/>
        </w:rPr>
        <w:t>dropout</w:t>
      </w:r>
      <w:proofErr w:type="spellEnd"/>
      <w:r w:rsidRPr="00923240">
        <w:rPr>
          <w:rFonts w:ascii="Times New Roman" w:hAnsi="Times New Roman" w:cs="Times New Roman"/>
        </w:rPr>
        <w:t xml:space="preserve"> moderado, destacando-se o intervalo 0.38–0.46 com aproximadamente 0.855 e o intervalo 0.62–0.70 com cerca de 0.854. Em contraste, configurações com 128 </w:t>
      </w:r>
      <w:proofErr w:type="spellStart"/>
      <w:r w:rsidRPr="00923240">
        <w:rPr>
          <w:rFonts w:ascii="Times New Roman" w:hAnsi="Times New Roman" w:cs="Times New Roman"/>
        </w:rPr>
        <w:t>units</w:t>
      </w:r>
      <w:proofErr w:type="spellEnd"/>
      <w:r w:rsidRPr="00923240">
        <w:rPr>
          <w:rFonts w:ascii="Times New Roman" w:hAnsi="Times New Roman" w:cs="Times New Roman"/>
        </w:rPr>
        <w:t xml:space="preserve"> apresentam valores médios mais baixos (≈0.811–0.816), sugerindo que, com 300 imagens por classe, um modelo demasiado simples perde capacidade representativa.</w:t>
      </w:r>
    </w:p>
    <w:p w14:paraId="06BD4570" w14:textId="57FDA5DE" w:rsidR="00ED3C27" w:rsidRDefault="00ED3C27" w:rsidP="00ED3C27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19" w:name="_Toc216663704"/>
      <w:r w:rsidRPr="00ED3C27">
        <w:rPr>
          <w:rFonts w:ascii="Times New Roman" w:hAnsi="Times New Roman" w:cs="Times New Roman"/>
        </w:rPr>
        <w:t xml:space="preserve">Pasta </w:t>
      </w:r>
      <w:proofErr w:type="spellStart"/>
      <w:r w:rsidRPr="00ED3C27">
        <w:rPr>
          <w:rFonts w:ascii="Times New Roman" w:hAnsi="Times New Roman" w:cs="Times New Roman"/>
        </w:rPr>
        <w:t>train</w:t>
      </w:r>
      <w:proofErr w:type="spellEnd"/>
      <w:r w:rsidRPr="00ED3C27">
        <w:rPr>
          <w:rFonts w:ascii="Times New Roman" w:hAnsi="Times New Roman" w:cs="Times New Roman"/>
        </w:rPr>
        <w:t xml:space="preserve"> com 500 imagens por classe</w:t>
      </w:r>
      <w:bookmarkEnd w:id="19"/>
    </w:p>
    <w:p w14:paraId="585B6124" w14:textId="2F8A315C" w:rsidR="00ED3C27" w:rsidRPr="00ED3C27" w:rsidRDefault="00586756" w:rsidP="00F95B1D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B846896" wp14:editId="08655CA8">
            <wp:simplePos x="0" y="0"/>
            <wp:positionH relativeFrom="margin">
              <wp:posOffset>2777343</wp:posOffset>
            </wp:positionH>
            <wp:positionV relativeFrom="paragraph">
              <wp:posOffset>2300165</wp:posOffset>
            </wp:positionV>
            <wp:extent cx="2560320" cy="2139950"/>
            <wp:effectExtent l="0" t="0" r="0" b="0"/>
            <wp:wrapTight wrapText="bothSides">
              <wp:wrapPolygon edited="0">
                <wp:start x="0" y="0"/>
                <wp:lineTo x="0" y="21344"/>
                <wp:lineTo x="21375" y="21344"/>
                <wp:lineTo x="21375" y="0"/>
                <wp:lineTo x="0" y="0"/>
              </wp:wrapPolygon>
            </wp:wrapTight>
            <wp:docPr id="1671725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25512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5B1D">
        <w:rPr>
          <w:noProof/>
        </w:rPr>
        <w:drawing>
          <wp:anchor distT="0" distB="0" distL="114300" distR="114300" simplePos="0" relativeHeight="251676672" behindDoc="1" locked="0" layoutInCell="1" allowOverlap="1" wp14:anchorId="4781D67F" wp14:editId="66DC1B6D">
            <wp:simplePos x="0" y="0"/>
            <wp:positionH relativeFrom="column">
              <wp:posOffset>-638810</wp:posOffset>
            </wp:positionH>
            <wp:positionV relativeFrom="paragraph">
              <wp:posOffset>2344420</wp:posOffset>
            </wp:positionV>
            <wp:extent cx="3255010" cy="2087880"/>
            <wp:effectExtent l="0" t="0" r="2540" b="7620"/>
            <wp:wrapTight wrapText="bothSides">
              <wp:wrapPolygon edited="0">
                <wp:start x="0" y="0"/>
                <wp:lineTo x="0" y="21482"/>
                <wp:lineTo x="21490" y="21482"/>
                <wp:lineTo x="21490" y="0"/>
                <wp:lineTo x="0" y="0"/>
              </wp:wrapPolygon>
            </wp:wrapTight>
            <wp:docPr id="1543156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5682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5010" cy="2087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5B1D" w:rsidRPr="00EA6F7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8720" behindDoc="1" locked="0" layoutInCell="1" allowOverlap="1" wp14:anchorId="457BBE99" wp14:editId="4EBDC1DE">
            <wp:simplePos x="0" y="0"/>
            <wp:positionH relativeFrom="margin">
              <wp:posOffset>311150</wp:posOffset>
            </wp:positionH>
            <wp:positionV relativeFrom="paragraph">
              <wp:posOffset>609600</wp:posOffset>
            </wp:positionV>
            <wp:extent cx="4808220" cy="1706398"/>
            <wp:effectExtent l="0" t="0" r="0" b="8255"/>
            <wp:wrapTight wrapText="bothSides">
              <wp:wrapPolygon edited="0">
                <wp:start x="0" y="0"/>
                <wp:lineTo x="0" y="21463"/>
                <wp:lineTo x="21480" y="21463"/>
                <wp:lineTo x="21480" y="0"/>
                <wp:lineTo x="0" y="0"/>
              </wp:wrapPolygon>
            </wp:wrapTight>
            <wp:docPr id="1385673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7374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7063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5B1D" w:rsidRPr="00F95B1D">
        <w:rPr>
          <w:rFonts w:ascii="Times New Roman" w:hAnsi="Times New Roman" w:cs="Times New Roman"/>
        </w:rPr>
        <w:t xml:space="preserve">A pasta de treino com 500 imagens por classe representa um cenário </w:t>
      </w:r>
      <w:r w:rsidR="00F95B1D">
        <w:rPr>
          <w:rFonts w:ascii="Times New Roman" w:hAnsi="Times New Roman" w:cs="Times New Roman"/>
        </w:rPr>
        <w:t xml:space="preserve">mais </w:t>
      </w:r>
      <w:r w:rsidR="00F95B1D" w:rsidRPr="00F95B1D">
        <w:rPr>
          <w:rFonts w:ascii="Times New Roman" w:hAnsi="Times New Roman" w:cs="Times New Roman"/>
        </w:rPr>
        <w:t>avançado, permitindo avaliar o impacto do aumento do volume de dados no processo de otimização e na estabilidade do modelo, mantendo ainda um custo computacional controlado.</w:t>
      </w:r>
    </w:p>
    <w:p w14:paraId="4AB8BD9E" w14:textId="257916A1" w:rsidR="00586756" w:rsidRPr="00586756" w:rsidRDefault="00586756" w:rsidP="00586756">
      <w:pPr>
        <w:jc w:val="both"/>
        <w:rPr>
          <w:rFonts w:ascii="Times New Roman" w:hAnsi="Times New Roman" w:cs="Times New Roman"/>
        </w:rPr>
      </w:pPr>
      <w:r w:rsidRPr="00586756">
        <w:rPr>
          <w:rFonts w:ascii="Times New Roman" w:hAnsi="Times New Roman" w:cs="Times New Roman"/>
        </w:rPr>
        <w:lastRenderedPageBreak/>
        <w:t xml:space="preserve">A otimização através do algoritmo </w:t>
      </w:r>
      <w:proofErr w:type="spellStart"/>
      <w:r w:rsidRPr="00586756">
        <w:rPr>
          <w:rFonts w:ascii="Times New Roman" w:hAnsi="Times New Roman" w:cs="Times New Roman"/>
        </w:rPr>
        <w:t>Swarm</w:t>
      </w:r>
      <w:proofErr w:type="spellEnd"/>
      <w:r w:rsidRPr="00586756">
        <w:rPr>
          <w:rFonts w:ascii="Times New Roman" w:hAnsi="Times New Roman" w:cs="Times New Roman"/>
        </w:rPr>
        <w:t xml:space="preserve"> – </w:t>
      </w:r>
      <w:proofErr w:type="spellStart"/>
      <w:r w:rsidRPr="00586756">
        <w:rPr>
          <w:rFonts w:ascii="Times New Roman" w:hAnsi="Times New Roman" w:cs="Times New Roman"/>
        </w:rPr>
        <w:t>Grey</w:t>
      </w:r>
      <w:proofErr w:type="spellEnd"/>
      <w:r w:rsidRPr="00586756">
        <w:rPr>
          <w:rFonts w:ascii="Times New Roman" w:hAnsi="Times New Roman" w:cs="Times New Roman"/>
        </w:rPr>
        <w:t xml:space="preserve"> </w:t>
      </w:r>
      <w:proofErr w:type="spellStart"/>
      <w:r w:rsidRPr="00586756">
        <w:rPr>
          <w:rFonts w:ascii="Times New Roman" w:hAnsi="Times New Roman" w:cs="Times New Roman"/>
        </w:rPr>
        <w:t>Wolf</w:t>
      </w:r>
      <w:proofErr w:type="spellEnd"/>
      <w:r w:rsidRPr="00586756">
        <w:rPr>
          <w:rFonts w:ascii="Times New Roman" w:hAnsi="Times New Roman" w:cs="Times New Roman"/>
        </w:rPr>
        <w:t xml:space="preserve"> </w:t>
      </w:r>
      <w:proofErr w:type="spellStart"/>
      <w:r w:rsidRPr="00586756">
        <w:rPr>
          <w:rFonts w:ascii="Times New Roman" w:hAnsi="Times New Roman" w:cs="Times New Roman"/>
        </w:rPr>
        <w:t>Optimizer</w:t>
      </w:r>
      <w:proofErr w:type="spellEnd"/>
      <w:r w:rsidRPr="00586756">
        <w:rPr>
          <w:rFonts w:ascii="Times New Roman" w:hAnsi="Times New Roman" w:cs="Times New Roman"/>
        </w:rPr>
        <w:t xml:space="preserve"> (GWO) foi concluída em aproximadamente 3.82 horas, refletindo um aumento do tempo de execução face aos </w:t>
      </w:r>
      <w:proofErr w:type="spellStart"/>
      <w:r w:rsidRPr="00586756">
        <w:rPr>
          <w:rFonts w:ascii="Times New Roman" w:hAnsi="Times New Roman" w:cs="Times New Roman"/>
        </w:rPr>
        <w:t>sub-treinos</w:t>
      </w:r>
      <w:proofErr w:type="spellEnd"/>
      <w:r w:rsidRPr="00586756">
        <w:rPr>
          <w:rFonts w:ascii="Times New Roman" w:hAnsi="Times New Roman" w:cs="Times New Roman"/>
        </w:rPr>
        <w:t xml:space="preserve"> anteriore</w:t>
      </w:r>
      <w:r>
        <w:rPr>
          <w:rFonts w:ascii="Times New Roman" w:hAnsi="Times New Roman" w:cs="Times New Roman"/>
        </w:rPr>
        <w:t>s</w:t>
      </w:r>
      <w:r w:rsidRPr="00586756">
        <w:rPr>
          <w:rFonts w:ascii="Times New Roman" w:hAnsi="Times New Roman" w:cs="Times New Roman"/>
        </w:rPr>
        <w:t xml:space="preserve">. O melhor resultado obtido no conjunto de validação correspondeu a uma </w:t>
      </w:r>
      <w:proofErr w:type="spellStart"/>
      <w:r w:rsidRPr="00586756">
        <w:rPr>
          <w:rFonts w:ascii="Times New Roman" w:hAnsi="Times New Roman" w:cs="Times New Roman"/>
        </w:rPr>
        <w:t>accuracy</w:t>
      </w:r>
      <w:proofErr w:type="spellEnd"/>
      <w:r w:rsidRPr="00586756">
        <w:rPr>
          <w:rFonts w:ascii="Times New Roman" w:hAnsi="Times New Roman" w:cs="Times New Roman"/>
        </w:rPr>
        <w:t xml:space="preserve"> de 0.908, alcançada com uma configuração de 256 neurónios na camada densa, </w:t>
      </w:r>
      <w:proofErr w:type="spellStart"/>
      <w:r w:rsidRPr="00586756">
        <w:rPr>
          <w:rFonts w:ascii="Times New Roman" w:hAnsi="Times New Roman" w:cs="Times New Roman"/>
        </w:rPr>
        <w:t>learning</w:t>
      </w:r>
      <w:proofErr w:type="spellEnd"/>
      <w:r w:rsidRPr="00586756">
        <w:rPr>
          <w:rFonts w:ascii="Times New Roman" w:hAnsi="Times New Roman" w:cs="Times New Roman"/>
        </w:rPr>
        <w:t xml:space="preserve"> rate reduzido e um </w:t>
      </w:r>
      <w:proofErr w:type="spellStart"/>
      <w:r w:rsidRPr="00586756">
        <w:rPr>
          <w:rFonts w:ascii="Times New Roman" w:hAnsi="Times New Roman" w:cs="Times New Roman"/>
        </w:rPr>
        <w:t>dropout</w:t>
      </w:r>
      <w:proofErr w:type="spellEnd"/>
      <w:r w:rsidRPr="00586756">
        <w:rPr>
          <w:rFonts w:ascii="Times New Roman" w:hAnsi="Times New Roman" w:cs="Times New Roman"/>
        </w:rPr>
        <w:t xml:space="preserve"> relativamente elevado</w:t>
      </w:r>
      <w:r>
        <w:rPr>
          <w:rFonts w:ascii="Times New Roman" w:hAnsi="Times New Roman" w:cs="Times New Roman"/>
        </w:rPr>
        <w:t>.</w:t>
      </w:r>
    </w:p>
    <w:p w14:paraId="2C4F45E5" w14:textId="7CE627B8" w:rsidR="00586756" w:rsidRPr="00586756" w:rsidRDefault="00586756" w:rsidP="00586756">
      <w:pPr>
        <w:jc w:val="both"/>
        <w:rPr>
          <w:rFonts w:ascii="Times New Roman" w:hAnsi="Times New Roman" w:cs="Times New Roman"/>
        </w:rPr>
      </w:pPr>
      <w:r w:rsidRPr="00586756">
        <w:rPr>
          <w:rFonts w:ascii="Times New Roman" w:hAnsi="Times New Roman" w:cs="Times New Roman"/>
        </w:rPr>
        <w:t xml:space="preserve">O gráfico da </w:t>
      </w:r>
      <w:proofErr w:type="spellStart"/>
      <w:r w:rsidRPr="00586756">
        <w:rPr>
          <w:rFonts w:ascii="Times New Roman" w:hAnsi="Times New Roman" w:cs="Times New Roman"/>
        </w:rPr>
        <w:t>accuracy</w:t>
      </w:r>
      <w:proofErr w:type="spellEnd"/>
      <w:r w:rsidRPr="00586756">
        <w:rPr>
          <w:rFonts w:ascii="Times New Roman" w:hAnsi="Times New Roman" w:cs="Times New Roman"/>
        </w:rPr>
        <w:t xml:space="preserve"> em função do número de épocas evidencia uma convergência mais consistente e estável quando comparada aos </w:t>
      </w:r>
      <w:proofErr w:type="spellStart"/>
      <w:r w:rsidRPr="00586756">
        <w:rPr>
          <w:rFonts w:ascii="Times New Roman" w:hAnsi="Times New Roman" w:cs="Times New Roman"/>
        </w:rPr>
        <w:t>sub-treinos</w:t>
      </w:r>
      <w:proofErr w:type="spellEnd"/>
      <w:r w:rsidRPr="00586756">
        <w:rPr>
          <w:rFonts w:ascii="Times New Roman" w:hAnsi="Times New Roman" w:cs="Times New Roman"/>
        </w:rPr>
        <w:t xml:space="preserve"> com menos dados. Observa-se que os melhores valores de </w:t>
      </w:r>
      <w:proofErr w:type="spellStart"/>
      <w:r w:rsidRPr="00586756">
        <w:rPr>
          <w:rFonts w:ascii="Times New Roman" w:hAnsi="Times New Roman" w:cs="Times New Roman"/>
        </w:rPr>
        <w:t>accuracy</w:t>
      </w:r>
      <w:proofErr w:type="spellEnd"/>
      <w:r w:rsidRPr="00586756">
        <w:rPr>
          <w:rFonts w:ascii="Times New Roman" w:hAnsi="Times New Roman" w:cs="Times New Roman"/>
        </w:rPr>
        <w:t xml:space="preserve"> de validação tendem a surgir entre a 18.ª e a 25.ª época, sugerindo que, com este volume de dados, o modelo beneficia de um maior número de iterações antes de atingir o seu desempenho ótimo.</w:t>
      </w:r>
    </w:p>
    <w:p w14:paraId="49B2B4C3" w14:textId="11D45C45" w:rsidR="00F95B1D" w:rsidRDefault="00586756" w:rsidP="00574B25">
      <w:pPr>
        <w:jc w:val="both"/>
        <w:rPr>
          <w:rFonts w:ascii="Times New Roman" w:hAnsi="Times New Roman" w:cs="Times New Roman"/>
        </w:rPr>
      </w:pPr>
      <w:r w:rsidRPr="00586756">
        <w:rPr>
          <w:rFonts w:ascii="Times New Roman" w:hAnsi="Times New Roman" w:cs="Times New Roman"/>
        </w:rPr>
        <w:t xml:space="preserve">A análise do </w:t>
      </w:r>
      <w:proofErr w:type="spellStart"/>
      <w:r w:rsidRPr="00586756">
        <w:rPr>
          <w:rFonts w:ascii="Times New Roman" w:hAnsi="Times New Roman" w:cs="Times New Roman"/>
        </w:rPr>
        <w:t>heatmap</w:t>
      </w:r>
      <w:proofErr w:type="spellEnd"/>
      <w:r w:rsidRPr="00586756">
        <w:rPr>
          <w:rFonts w:ascii="Times New Roman" w:hAnsi="Times New Roman" w:cs="Times New Roman"/>
        </w:rPr>
        <w:t xml:space="preserve"> de </w:t>
      </w:r>
      <w:proofErr w:type="spellStart"/>
      <w:r w:rsidRPr="00586756">
        <w:rPr>
          <w:rFonts w:ascii="Times New Roman" w:hAnsi="Times New Roman" w:cs="Times New Roman"/>
        </w:rPr>
        <w:t>accuracy</w:t>
      </w:r>
      <w:proofErr w:type="spellEnd"/>
      <w:r w:rsidRPr="00586756">
        <w:rPr>
          <w:rFonts w:ascii="Times New Roman" w:hAnsi="Times New Roman" w:cs="Times New Roman"/>
        </w:rPr>
        <w:t xml:space="preserve"> mostra que, neste </w:t>
      </w:r>
      <w:proofErr w:type="spellStart"/>
      <w:r w:rsidRPr="00586756">
        <w:rPr>
          <w:rFonts w:ascii="Times New Roman" w:hAnsi="Times New Roman" w:cs="Times New Roman"/>
        </w:rPr>
        <w:t>sub-treino</w:t>
      </w:r>
      <w:proofErr w:type="spellEnd"/>
      <w:r w:rsidRPr="00586756">
        <w:rPr>
          <w:rFonts w:ascii="Times New Roman" w:hAnsi="Times New Roman" w:cs="Times New Roman"/>
        </w:rPr>
        <w:t xml:space="preserve">, configurações com </w:t>
      </w:r>
      <w:proofErr w:type="spellStart"/>
      <w:r w:rsidRPr="00586756">
        <w:rPr>
          <w:rFonts w:ascii="Times New Roman" w:hAnsi="Times New Roman" w:cs="Times New Roman"/>
        </w:rPr>
        <w:t>dropout</w:t>
      </w:r>
      <w:proofErr w:type="spellEnd"/>
      <w:r w:rsidRPr="00586756">
        <w:rPr>
          <w:rFonts w:ascii="Times New Roman" w:hAnsi="Times New Roman" w:cs="Times New Roman"/>
        </w:rPr>
        <w:t xml:space="preserve"> intermédio a elevado (≈0.38–0.62) e um número moderado a elevado de neurónios tendem a apresentar resultados mais consistentes. Em particular, observa-se que combinações com 512 neurónios alcançam valores de </w:t>
      </w:r>
      <w:proofErr w:type="spellStart"/>
      <w:r w:rsidRPr="00586756">
        <w:rPr>
          <w:rFonts w:ascii="Times New Roman" w:hAnsi="Times New Roman" w:cs="Times New Roman"/>
        </w:rPr>
        <w:t>accuracy</w:t>
      </w:r>
      <w:proofErr w:type="spellEnd"/>
      <w:r w:rsidRPr="00586756">
        <w:rPr>
          <w:rFonts w:ascii="Times New Roman" w:hAnsi="Times New Roman" w:cs="Times New Roman"/>
        </w:rPr>
        <w:t xml:space="preserve"> elevados em múltiplos intervalos de </w:t>
      </w:r>
      <w:proofErr w:type="spellStart"/>
      <w:r w:rsidRPr="00586756">
        <w:rPr>
          <w:rFonts w:ascii="Times New Roman" w:hAnsi="Times New Roman" w:cs="Times New Roman"/>
        </w:rPr>
        <w:t>dropout</w:t>
      </w:r>
      <w:proofErr w:type="spellEnd"/>
      <w:r w:rsidRPr="00586756">
        <w:rPr>
          <w:rFonts w:ascii="Times New Roman" w:hAnsi="Times New Roman" w:cs="Times New Roman"/>
        </w:rPr>
        <w:t xml:space="preserve">, evidenciando uma maior robustez do modelo face à variação dos </w:t>
      </w:r>
      <w:proofErr w:type="spellStart"/>
      <w:r w:rsidRPr="00586756">
        <w:rPr>
          <w:rFonts w:ascii="Times New Roman" w:hAnsi="Times New Roman" w:cs="Times New Roman"/>
        </w:rPr>
        <w:t>hiperparâmetros</w:t>
      </w:r>
      <w:proofErr w:type="spellEnd"/>
      <w:r w:rsidRPr="00586756">
        <w:rPr>
          <w:rFonts w:ascii="Times New Roman" w:hAnsi="Times New Roman" w:cs="Times New Roman"/>
        </w:rPr>
        <w:t>.</w:t>
      </w:r>
    </w:p>
    <w:p w14:paraId="0020F87A" w14:textId="3D18F794" w:rsidR="00ED3C27" w:rsidRPr="00ED3C27" w:rsidRDefault="00ED3C27" w:rsidP="00ED3C27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0" w:name="_Toc216663705"/>
      <w:r>
        <w:rPr>
          <w:rFonts w:ascii="Times New Roman" w:hAnsi="Times New Roman" w:cs="Times New Roman"/>
        </w:rPr>
        <w:t xml:space="preserve">Pasta </w:t>
      </w:r>
      <w:proofErr w:type="spellStart"/>
      <w:r>
        <w:rPr>
          <w:rFonts w:ascii="Times New Roman" w:hAnsi="Times New Roman" w:cs="Times New Roman"/>
        </w:rPr>
        <w:t>train</w:t>
      </w:r>
      <w:proofErr w:type="spellEnd"/>
      <w:r>
        <w:rPr>
          <w:rFonts w:ascii="Times New Roman" w:hAnsi="Times New Roman" w:cs="Times New Roman"/>
        </w:rPr>
        <w:t xml:space="preserve"> com 700 imagens por classe</w:t>
      </w:r>
      <w:bookmarkEnd w:id="20"/>
    </w:p>
    <w:p w14:paraId="7D16B017" w14:textId="1B275374" w:rsidR="0068034E" w:rsidRDefault="00FB41CE" w:rsidP="00FB41CE">
      <w:pPr>
        <w:jc w:val="both"/>
        <w:rPr>
          <w:rFonts w:ascii="Times New Roman" w:hAnsi="Times New Roman" w:cs="Times New Roman"/>
        </w:rPr>
      </w:pPr>
      <w:r w:rsidRPr="00FB41CE">
        <w:rPr>
          <w:rFonts w:ascii="Times New Roman" w:hAnsi="Times New Roman" w:cs="Times New Roman"/>
        </w:rPr>
        <w:t>A pasta de treino com 700 imagens por classe corresponde ao cenário com maior volume de dados, permitindo avaliar o comportamento do modelo em condições mais favoráveis de aprendizagem e maior capacidade de generalização.</w:t>
      </w:r>
    </w:p>
    <w:p w14:paraId="2656A0F9" w14:textId="79DB59B1" w:rsidR="00F07304" w:rsidRDefault="00FB41CE" w:rsidP="0068034E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7C42E429" wp14:editId="2BA15D35">
            <wp:simplePos x="0" y="0"/>
            <wp:positionH relativeFrom="column">
              <wp:posOffset>-667385</wp:posOffset>
            </wp:positionH>
            <wp:positionV relativeFrom="paragraph">
              <wp:posOffset>1938020</wp:posOffset>
            </wp:positionV>
            <wp:extent cx="3740150" cy="2398395"/>
            <wp:effectExtent l="0" t="0" r="0" b="1905"/>
            <wp:wrapTight wrapText="bothSides">
              <wp:wrapPolygon edited="0">
                <wp:start x="0" y="0"/>
                <wp:lineTo x="0" y="21446"/>
                <wp:lineTo x="21453" y="21446"/>
                <wp:lineTo x="21453" y="0"/>
                <wp:lineTo x="0" y="0"/>
              </wp:wrapPolygon>
            </wp:wrapTight>
            <wp:docPr id="3188417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41707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15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5E408939" wp14:editId="35208A36">
            <wp:simplePos x="0" y="0"/>
            <wp:positionH relativeFrom="margin">
              <wp:posOffset>3085465</wp:posOffset>
            </wp:positionH>
            <wp:positionV relativeFrom="paragraph">
              <wp:posOffset>1925320</wp:posOffset>
            </wp:positionV>
            <wp:extent cx="2921000" cy="2407285"/>
            <wp:effectExtent l="0" t="0" r="0" b="0"/>
            <wp:wrapTight wrapText="bothSides">
              <wp:wrapPolygon edited="0">
                <wp:start x="0" y="0"/>
                <wp:lineTo x="0" y="21366"/>
                <wp:lineTo x="21412" y="21366"/>
                <wp:lineTo x="21412" y="0"/>
                <wp:lineTo x="0" y="0"/>
              </wp:wrapPolygon>
            </wp:wrapTight>
            <wp:docPr id="16751074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07443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304" w:rsidRPr="00F07304">
        <w:rPr>
          <w:rFonts w:ascii="Times New Roman" w:hAnsi="Times New Roman" w:cs="Times New Roman"/>
          <w:noProof/>
        </w:rPr>
        <w:drawing>
          <wp:inline distT="0" distB="0" distL="0" distR="0" wp14:anchorId="37913CF3" wp14:editId="154D210A">
            <wp:extent cx="5400040" cy="1891665"/>
            <wp:effectExtent l="0" t="0" r="0" b="0"/>
            <wp:docPr id="7988572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72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B76" w14:textId="35FE674A" w:rsidR="00DF6804" w:rsidRPr="00DF6804" w:rsidRDefault="00DF6804" w:rsidP="00DF6804">
      <w:pPr>
        <w:jc w:val="both"/>
        <w:rPr>
          <w:rFonts w:ascii="Times New Roman" w:hAnsi="Times New Roman" w:cs="Times New Roman"/>
        </w:rPr>
      </w:pPr>
      <w:r w:rsidRPr="00DF6804">
        <w:rPr>
          <w:rFonts w:ascii="Times New Roman" w:hAnsi="Times New Roman" w:cs="Times New Roman"/>
        </w:rPr>
        <w:lastRenderedPageBreak/>
        <w:t xml:space="preserve">A otimização através do algoritmo </w:t>
      </w:r>
      <w:proofErr w:type="spellStart"/>
      <w:r w:rsidRPr="00DF6804">
        <w:rPr>
          <w:rFonts w:ascii="Times New Roman" w:hAnsi="Times New Roman" w:cs="Times New Roman"/>
        </w:rPr>
        <w:t>Swarm</w:t>
      </w:r>
      <w:proofErr w:type="spellEnd"/>
      <w:r w:rsidRPr="00DF6804">
        <w:rPr>
          <w:rFonts w:ascii="Times New Roman" w:hAnsi="Times New Roman" w:cs="Times New Roman"/>
        </w:rPr>
        <w:t xml:space="preserve"> – </w:t>
      </w:r>
      <w:proofErr w:type="spellStart"/>
      <w:r w:rsidRPr="00DF6804">
        <w:rPr>
          <w:rFonts w:ascii="Times New Roman" w:hAnsi="Times New Roman" w:cs="Times New Roman"/>
        </w:rPr>
        <w:t>Grey</w:t>
      </w:r>
      <w:proofErr w:type="spellEnd"/>
      <w:r w:rsidRPr="00DF6804">
        <w:rPr>
          <w:rFonts w:ascii="Times New Roman" w:hAnsi="Times New Roman" w:cs="Times New Roman"/>
        </w:rPr>
        <w:t xml:space="preserve"> </w:t>
      </w:r>
      <w:proofErr w:type="spellStart"/>
      <w:r w:rsidRPr="00DF6804">
        <w:rPr>
          <w:rFonts w:ascii="Times New Roman" w:hAnsi="Times New Roman" w:cs="Times New Roman"/>
        </w:rPr>
        <w:t>Wolf</w:t>
      </w:r>
      <w:proofErr w:type="spellEnd"/>
      <w:r w:rsidRPr="00DF6804">
        <w:rPr>
          <w:rFonts w:ascii="Times New Roman" w:hAnsi="Times New Roman" w:cs="Times New Roman"/>
        </w:rPr>
        <w:t xml:space="preserve"> </w:t>
      </w:r>
      <w:proofErr w:type="spellStart"/>
      <w:r w:rsidRPr="00DF6804">
        <w:rPr>
          <w:rFonts w:ascii="Times New Roman" w:hAnsi="Times New Roman" w:cs="Times New Roman"/>
        </w:rPr>
        <w:t>Optimizer</w:t>
      </w:r>
      <w:proofErr w:type="spellEnd"/>
      <w:r w:rsidRPr="00DF6804">
        <w:rPr>
          <w:rFonts w:ascii="Times New Roman" w:hAnsi="Times New Roman" w:cs="Times New Roman"/>
        </w:rPr>
        <w:t xml:space="preserve"> (GWO) foi concluída em aproximadamente 5.70 horas, refletindo o aumento esperado do custo computacional associado ao maior número de amostras. O melhor resultado obtido no conjunto de validação foi uma </w:t>
      </w:r>
      <w:proofErr w:type="spellStart"/>
      <w:r w:rsidRPr="00DF6804">
        <w:rPr>
          <w:rFonts w:ascii="Times New Roman" w:hAnsi="Times New Roman" w:cs="Times New Roman"/>
        </w:rPr>
        <w:t>accuracy</w:t>
      </w:r>
      <w:proofErr w:type="spellEnd"/>
      <w:r w:rsidRPr="00DF6804">
        <w:rPr>
          <w:rFonts w:ascii="Times New Roman" w:hAnsi="Times New Roman" w:cs="Times New Roman"/>
        </w:rPr>
        <w:t xml:space="preserve"> de 0.934, alcançada com uma configuração de 512 neurónios na camada densa, </w:t>
      </w:r>
      <w:proofErr w:type="spellStart"/>
      <w:r w:rsidRPr="00DF6804">
        <w:rPr>
          <w:rFonts w:ascii="Times New Roman" w:hAnsi="Times New Roman" w:cs="Times New Roman"/>
        </w:rPr>
        <w:t>learning</w:t>
      </w:r>
      <w:proofErr w:type="spellEnd"/>
      <w:r w:rsidRPr="00DF6804">
        <w:rPr>
          <w:rFonts w:ascii="Times New Roman" w:hAnsi="Times New Roman" w:cs="Times New Roman"/>
        </w:rPr>
        <w:t xml:space="preserve"> rate reduzido e </w:t>
      </w:r>
      <w:proofErr w:type="spellStart"/>
      <w:r w:rsidRPr="00DF6804">
        <w:rPr>
          <w:rFonts w:ascii="Times New Roman" w:hAnsi="Times New Roman" w:cs="Times New Roman"/>
        </w:rPr>
        <w:t>dropout</w:t>
      </w:r>
      <w:proofErr w:type="spellEnd"/>
      <w:r w:rsidRPr="00DF6804">
        <w:rPr>
          <w:rFonts w:ascii="Times New Roman" w:hAnsi="Times New Roman" w:cs="Times New Roman"/>
        </w:rPr>
        <w:t xml:space="preserve"> intermédio</w:t>
      </w:r>
      <w:r w:rsidR="00D17571">
        <w:rPr>
          <w:rFonts w:ascii="Times New Roman" w:hAnsi="Times New Roman" w:cs="Times New Roman"/>
        </w:rPr>
        <w:t>.</w:t>
      </w:r>
    </w:p>
    <w:p w14:paraId="54131790" w14:textId="0E227274" w:rsidR="00DF6804" w:rsidRPr="00DF6804" w:rsidRDefault="00DF6804" w:rsidP="00DF6804">
      <w:pPr>
        <w:jc w:val="both"/>
        <w:rPr>
          <w:rFonts w:ascii="Times New Roman" w:hAnsi="Times New Roman" w:cs="Times New Roman"/>
        </w:rPr>
      </w:pPr>
      <w:r w:rsidRPr="00DF6804">
        <w:rPr>
          <w:rFonts w:ascii="Times New Roman" w:hAnsi="Times New Roman" w:cs="Times New Roman"/>
        </w:rPr>
        <w:t xml:space="preserve">O gráfico da </w:t>
      </w:r>
      <w:proofErr w:type="spellStart"/>
      <w:r w:rsidRPr="00DF6804">
        <w:rPr>
          <w:rFonts w:ascii="Times New Roman" w:hAnsi="Times New Roman" w:cs="Times New Roman"/>
        </w:rPr>
        <w:t>accuracy</w:t>
      </w:r>
      <w:proofErr w:type="spellEnd"/>
      <w:r w:rsidRPr="00DF6804">
        <w:rPr>
          <w:rFonts w:ascii="Times New Roman" w:hAnsi="Times New Roman" w:cs="Times New Roman"/>
        </w:rPr>
        <w:t xml:space="preserve"> em função do número de épocas evidencia uma convergência consistente e progressiva, com valores elevados de </w:t>
      </w:r>
      <w:proofErr w:type="spellStart"/>
      <w:r w:rsidRPr="00DF6804">
        <w:rPr>
          <w:rFonts w:ascii="Times New Roman" w:hAnsi="Times New Roman" w:cs="Times New Roman"/>
        </w:rPr>
        <w:t>accuracy</w:t>
      </w:r>
      <w:proofErr w:type="spellEnd"/>
      <w:r w:rsidRPr="00DF6804">
        <w:rPr>
          <w:rFonts w:ascii="Times New Roman" w:hAnsi="Times New Roman" w:cs="Times New Roman"/>
        </w:rPr>
        <w:t xml:space="preserve"> de validação a serem alcançados maioritariamente a partir da 20.ª época, mantendo-se estáveis até ao final do treino. Observa-se uma menor dispersão dos resultados quando comparado com os </w:t>
      </w:r>
      <w:proofErr w:type="spellStart"/>
      <w:r w:rsidRPr="00DF6804">
        <w:rPr>
          <w:rFonts w:ascii="Times New Roman" w:hAnsi="Times New Roman" w:cs="Times New Roman"/>
        </w:rPr>
        <w:t>sub-treinos</w:t>
      </w:r>
      <w:proofErr w:type="spellEnd"/>
      <w:r w:rsidRPr="00DF6804">
        <w:rPr>
          <w:rFonts w:ascii="Times New Roman" w:hAnsi="Times New Roman" w:cs="Times New Roman"/>
        </w:rPr>
        <w:t xml:space="preserve"> anteriores</w:t>
      </w:r>
      <w:r w:rsidR="00D17571">
        <w:rPr>
          <w:rFonts w:ascii="Times New Roman" w:hAnsi="Times New Roman" w:cs="Times New Roman"/>
        </w:rPr>
        <w:t>.</w:t>
      </w:r>
    </w:p>
    <w:p w14:paraId="6DAA2A30" w14:textId="09B6BD30" w:rsidR="00FB41CE" w:rsidRDefault="00DF6804" w:rsidP="00857DFC">
      <w:pPr>
        <w:jc w:val="both"/>
        <w:rPr>
          <w:rFonts w:ascii="Times New Roman" w:hAnsi="Times New Roman" w:cs="Times New Roman"/>
        </w:rPr>
      </w:pPr>
      <w:r w:rsidRPr="00DF6804">
        <w:rPr>
          <w:rFonts w:ascii="Times New Roman" w:hAnsi="Times New Roman" w:cs="Times New Roman"/>
        </w:rPr>
        <w:t xml:space="preserve">O </w:t>
      </w:r>
      <w:proofErr w:type="spellStart"/>
      <w:r w:rsidRPr="00DF6804">
        <w:rPr>
          <w:rFonts w:ascii="Times New Roman" w:hAnsi="Times New Roman" w:cs="Times New Roman"/>
        </w:rPr>
        <w:t>heatmap</w:t>
      </w:r>
      <w:proofErr w:type="spellEnd"/>
      <w:r w:rsidRPr="00DF6804">
        <w:rPr>
          <w:rFonts w:ascii="Times New Roman" w:hAnsi="Times New Roman" w:cs="Times New Roman"/>
        </w:rPr>
        <w:t xml:space="preserve"> reforça esta análise, evidenciando que combinações com 256 e 512 neurónios, associadas a valores moderados de </w:t>
      </w:r>
      <w:proofErr w:type="spellStart"/>
      <w:r w:rsidRPr="00DF6804">
        <w:rPr>
          <w:rFonts w:ascii="Times New Roman" w:hAnsi="Times New Roman" w:cs="Times New Roman"/>
        </w:rPr>
        <w:t>dropout</w:t>
      </w:r>
      <w:proofErr w:type="spellEnd"/>
      <w:r w:rsidRPr="00DF6804">
        <w:rPr>
          <w:rFonts w:ascii="Times New Roman" w:hAnsi="Times New Roman" w:cs="Times New Roman"/>
        </w:rPr>
        <w:t xml:space="preserve">, produzem consistentemente as melhores </w:t>
      </w:r>
      <w:proofErr w:type="spellStart"/>
      <w:r w:rsidRPr="00DF6804">
        <w:rPr>
          <w:rFonts w:ascii="Times New Roman" w:hAnsi="Times New Roman" w:cs="Times New Roman"/>
        </w:rPr>
        <w:t>accuracies</w:t>
      </w:r>
      <w:proofErr w:type="spellEnd"/>
      <w:r w:rsidRPr="00DF6804">
        <w:rPr>
          <w:rFonts w:ascii="Times New Roman" w:hAnsi="Times New Roman" w:cs="Times New Roman"/>
        </w:rPr>
        <w:t xml:space="preserve">. Ao contrário dos cenários com menos dados, o aumento da complexidade do modelo deixa de penalizar o desempenho, demonstrando que, neste contexto, o volume de dados disponível é suficiente para suportar arquiteturas mais profundas sem induzir </w:t>
      </w:r>
      <w:proofErr w:type="spellStart"/>
      <w:r w:rsidRPr="00DF6804">
        <w:rPr>
          <w:rFonts w:ascii="Times New Roman" w:hAnsi="Times New Roman" w:cs="Times New Roman"/>
        </w:rPr>
        <w:t>overfitting</w:t>
      </w:r>
      <w:proofErr w:type="spellEnd"/>
      <w:r w:rsidRPr="00DF6804">
        <w:rPr>
          <w:rFonts w:ascii="Times New Roman" w:hAnsi="Times New Roman" w:cs="Times New Roman"/>
        </w:rPr>
        <w:t xml:space="preserve"> significativo. Estes resultados confirmam que o </w:t>
      </w:r>
      <w:proofErr w:type="spellStart"/>
      <w:r w:rsidRPr="00DF6804">
        <w:rPr>
          <w:rFonts w:ascii="Times New Roman" w:hAnsi="Times New Roman" w:cs="Times New Roman"/>
        </w:rPr>
        <w:t>sub-treino</w:t>
      </w:r>
      <w:proofErr w:type="spellEnd"/>
      <w:r w:rsidRPr="00DF6804">
        <w:rPr>
          <w:rFonts w:ascii="Times New Roman" w:hAnsi="Times New Roman" w:cs="Times New Roman"/>
        </w:rPr>
        <w:t xml:space="preserve"> com 700 imagens por classe oferece o ambiente mais adequado para explorar plenamente o potencial do modelo base ResNet50V2.</w:t>
      </w:r>
    </w:p>
    <w:p w14:paraId="6A740E01" w14:textId="60D4DC5E" w:rsidR="00DB5677" w:rsidRPr="00586756" w:rsidRDefault="00586756" w:rsidP="00586756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1" w:name="_Toc216663706"/>
      <w:r w:rsidRPr="00586756">
        <w:rPr>
          <w:rFonts w:ascii="Times New Roman" w:hAnsi="Times New Roman" w:cs="Times New Roman"/>
        </w:rPr>
        <w:t>Comparação das 4 pastas</w:t>
      </w:r>
      <w:bookmarkEnd w:id="21"/>
    </w:p>
    <w:p w14:paraId="6FE3B718" w14:textId="48FEBA44" w:rsidR="00857DFC" w:rsidRPr="00B878E7" w:rsidRDefault="00D17571" w:rsidP="0058675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8239" behindDoc="1" locked="0" layoutInCell="1" allowOverlap="1" wp14:anchorId="0D34EF70" wp14:editId="4EDF07E9">
            <wp:simplePos x="0" y="0"/>
            <wp:positionH relativeFrom="margin">
              <wp:align>center</wp:align>
            </wp:positionH>
            <wp:positionV relativeFrom="paragraph">
              <wp:posOffset>2218055</wp:posOffset>
            </wp:positionV>
            <wp:extent cx="4512945" cy="2416175"/>
            <wp:effectExtent l="0" t="0" r="1905" b="3175"/>
            <wp:wrapTight wrapText="bothSides">
              <wp:wrapPolygon edited="0">
                <wp:start x="0" y="0"/>
                <wp:lineTo x="0" y="21458"/>
                <wp:lineTo x="21518" y="21458"/>
                <wp:lineTo x="21518" y="0"/>
                <wp:lineTo x="0" y="0"/>
              </wp:wrapPolygon>
            </wp:wrapTight>
            <wp:docPr id="9927640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64014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945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878E7" w:rsidRPr="00B878E7">
        <w:rPr>
          <w:rFonts w:ascii="Times New Roman" w:hAnsi="Times New Roman" w:cs="Times New Roman"/>
        </w:rPr>
        <w:t xml:space="preserve">A comparação global entre as quatro pastas de treino evidencia uma evolução clara e consistente do desempenho do modelo à medida que aumenta o número de imagens por classe. Observa-se que o </w:t>
      </w:r>
      <w:proofErr w:type="spellStart"/>
      <w:r w:rsidR="00B878E7" w:rsidRPr="00B878E7">
        <w:rPr>
          <w:rFonts w:ascii="Times New Roman" w:hAnsi="Times New Roman" w:cs="Times New Roman"/>
        </w:rPr>
        <w:t>sub-treino</w:t>
      </w:r>
      <w:proofErr w:type="spellEnd"/>
      <w:r w:rsidR="00B878E7" w:rsidRPr="00B878E7">
        <w:rPr>
          <w:rFonts w:ascii="Times New Roman" w:hAnsi="Times New Roman" w:cs="Times New Roman"/>
        </w:rPr>
        <w:t xml:space="preserve"> train_150 apresenta maior variabilidade e valores de </w:t>
      </w:r>
      <w:proofErr w:type="spellStart"/>
      <w:r w:rsidR="00B878E7" w:rsidRPr="00B878E7">
        <w:rPr>
          <w:rFonts w:ascii="Times New Roman" w:hAnsi="Times New Roman" w:cs="Times New Roman"/>
        </w:rPr>
        <w:t>accuracy</w:t>
      </w:r>
      <w:proofErr w:type="spellEnd"/>
      <w:r w:rsidR="00B878E7" w:rsidRPr="00B878E7">
        <w:rPr>
          <w:rFonts w:ascii="Times New Roman" w:hAnsi="Times New Roman" w:cs="Times New Roman"/>
        </w:rPr>
        <w:t xml:space="preserve"> inferiores, enquanto train_300 e train_500 demonstram uma melhoria progressiva, quer em termos de estabilidade quer de desempenho médio. O cenário train_700 destaca-se de forma inequívoca, apresentando as </w:t>
      </w:r>
      <w:proofErr w:type="spellStart"/>
      <w:r w:rsidR="00B878E7" w:rsidRPr="00B878E7">
        <w:rPr>
          <w:rFonts w:ascii="Times New Roman" w:hAnsi="Times New Roman" w:cs="Times New Roman"/>
        </w:rPr>
        <w:t>accuracies</w:t>
      </w:r>
      <w:proofErr w:type="spellEnd"/>
      <w:r w:rsidR="00B878E7" w:rsidRPr="00B878E7">
        <w:rPr>
          <w:rFonts w:ascii="Times New Roman" w:hAnsi="Times New Roman" w:cs="Times New Roman"/>
        </w:rPr>
        <w:t xml:space="preserve"> mais elevadas e uma maior robustez ao longo das diferentes configurações avaliadas, confirmando que um maior volume de dados permite ao modelo explorar melhor a sua capacidade representativa. Embora fosse expectável que conjuntos ainda maiores pudessem conduzir a resultados adicionais superiores, a limitação de imagens de qualidade disponíveis impede essa exploração.</w:t>
      </w:r>
    </w:p>
    <w:p w14:paraId="664E6642" w14:textId="2AA64D8E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47541B01" w14:textId="3787C5AC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785FA9DD" w14:textId="4A3AB356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46141FA9" w14:textId="0B11C3B0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774780A8" w14:textId="0306C38C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4565AB1B" w14:textId="0BFD5F8D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1AF57D19" w14:textId="50B6950A" w:rsidR="00857DFC" w:rsidRDefault="00857DFC" w:rsidP="00586756">
      <w:pPr>
        <w:jc w:val="both"/>
        <w:rPr>
          <w:rFonts w:ascii="Times New Roman" w:hAnsi="Times New Roman" w:cs="Times New Roman"/>
        </w:rPr>
      </w:pPr>
    </w:p>
    <w:p w14:paraId="2353C8EA" w14:textId="1F8A32BF" w:rsidR="00E5398C" w:rsidRPr="00E5398C" w:rsidRDefault="00ED3C27" w:rsidP="00E5398C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22" w:name="_Toc216663707"/>
      <w:r>
        <w:rPr>
          <w:rFonts w:ascii="Times New Roman" w:hAnsi="Times New Roman" w:cs="Times New Roman"/>
        </w:rPr>
        <w:lastRenderedPageBreak/>
        <w:t>Comparação entre métodos de otimização na pasta de treino com 700 imagens por classe</w:t>
      </w:r>
      <w:bookmarkEnd w:id="22"/>
    </w:p>
    <w:p w14:paraId="3847CF19" w14:textId="5C5EDCA2" w:rsidR="006601D2" w:rsidRPr="006601D2" w:rsidRDefault="005C5D71" w:rsidP="006601D2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3" w:name="_Toc216663708"/>
      <w:r w:rsidRPr="006601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1" locked="0" layoutInCell="1" allowOverlap="1" wp14:anchorId="2D6215D1" wp14:editId="5D99A013">
            <wp:simplePos x="0" y="0"/>
            <wp:positionH relativeFrom="margin">
              <wp:posOffset>-851535</wp:posOffset>
            </wp:positionH>
            <wp:positionV relativeFrom="paragraph">
              <wp:posOffset>291465</wp:posOffset>
            </wp:positionV>
            <wp:extent cx="4073525" cy="1965960"/>
            <wp:effectExtent l="0" t="0" r="3175" b="0"/>
            <wp:wrapTight wrapText="bothSides">
              <wp:wrapPolygon edited="0">
                <wp:start x="0" y="0"/>
                <wp:lineTo x="0" y="21349"/>
                <wp:lineTo x="21516" y="21349"/>
                <wp:lineTo x="21516" y="0"/>
                <wp:lineTo x="0" y="0"/>
              </wp:wrapPolygon>
            </wp:wrapTight>
            <wp:docPr id="14416644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57238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52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01D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1" locked="0" layoutInCell="1" allowOverlap="1" wp14:anchorId="00918881" wp14:editId="3E430C04">
            <wp:simplePos x="0" y="0"/>
            <wp:positionH relativeFrom="column">
              <wp:posOffset>3249295</wp:posOffset>
            </wp:positionH>
            <wp:positionV relativeFrom="paragraph">
              <wp:posOffset>17145</wp:posOffset>
            </wp:positionV>
            <wp:extent cx="2978150" cy="2263140"/>
            <wp:effectExtent l="0" t="0" r="0" b="3810"/>
            <wp:wrapTight wrapText="bothSides">
              <wp:wrapPolygon edited="0">
                <wp:start x="0" y="0"/>
                <wp:lineTo x="0" y="21455"/>
                <wp:lineTo x="21416" y="21455"/>
                <wp:lineTo x="21416" y="0"/>
                <wp:lineTo x="0" y="0"/>
              </wp:wrapPolygon>
            </wp:wrapTight>
            <wp:docPr id="1671677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77464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601D2" w:rsidRPr="006601D2">
        <w:rPr>
          <w:rFonts w:ascii="Times New Roman" w:hAnsi="Times New Roman" w:cs="Times New Roman"/>
        </w:rPr>
        <w:t>Grey</w:t>
      </w:r>
      <w:proofErr w:type="spellEnd"/>
      <w:r w:rsidR="006601D2" w:rsidRPr="006601D2">
        <w:rPr>
          <w:rFonts w:ascii="Times New Roman" w:hAnsi="Times New Roman" w:cs="Times New Roman"/>
        </w:rPr>
        <w:t xml:space="preserve"> </w:t>
      </w:r>
      <w:proofErr w:type="spellStart"/>
      <w:r w:rsidR="006601D2" w:rsidRPr="006601D2">
        <w:rPr>
          <w:rFonts w:ascii="Times New Roman" w:hAnsi="Times New Roman" w:cs="Times New Roman"/>
        </w:rPr>
        <w:t>Wolf</w:t>
      </w:r>
      <w:proofErr w:type="spellEnd"/>
      <w:r w:rsidR="006601D2" w:rsidRPr="006601D2">
        <w:rPr>
          <w:rFonts w:ascii="Times New Roman" w:hAnsi="Times New Roman" w:cs="Times New Roman"/>
        </w:rPr>
        <w:t xml:space="preserve"> </w:t>
      </w:r>
      <w:proofErr w:type="spellStart"/>
      <w:r w:rsidR="006601D2" w:rsidRPr="006601D2">
        <w:rPr>
          <w:rFonts w:ascii="Times New Roman" w:hAnsi="Times New Roman" w:cs="Times New Roman"/>
        </w:rPr>
        <w:t>Optimizer</w:t>
      </w:r>
      <w:proofErr w:type="spellEnd"/>
      <w:r w:rsidR="006601D2" w:rsidRPr="006601D2">
        <w:rPr>
          <w:rFonts w:ascii="Times New Roman" w:hAnsi="Times New Roman" w:cs="Times New Roman"/>
        </w:rPr>
        <w:t xml:space="preserve"> (GWO)</w:t>
      </w:r>
      <w:bookmarkEnd w:id="23"/>
    </w:p>
    <w:p w14:paraId="49C8F613" w14:textId="77777777" w:rsidR="007948E2" w:rsidRPr="005C5D71" w:rsidRDefault="006601D2" w:rsidP="005C5D71">
      <w:pPr>
        <w:jc w:val="both"/>
        <w:rPr>
          <w:rFonts w:ascii="Times New Roman" w:hAnsi="Times New Roman" w:cs="Times New Roman"/>
        </w:rPr>
      </w:pPr>
      <w:r w:rsidRPr="006601D2">
        <w:rPr>
          <w:rFonts w:ascii="Times New Roman" w:hAnsi="Times New Roman" w:cs="Times New Roman"/>
        </w:rPr>
        <w:t xml:space="preserve">A otimização com </w:t>
      </w:r>
      <w:proofErr w:type="spellStart"/>
      <w:r w:rsidRPr="006601D2">
        <w:rPr>
          <w:rFonts w:ascii="Times New Roman" w:hAnsi="Times New Roman" w:cs="Times New Roman"/>
        </w:rPr>
        <w:t>Grey</w:t>
      </w:r>
      <w:proofErr w:type="spellEnd"/>
      <w:r w:rsidRPr="006601D2">
        <w:rPr>
          <w:rFonts w:ascii="Times New Roman" w:hAnsi="Times New Roman" w:cs="Times New Roman"/>
        </w:rPr>
        <w:t xml:space="preserve"> </w:t>
      </w:r>
      <w:proofErr w:type="spellStart"/>
      <w:r w:rsidRPr="006601D2">
        <w:rPr>
          <w:rFonts w:ascii="Times New Roman" w:hAnsi="Times New Roman" w:cs="Times New Roman"/>
        </w:rPr>
        <w:t>Wolf</w:t>
      </w:r>
      <w:proofErr w:type="spellEnd"/>
      <w:r w:rsidRPr="006601D2">
        <w:rPr>
          <w:rFonts w:ascii="Times New Roman" w:hAnsi="Times New Roman" w:cs="Times New Roman"/>
        </w:rPr>
        <w:t xml:space="preserve"> </w:t>
      </w:r>
      <w:proofErr w:type="spellStart"/>
      <w:r w:rsidRPr="006601D2">
        <w:rPr>
          <w:rFonts w:ascii="Times New Roman" w:hAnsi="Times New Roman" w:cs="Times New Roman"/>
        </w:rPr>
        <w:t>Optimizer</w:t>
      </w:r>
      <w:proofErr w:type="spellEnd"/>
      <w:r w:rsidRPr="006601D2">
        <w:rPr>
          <w:rFonts w:ascii="Times New Roman" w:hAnsi="Times New Roman" w:cs="Times New Roman"/>
        </w:rPr>
        <w:t xml:space="preserve"> (GWO) apresentou o melhor desempenho global entre os métodos avaliados, atingindo uma </w:t>
      </w:r>
      <w:proofErr w:type="spellStart"/>
      <w:r w:rsidRPr="006601D2">
        <w:rPr>
          <w:rFonts w:ascii="Times New Roman" w:hAnsi="Times New Roman" w:cs="Times New Roman"/>
        </w:rPr>
        <w:t>accuracy</w:t>
      </w:r>
      <w:proofErr w:type="spellEnd"/>
      <w:r w:rsidRPr="006601D2">
        <w:rPr>
          <w:rFonts w:ascii="Times New Roman" w:hAnsi="Times New Roman" w:cs="Times New Roman"/>
        </w:rPr>
        <w:t xml:space="preserve"> máxima de validação de 0.934, com um tempo total de otimização de aproximadamente 5.70 horas. Este resultado confirma a capacidade do GWO em explorar eficazmente o espaço de </w:t>
      </w:r>
      <w:proofErr w:type="spellStart"/>
      <w:r w:rsidRPr="006601D2">
        <w:rPr>
          <w:rFonts w:ascii="Times New Roman" w:hAnsi="Times New Roman" w:cs="Times New Roman"/>
        </w:rPr>
        <w:t>hiperparâmetros</w:t>
      </w:r>
      <w:proofErr w:type="spellEnd"/>
      <w:r w:rsidRPr="006601D2">
        <w:rPr>
          <w:rFonts w:ascii="Times New Roman" w:hAnsi="Times New Roman" w:cs="Times New Roman"/>
        </w:rPr>
        <w:t>, mesmo num cenário com elevada dimensionalidade.</w:t>
      </w:r>
    </w:p>
    <w:p w14:paraId="1F3F6315" w14:textId="3790D1AF" w:rsidR="006601D2" w:rsidRPr="006601D2" w:rsidRDefault="006601D2" w:rsidP="005C5D71">
      <w:pPr>
        <w:jc w:val="both"/>
        <w:rPr>
          <w:rFonts w:ascii="Times New Roman" w:hAnsi="Times New Roman" w:cs="Times New Roman"/>
        </w:rPr>
      </w:pPr>
      <w:r w:rsidRPr="006601D2">
        <w:rPr>
          <w:rFonts w:ascii="Times New Roman" w:hAnsi="Times New Roman" w:cs="Times New Roman"/>
        </w:rPr>
        <w:t xml:space="preserve">O </w:t>
      </w:r>
      <w:proofErr w:type="spellStart"/>
      <w:r w:rsidRPr="006601D2">
        <w:rPr>
          <w:rFonts w:ascii="Times New Roman" w:hAnsi="Times New Roman" w:cs="Times New Roman"/>
        </w:rPr>
        <w:t>heatmap</w:t>
      </w:r>
      <w:proofErr w:type="spellEnd"/>
      <w:r w:rsidRPr="006601D2">
        <w:rPr>
          <w:rFonts w:ascii="Times New Roman" w:hAnsi="Times New Roman" w:cs="Times New Roman"/>
        </w:rPr>
        <w:t xml:space="preserve"> evidencia que as melhores configurações se concentram em valores moderados a elevados de neurónios (256–512) e </w:t>
      </w:r>
      <w:proofErr w:type="spellStart"/>
      <w:r w:rsidRPr="006601D2">
        <w:rPr>
          <w:rFonts w:ascii="Times New Roman" w:hAnsi="Times New Roman" w:cs="Times New Roman"/>
        </w:rPr>
        <w:t>dropout</w:t>
      </w:r>
      <w:proofErr w:type="spellEnd"/>
      <w:r w:rsidRPr="006601D2">
        <w:rPr>
          <w:rFonts w:ascii="Times New Roman" w:hAnsi="Times New Roman" w:cs="Times New Roman"/>
        </w:rPr>
        <w:t xml:space="preserve"> intermédio, indicando um equilíbrio adequado entre capacidade representativa e regularização. A distribuição relativamente homogénea de bons resultados sugere ainda uma boa estabilidade do método, com menor sensibilidade a pequenas variações dos </w:t>
      </w:r>
      <w:proofErr w:type="spellStart"/>
      <w:r w:rsidRPr="006601D2">
        <w:rPr>
          <w:rFonts w:ascii="Times New Roman" w:hAnsi="Times New Roman" w:cs="Times New Roman"/>
        </w:rPr>
        <w:t>hiperparâmetros</w:t>
      </w:r>
      <w:proofErr w:type="spellEnd"/>
      <w:r w:rsidRPr="006601D2">
        <w:rPr>
          <w:rFonts w:ascii="Times New Roman" w:hAnsi="Times New Roman" w:cs="Times New Roman"/>
        </w:rPr>
        <w:t>.</w:t>
      </w:r>
    </w:p>
    <w:p w14:paraId="6314E828" w14:textId="341B235E" w:rsidR="005C5D71" w:rsidRPr="006601D2" w:rsidRDefault="006601D2" w:rsidP="005C5D71">
      <w:pPr>
        <w:jc w:val="both"/>
        <w:rPr>
          <w:rFonts w:ascii="Times New Roman" w:hAnsi="Times New Roman" w:cs="Times New Roman"/>
        </w:rPr>
      </w:pPr>
      <w:r w:rsidRPr="006601D2">
        <w:rPr>
          <w:rFonts w:ascii="Times New Roman" w:hAnsi="Times New Roman" w:cs="Times New Roman"/>
        </w:rPr>
        <w:t>De forma geral, o GWO demonstrou uma convergência consistente e um compromisso eficaz entre desempenho e custo computacional, justificando a sua escolha como principal método de otimização neste trabalho.</w:t>
      </w:r>
    </w:p>
    <w:p w14:paraId="2123834A" w14:textId="41CCE357" w:rsidR="00C36169" w:rsidRDefault="00F47FB2" w:rsidP="007948E2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4" w:name="_Toc216663709"/>
      <w:r>
        <w:rPr>
          <w:noProof/>
        </w:rPr>
        <w:drawing>
          <wp:anchor distT="0" distB="0" distL="114300" distR="114300" simplePos="0" relativeHeight="251684864" behindDoc="1" locked="0" layoutInCell="1" allowOverlap="1" wp14:anchorId="08D60240" wp14:editId="71DEB06F">
            <wp:simplePos x="0" y="0"/>
            <wp:positionH relativeFrom="column">
              <wp:posOffset>3286125</wp:posOffset>
            </wp:positionH>
            <wp:positionV relativeFrom="paragraph">
              <wp:posOffset>248920</wp:posOffset>
            </wp:positionV>
            <wp:extent cx="3072130" cy="2334895"/>
            <wp:effectExtent l="0" t="0" r="0" b="8255"/>
            <wp:wrapTight wrapText="bothSides">
              <wp:wrapPolygon edited="0">
                <wp:start x="0" y="0"/>
                <wp:lineTo x="0" y="21500"/>
                <wp:lineTo x="21430" y="21500"/>
                <wp:lineTo x="21430" y="0"/>
                <wp:lineTo x="0" y="0"/>
              </wp:wrapPolygon>
            </wp:wrapTight>
            <wp:docPr id="930204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04702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13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5398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1" locked="0" layoutInCell="1" allowOverlap="1" wp14:anchorId="34067829" wp14:editId="6825BFDC">
            <wp:simplePos x="0" y="0"/>
            <wp:positionH relativeFrom="column">
              <wp:posOffset>-836295</wp:posOffset>
            </wp:positionH>
            <wp:positionV relativeFrom="paragraph">
              <wp:posOffset>300990</wp:posOffset>
            </wp:positionV>
            <wp:extent cx="4070350" cy="2080260"/>
            <wp:effectExtent l="0" t="0" r="6350" b="0"/>
            <wp:wrapTight wrapText="bothSides">
              <wp:wrapPolygon edited="0">
                <wp:start x="0" y="0"/>
                <wp:lineTo x="0" y="21363"/>
                <wp:lineTo x="21533" y="21363"/>
                <wp:lineTo x="21533" y="0"/>
                <wp:lineTo x="0" y="0"/>
              </wp:wrapPolygon>
            </wp:wrapTight>
            <wp:docPr id="14546189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1894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948E2">
        <w:rPr>
          <w:rFonts w:ascii="Times New Roman" w:hAnsi="Times New Roman" w:cs="Times New Roman"/>
        </w:rPr>
        <w:t>Grid</w:t>
      </w:r>
      <w:proofErr w:type="spellEnd"/>
      <w:r w:rsidR="007948E2">
        <w:rPr>
          <w:rFonts w:ascii="Times New Roman" w:hAnsi="Times New Roman" w:cs="Times New Roman"/>
        </w:rPr>
        <w:t xml:space="preserve"> </w:t>
      </w:r>
      <w:proofErr w:type="spellStart"/>
      <w:r w:rsidR="007948E2">
        <w:rPr>
          <w:rFonts w:ascii="Times New Roman" w:hAnsi="Times New Roman" w:cs="Times New Roman"/>
        </w:rPr>
        <w:t>Search</w:t>
      </w:r>
      <w:bookmarkEnd w:id="24"/>
      <w:proofErr w:type="spellEnd"/>
    </w:p>
    <w:p w14:paraId="059E4ED6" w14:textId="34221A02" w:rsidR="007948E2" w:rsidRDefault="007948E2" w:rsidP="007948E2"/>
    <w:p w14:paraId="606D629A" w14:textId="6C405029" w:rsidR="007948E2" w:rsidRDefault="007948E2" w:rsidP="007948E2"/>
    <w:p w14:paraId="56455D77" w14:textId="430A80DD" w:rsidR="005C5D71" w:rsidRPr="005C5D71" w:rsidRDefault="005C5D71" w:rsidP="00626D57">
      <w:pPr>
        <w:jc w:val="both"/>
        <w:rPr>
          <w:rFonts w:ascii="Times New Roman" w:hAnsi="Times New Roman" w:cs="Times New Roman"/>
        </w:rPr>
      </w:pPr>
      <w:r w:rsidRPr="005C5D71">
        <w:rPr>
          <w:rFonts w:ascii="Times New Roman" w:hAnsi="Times New Roman" w:cs="Times New Roman"/>
        </w:rPr>
        <w:lastRenderedPageBreak/>
        <w:t xml:space="preserve">No caso do </w:t>
      </w:r>
      <w:proofErr w:type="spellStart"/>
      <w:r w:rsidRPr="005C5D71">
        <w:rPr>
          <w:rFonts w:ascii="Times New Roman" w:hAnsi="Times New Roman" w:cs="Times New Roman"/>
        </w:rPr>
        <w:t>Grid</w:t>
      </w:r>
      <w:proofErr w:type="spellEnd"/>
      <w:r w:rsidRPr="005C5D71">
        <w:rPr>
          <w:rFonts w:ascii="Times New Roman" w:hAnsi="Times New Roman" w:cs="Times New Roman"/>
        </w:rPr>
        <w:t xml:space="preserve"> </w:t>
      </w:r>
      <w:proofErr w:type="spellStart"/>
      <w:r w:rsidRPr="005C5D71">
        <w:rPr>
          <w:rFonts w:ascii="Times New Roman" w:hAnsi="Times New Roman" w:cs="Times New Roman"/>
        </w:rPr>
        <w:t>Search</w:t>
      </w:r>
      <w:proofErr w:type="spellEnd"/>
      <w:r w:rsidRPr="005C5D71">
        <w:rPr>
          <w:rFonts w:ascii="Times New Roman" w:hAnsi="Times New Roman" w:cs="Times New Roman"/>
        </w:rPr>
        <w:t xml:space="preserve">, a exploração exaustiva do espaço de </w:t>
      </w:r>
      <w:proofErr w:type="spellStart"/>
      <w:r w:rsidRPr="005C5D71">
        <w:rPr>
          <w:rFonts w:ascii="Times New Roman" w:hAnsi="Times New Roman" w:cs="Times New Roman"/>
        </w:rPr>
        <w:t>hiperparâmetros</w:t>
      </w:r>
      <w:proofErr w:type="spellEnd"/>
      <w:r w:rsidRPr="005C5D71">
        <w:rPr>
          <w:rFonts w:ascii="Times New Roman" w:hAnsi="Times New Roman" w:cs="Times New Roman"/>
        </w:rPr>
        <w:t xml:space="preserve"> permitiu identificar configurações com desempenho competitivo, atingindo uma </w:t>
      </w:r>
      <w:proofErr w:type="spellStart"/>
      <w:r w:rsidRPr="005C5D71">
        <w:rPr>
          <w:rFonts w:ascii="Times New Roman" w:hAnsi="Times New Roman" w:cs="Times New Roman"/>
        </w:rPr>
        <w:t>accuracy</w:t>
      </w:r>
      <w:proofErr w:type="spellEnd"/>
      <w:r w:rsidRPr="005C5D71">
        <w:rPr>
          <w:rFonts w:ascii="Times New Roman" w:hAnsi="Times New Roman" w:cs="Times New Roman"/>
        </w:rPr>
        <w:t xml:space="preserve"> máxima de validação de 0.934, valor idêntico ao melhor resultado obtido com o GWO.</w:t>
      </w:r>
    </w:p>
    <w:p w14:paraId="76679A10" w14:textId="3B47BB9B" w:rsidR="007948E2" w:rsidRPr="00626D57" w:rsidRDefault="005C5D71" w:rsidP="00626D57">
      <w:pPr>
        <w:jc w:val="both"/>
        <w:rPr>
          <w:rFonts w:ascii="Times New Roman" w:hAnsi="Times New Roman" w:cs="Times New Roman"/>
        </w:rPr>
      </w:pPr>
      <w:r w:rsidRPr="005C5D71">
        <w:rPr>
          <w:rFonts w:ascii="Times New Roman" w:hAnsi="Times New Roman" w:cs="Times New Roman"/>
        </w:rPr>
        <w:t xml:space="preserve">O </w:t>
      </w:r>
      <w:proofErr w:type="spellStart"/>
      <w:r w:rsidRPr="005C5D71">
        <w:rPr>
          <w:rFonts w:ascii="Times New Roman" w:hAnsi="Times New Roman" w:cs="Times New Roman"/>
        </w:rPr>
        <w:t>heatmap</w:t>
      </w:r>
      <w:proofErr w:type="spellEnd"/>
      <w:r w:rsidRPr="005C5D71">
        <w:rPr>
          <w:rFonts w:ascii="Times New Roman" w:hAnsi="Times New Roman" w:cs="Times New Roman"/>
        </w:rPr>
        <w:t xml:space="preserve"> evidencia uma tendência clara para melhores desempenhos com 512 neurónios na camada densa, sobretudo quando combinados com valores de </w:t>
      </w:r>
      <w:proofErr w:type="spellStart"/>
      <w:r w:rsidRPr="005C5D71">
        <w:rPr>
          <w:rFonts w:ascii="Times New Roman" w:hAnsi="Times New Roman" w:cs="Times New Roman"/>
        </w:rPr>
        <w:t>dropout</w:t>
      </w:r>
      <w:proofErr w:type="spellEnd"/>
      <w:r w:rsidRPr="005C5D71">
        <w:rPr>
          <w:rFonts w:ascii="Times New Roman" w:hAnsi="Times New Roman" w:cs="Times New Roman"/>
        </w:rPr>
        <w:t xml:space="preserve"> intermédios (≈ 0.38–0.54), onde se observam as </w:t>
      </w:r>
      <w:proofErr w:type="spellStart"/>
      <w:r w:rsidRPr="005C5D71">
        <w:rPr>
          <w:rFonts w:ascii="Times New Roman" w:hAnsi="Times New Roman" w:cs="Times New Roman"/>
        </w:rPr>
        <w:t>accuracies</w:t>
      </w:r>
      <w:proofErr w:type="spellEnd"/>
      <w:r w:rsidRPr="005C5D71">
        <w:rPr>
          <w:rFonts w:ascii="Times New Roman" w:hAnsi="Times New Roman" w:cs="Times New Roman"/>
        </w:rPr>
        <w:t xml:space="preserve"> médias mais elevadas.</w:t>
      </w:r>
    </w:p>
    <w:p w14:paraId="24935D03" w14:textId="016964C6" w:rsidR="000C1738" w:rsidRPr="000C1738" w:rsidRDefault="00626D57" w:rsidP="000C1738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5" w:name="_Toc216663710"/>
      <w:r>
        <w:rPr>
          <w:noProof/>
        </w:rPr>
        <w:drawing>
          <wp:anchor distT="0" distB="0" distL="114300" distR="114300" simplePos="0" relativeHeight="251686912" behindDoc="1" locked="0" layoutInCell="1" allowOverlap="1" wp14:anchorId="06F2FABA" wp14:editId="75766FEF">
            <wp:simplePos x="0" y="0"/>
            <wp:positionH relativeFrom="column">
              <wp:posOffset>3162300</wp:posOffset>
            </wp:positionH>
            <wp:positionV relativeFrom="paragraph">
              <wp:posOffset>160020</wp:posOffset>
            </wp:positionV>
            <wp:extent cx="3048000" cy="2315845"/>
            <wp:effectExtent l="0" t="0" r="0" b="8255"/>
            <wp:wrapTight wrapText="bothSides">
              <wp:wrapPolygon edited="0">
                <wp:start x="0" y="0"/>
                <wp:lineTo x="0" y="21499"/>
                <wp:lineTo x="21465" y="21499"/>
                <wp:lineTo x="21465" y="0"/>
                <wp:lineTo x="0" y="0"/>
              </wp:wrapPolygon>
            </wp:wrapTight>
            <wp:docPr id="731519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1961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C0FA4">
        <w:rPr>
          <w:noProof/>
          <w:lang w:val="en-US"/>
        </w:rPr>
        <w:drawing>
          <wp:anchor distT="0" distB="0" distL="114300" distR="114300" simplePos="0" relativeHeight="251685888" behindDoc="1" locked="0" layoutInCell="1" allowOverlap="1" wp14:anchorId="57B9B9DF" wp14:editId="0811C32F">
            <wp:simplePos x="0" y="0"/>
            <wp:positionH relativeFrom="column">
              <wp:posOffset>-813435</wp:posOffset>
            </wp:positionH>
            <wp:positionV relativeFrom="paragraph">
              <wp:posOffset>292100</wp:posOffset>
            </wp:positionV>
            <wp:extent cx="3916680" cy="1946910"/>
            <wp:effectExtent l="0" t="0" r="7620" b="0"/>
            <wp:wrapTight wrapText="bothSides">
              <wp:wrapPolygon edited="0">
                <wp:start x="0" y="0"/>
                <wp:lineTo x="0" y="21346"/>
                <wp:lineTo x="21537" y="21346"/>
                <wp:lineTo x="21537" y="0"/>
                <wp:lineTo x="0" y="0"/>
              </wp:wrapPolygon>
            </wp:wrapTight>
            <wp:docPr id="3167998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99882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7948E2">
        <w:rPr>
          <w:rFonts w:ascii="Times New Roman" w:hAnsi="Times New Roman" w:cs="Times New Roman"/>
        </w:rPr>
        <w:t>Random</w:t>
      </w:r>
      <w:proofErr w:type="spellEnd"/>
      <w:r w:rsidR="007948E2">
        <w:rPr>
          <w:rFonts w:ascii="Times New Roman" w:hAnsi="Times New Roman" w:cs="Times New Roman"/>
        </w:rPr>
        <w:t xml:space="preserve"> </w:t>
      </w:r>
      <w:proofErr w:type="spellStart"/>
      <w:r w:rsidR="007948E2">
        <w:rPr>
          <w:rFonts w:ascii="Times New Roman" w:hAnsi="Times New Roman" w:cs="Times New Roman"/>
        </w:rPr>
        <w:t>Search</w:t>
      </w:r>
      <w:bookmarkEnd w:id="25"/>
      <w:proofErr w:type="spellEnd"/>
    </w:p>
    <w:p w14:paraId="075440BD" w14:textId="77777777" w:rsidR="000C1738" w:rsidRDefault="000C1738" w:rsidP="000C1738"/>
    <w:p w14:paraId="4E11AF9F" w14:textId="374FB15E" w:rsidR="000C1738" w:rsidRPr="000C1738" w:rsidRDefault="000C1738" w:rsidP="000C1738">
      <w:pPr>
        <w:jc w:val="both"/>
        <w:rPr>
          <w:rFonts w:ascii="Times New Roman" w:hAnsi="Times New Roman" w:cs="Times New Roman"/>
        </w:rPr>
      </w:pPr>
      <w:r w:rsidRPr="000C1738">
        <w:rPr>
          <w:rFonts w:ascii="Times New Roman" w:hAnsi="Times New Roman" w:cs="Times New Roman"/>
        </w:rPr>
        <w:t xml:space="preserve">A otimização por </w:t>
      </w:r>
      <w:proofErr w:type="spellStart"/>
      <w:r w:rsidRPr="000C1738">
        <w:rPr>
          <w:rFonts w:ascii="Times New Roman" w:hAnsi="Times New Roman" w:cs="Times New Roman"/>
        </w:rPr>
        <w:t>Random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Search</w:t>
      </w:r>
      <w:proofErr w:type="spellEnd"/>
      <w:r w:rsidRPr="000C1738">
        <w:rPr>
          <w:rFonts w:ascii="Times New Roman" w:hAnsi="Times New Roman" w:cs="Times New Roman"/>
        </w:rPr>
        <w:t xml:space="preserve"> foi concluída em aproximadamente 6.14 horas, apresentando o maior tempo de execução entre os três métodos analisados. O melhor resultado obtido no conjunto de validação correspondeu a uma </w:t>
      </w:r>
      <w:proofErr w:type="spellStart"/>
      <w:r w:rsidRPr="000C1738">
        <w:rPr>
          <w:rFonts w:ascii="Times New Roman" w:hAnsi="Times New Roman" w:cs="Times New Roman"/>
        </w:rPr>
        <w:t>accuracy</w:t>
      </w:r>
      <w:proofErr w:type="spellEnd"/>
      <w:r w:rsidRPr="000C1738">
        <w:rPr>
          <w:rFonts w:ascii="Times New Roman" w:hAnsi="Times New Roman" w:cs="Times New Roman"/>
        </w:rPr>
        <w:t xml:space="preserve"> de 0.930, com uma configuração de 256 neurónios, </w:t>
      </w:r>
      <w:proofErr w:type="spellStart"/>
      <w:r w:rsidRPr="000C1738">
        <w:rPr>
          <w:rFonts w:ascii="Times New Roman" w:hAnsi="Times New Roman" w:cs="Times New Roman"/>
        </w:rPr>
        <w:t>learning</w:t>
      </w:r>
      <w:proofErr w:type="spellEnd"/>
      <w:r w:rsidRPr="000C1738">
        <w:rPr>
          <w:rFonts w:ascii="Times New Roman" w:hAnsi="Times New Roman" w:cs="Times New Roman"/>
        </w:rPr>
        <w:t xml:space="preserve"> rate de 0.000314 e um </w:t>
      </w:r>
      <w:proofErr w:type="spellStart"/>
      <w:r w:rsidRPr="000C1738">
        <w:rPr>
          <w:rFonts w:ascii="Times New Roman" w:hAnsi="Times New Roman" w:cs="Times New Roman"/>
        </w:rPr>
        <w:t>dropout</w:t>
      </w:r>
      <w:proofErr w:type="spellEnd"/>
      <w:r w:rsidRPr="000C1738">
        <w:rPr>
          <w:rFonts w:ascii="Times New Roman" w:hAnsi="Times New Roman" w:cs="Times New Roman"/>
        </w:rPr>
        <w:t xml:space="preserve"> elevado (≈ 0.57), indicando a necessidade de uma regularização mais agressiva neste método.</w:t>
      </w:r>
    </w:p>
    <w:p w14:paraId="178B53EF" w14:textId="77777777" w:rsidR="000C1738" w:rsidRPr="000C1738" w:rsidRDefault="000C1738" w:rsidP="000C1738">
      <w:pPr>
        <w:jc w:val="both"/>
        <w:rPr>
          <w:rFonts w:ascii="Times New Roman" w:hAnsi="Times New Roman" w:cs="Times New Roman"/>
        </w:rPr>
      </w:pPr>
      <w:r w:rsidRPr="000C1738">
        <w:rPr>
          <w:rFonts w:ascii="Times New Roman" w:hAnsi="Times New Roman" w:cs="Times New Roman"/>
        </w:rPr>
        <w:t xml:space="preserve">O </w:t>
      </w:r>
      <w:proofErr w:type="spellStart"/>
      <w:r w:rsidRPr="000C1738">
        <w:rPr>
          <w:rFonts w:ascii="Times New Roman" w:hAnsi="Times New Roman" w:cs="Times New Roman"/>
        </w:rPr>
        <w:t>heatmap</w:t>
      </w:r>
      <w:proofErr w:type="spellEnd"/>
      <w:r w:rsidRPr="000C1738">
        <w:rPr>
          <w:rFonts w:ascii="Times New Roman" w:hAnsi="Times New Roman" w:cs="Times New Roman"/>
        </w:rPr>
        <w:t xml:space="preserve"> de </w:t>
      </w:r>
      <w:proofErr w:type="spellStart"/>
      <w:r w:rsidRPr="000C1738">
        <w:rPr>
          <w:rFonts w:ascii="Times New Roman" w:hAnsi="Times New Roman" w:cs="Times New Roman"/>
        </w:rPr>
        <w:t>accuracy</w:t>
      </w:r>
      <w:proofErr w:type="spellEnd"/>
      <w:r w:rsidRPr="000C1738">
        <w:rPr>
          <w:rFonts w:ascii="Times New Roman" w:hAnsi="Times New Roman" w:cs="Times New Roman"/>
        </w:rPr>
        <w:t xml:space="preserve"> revela uma maior variabilidade nos resultados quando comparado com o GWO e o </w:t>
      </w:r>
      <w:proofErr w:type="spellStart"/>
      <w:r w:rsidRPr="000C1738">
        <w:rPr>
          <w:rFonts w:ascii="Times New Roman" w:hAnsi="Times New Roman" w:cs="Times New Roman"/>
        </w:rPr>
        <w:t>Grid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Search</w:t>
      </w:r>
      <w:proofErr w:type="spellEnd"/>
      <w:r w:rsidRPr="000C1738">
        <w:rPr>
          <w:rFonts w:ascii="Times New Roman" w:hAnsi="Times New Roman" w:cs="Times New Roman"/>
        </w:rPr>
        <w:t xml:space="preserve">. Observa-se que os melhores desempenhos surgem sobretudo para combinações intermédias de neurónios (256) e valores de </w:t>
      </w:r>
      <w:proofErr w:type="spellStart"/>
      <w:r w:rsidRPr="000C1738">
        <w:rPr>
          <w:rFonts w:ascii="Times New Roman" w:hAnsi="Times New Roman" w:cs="Times New Roman"/>
        </w:rPr>
        <w:t>dropout</w:t>
      </w:r>
      <w:proofErr w:type="spellEnd"/>
      <w:r w:rsidRPr="000C1738">
        <w:rPr>
          <w:rFonts w:ascii="Times New Roman" w:hAnsi="Times New Roman" w:cs="Times New Roman"/>
        </w:rPr>
        <w:t xml:space="preserve"> moderados a elevados, enquanto configurações com maior número de neurónios (512) não apresentam ganhos consistentes. Esta dispersão sugere que o </w:t>
      </w:r>
      <w:proofErr w:type="spellStart"/>
      <w:r w:rsidRPr="000C1738">
        <w:rPr>
          <w:rFonts w:ascii="Times New Roman" w:hAnsi="Times New Roman" w:cs="Times New Roman"/>
        </w:rPr>
        <w:t>Random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Search</w:t>
      </w:r>
      <w:proofErr w:type="spellEnd"/>
      <w:r w:rsidRPr="000C1738">
        <w:rPr>
          <w:rFonts w:ascii="Times New Roman" w:hAnsi="Times New Roman" w:cs="Times New Roman"/>
        </w:rPr>
        <w:t xml:space="preserve"> depende fortemente do acaso na seleção dos </w:t>
      </w:r>
      <w:proofErr w:type="spellStart"/>
      <w:r w:rsidRPr="000C1738">
        <w:rPr>
          <w:rFonts w:ascii="Times New Roman" w:hAnsi="Times New Roman" w:cs="Times New Roman"/>
        </w:rPr>
        <w:t>hiperparâmetros</w:t>
      </w:r>
      <w:proofErr w:type="spellEnd"/>
      <w:r w:rsidRPr="000C1738">
        <w:rPr>
          <w:rFonts w:ascii="Times New Roman" w:hAnsi="Times New Roman" w:cs="Times New Roman"/>
        </w:rPr>
        <w:t>, podendo explorar boas regiões do espaço de pesquisa, mas sem garantir estabilidade nem consistência entre execuções.</w:t>
      </w:r>
    </w:p>
    <w:p w14:paraId="571FC440" w14:textId="77777777" w:rsidR="000C1738" w:rsidRPr="000C1738" w:rsidRDefault="000C1738" w:rsidP="000C1738">
      <w:pPr>
        <w:jc w:val="both"/>
        <w:rPr>
          <w:rFonts w:ascii="Times New Roman" w:hAnsi="Times New Roman" w:cs="Times New Roman"/>
        </w:rPr>
      </w:pPr>
      <w:r w:rsidRPr="000C1738">
        <w:rPr>
          <w:rFonts w:ascii="Times New Roman" w:hAnsi="Times New Roman" w:cs="Times New Roman"/>
        </w:rPr>
        <w:t xml:space="preserve">De forma global, embora o </w:t>
      </w:r>
      <w:proofErr w:type="spellStart"/>
      <w:r w:rsidRPr="000C1738">
        <w:rPr>
          <w:rFonts w:ascii="Times New Roman" w:hAnsi="Times New Roman" w:cs="Times New Roman"/>
        </w:rPr>
        <w:t>Random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Search</w:t>
      </w:r>
      <w:proofErr w:type="spellEnd"/>
      <w:r w:rsidRPr="000C1738">
        <w:rPr>
          <w:rFonts w:ascii="Times New Roman" w:hAnsi="Times New Roman" w:cs="Times New Roman"/>
        </w:rPr>
        <w:t xml:space="preserve"> tenha conseguido atingir um desempenho próximo dos restantes métodos, a sua menor previsibilidade, aliada ao maior custo computacional e à ausência de um padrão claro de convergência, torna-o menos adequado para este problema quando comparado com abordagens mais estruturadas como o </w:t>
      </w:r>
      <w:proofErr w:type="spellStart"/>
      <w:r w:rsidRPr="000C1738">
        <w:rPr>
          <w:rFonts w:ascii="Times New Roman" w:hAnsi="Times New Roman" w:cs="Times New Roman"/>
        </w:rPr>
        <w:t>Grid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Search</w:t>
      </w:r>
      <w:proofErr w:type="spellEnd"/>
      <w:r w:rsidRPr="000C1738">
        <w:rPr>
          <w:rFonts w:ascii="Times New Roman" w:hAnsi="Times New Roman" w:cs="Times New Roman"/>
        </w:rPr>
        <w:t xml:space="preserve"> ou o </w:t>
      </w:r>
      <w:proofErr w:type="spellStart"/>
      <w:r w:rsidRPr="000C1738">
        <w:rPr>
          <w:rFonts w:ascii="Times New Roman" w:hAnsi="Times New Roman" w:cs="Times New Roman"/>
        </w:rPr>
        <w:t>Grey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Wolf</w:t>
      </w:r>
      <w:proofErr w:type="spellEnd"/>
      <w:r w:rsidRPr="000C1738">
        <w:rPr>
          <w:rFonts w:ascii="Times New Roman" w:hAnsi="Times New Roman" w:cs="Times New Roman"/>
        </w:rPr>
        <w:t xml:space="preserve"> </w:t>
      </w:r>
      <w:proofErr w:type="spellStart"/>
      <w:r w:rsidRPr="000C1738">
        <w:rPr>
          <w:rFonts w:ascii="Times New Roman" w:hAnsi="Times New Roman" w:cs="Times New Roman"/>
        </w:rPr>
        <w:t>Optimizer</w:t>
      </w:r>
      <w:proofErr w:type="spellEnd"/>
      <w:r w:rsidRPr="000C1738">
        <w:rPr>
          <w:rFonts w:ascii="Times New Roman" w:hAnsi="Times New Roman" w:cs="Times New Roman"/>
        </w:rPr>
        <w:t>.</w:t>
      </w:r>
    </w:p>
    <w:p w14:paraId="42B34EA1" w14:textId="77777777" w:rsidR="000C1738" w:rsidRPr="000C1738" w:rsidRDefault="000C1738" w:rsidP="000C1738"/>
    <w:p w14:paraId="08104A9C" w14:textId="719A6C3B" w:rsidR="00C36169" w:rsidRPr="006601D2" w:rsidRDefault="00C36169" w:rsidP="00E5398C">
      <w:pPr>
        <w:pStyle w:val="NormalWeb"/>
      </w:pPr>
    </w:p>
    <w:p w14:paraId="3B3EB146" w14:textId="73416888" w:rsidR="00E5398C" w:rsidRDefault="00E5398C" w:rsidP="00C36169">
      <w:pPr>
        <w:rPr>
          <w:rFonts w:ascii="Times New Roman" w:hAnsi="Times New Roman" w:cs="Times New Roman"/>
        </w:rPr>
      </w:pPr>
    </w:p>
    <w:p w14:paraId="1FD953C7" w14:textId="02745610" w:rsidR="00626D57" w:rsidRPr="000C1738" w:rsidRDefault="000C1738" w:rsidP="00626D57">
      <w:pPr>
        <w:pStyle w:val="Ttulo3"/>
        <w:numPr>
          <w:ilvl w:val="2"/>
          <w:numId w:val="1"/>
        </w:numPr>
        <w:rPr>
          <w:rFonts w:ascii="Times New Roman" w:hAnsi="Times New Roman" w:cs="Times New Roman"/>
        </w:rPr>
      </w:pPr>
      <w:bookmarkStart w:id="26" w:name="_Toc216663711"/>
      <w:r>
        <w:rPr>
          <w:rFonts w:ascii="Times New Roman" w:hAnsi="Times New Roman" w:cs="Times New Roman"/>
        </w:rPr>
        <w:lastRenderedPageBreak/>
        <w:t xml:space="preserve">Comparação final dos 3 </w:t>
      </w:r>
      <w:proofErr w:type="spellStart"/>
      <w:r>
        <w:rPr>
          <w:rFonts w:ascii="Times New Roman" w:hAnsi="Times New Roman" w:cs="Times New Roman"/>
        </w:rPr>
        <w:t>otimizadores</w:t>
      </w:r>
      <w:bookmarkEnd w:id="26"/>
      <w:proofErr w:type="spellEnd"/>
    </w:p>
    <w:p w14:paraId="6BA6EFB1" w14:textId="22CF8909" w:rsidR="005A53CF" w:rsidRPr="005A53CF" w:rsidRDefault="005A53CF" w:rsidP="005A53CF">
      <w:pPr>
        <w:jc w:val="both"/>
        <w:rPr>
          <w:rFonts w:ascii="Times New Roman" w:hAnsi="Times New Roman" w:cs="Times New Roman"/>
        </w:rPr>
      </w:pPr>
      <w:r w:rsidRPr="005A53CF">
        <w:rPr>
          <w:rFonts w:ascii="Times New Roman" w:hAnsi="Times New Roman" w:cs="Times New Roman"/>
        </w:rPr>
        <w:t xml:space="preserve">A análise comparativa evidencia diferenças claras no comportamento dos três métodos de otimização. O </w:t>
      </w:r>
      <w:proofErr w:type="spellStart"/>
      <w:r w:rsidRPr="005A53CF">
        <w:rPr>
          <w:rFonts w:ascii="Times New Roman" w:hAnsi="Times New Roman" w:cs="Times New Roman"/>
        </w:rPr>
        <w:t>Grey</w:t>
      </w:r>
      <w:proofErr w:type="spellEnd"/>
      <w:r w:rsidRPr="005A53CF">
        <w:rPr>
          <w:rFonts w:ascii="Times New Roman" w:hAnsi="Times New Roman" w:cs="Times New Roman"/>
        </w:rPr>
        <w:t xml:space="preserve"> </w:t>
      </w:r>
      <w:proofErr w:type="spellStart"/>
      <w:r w:rsidRPr="005A53CF">
        <w:rPr>
          <w:rFonts w:ascii="Times New Roman" w:hAnsi="Times New Roman" w:cs="Times New Roman"/>
        </w:rPr>
        <w:t>Wolf</w:t>
      </w:r>
      <w:proofErr w:type="spellEnd"/>
      <w:r w:rsidRPr="005A53CF">
        <w:rPr>
          <w:rFonts w:ascii="Times New Roman" w:hAnsi="Times New Roman" w:cs="Times New Roman"/>
        </w:rPr>
        <w:t xml:space="preserve"> </w:t>
      </w:r>
      <w:proofErr w:type="spellStart"/>
      <w:r w:rsidRPr="005A53CF">
        <w:rPr>
          <w:rFonts w:ascii="Times New Roman" w:hAnsi="Times New Roman" w:cs="Times New Roman"/>
        </w:rPr>
        <w:t>Optimizer</w:t>
      </w:r>
      <w:proofErr w:type="spellEnd"/>
      <w:r w:rsidRPr="005A53CF">
        <w:rPr>
          <w:rFonts w:ascii="Times New Roman" w:hAnsi="Times New Roman" w:cs="Times New Roman"/>
        </w:rPr>
        <w:t xml:space="preserve"> (GWO) apresenta não só as maiores </w:t>
      </w:r>
      <w:proofErr w:type="spellStart"/>
      <w:r w:rsidRPr="005A53CF">
        <w:rPr>
          <w:rFonts w:ascii="Times New Roman" w:hAnsi="Times New Roman" w:cs="Times New Roman"/>
        </w:rPr>
        <w:t>accuracies</w:t>
      </w:r>
      <w:proofErr w:type="spellEnd"/>
      <w:r w:rsidRPr="005A53CF">
        <w:rPr>
          <w:rFonts w:ascii="Times New Roman" w:hAnsi="Times New Roman" w:cs="Times New Roman"/>
        </w:rPr>
        <w:t xml:space="preserve"> médias, como também a menor dispersão dos resultados, indicando um processo de otimização mais estável e consistente. A curva de </w:t>
      </w:r>
      <w:r w:rsidR="00827017">
        <w:rPr>
          <w:rFonts w:ascii="Times New Roman" w:hAnsi="Times New Roman" w:cs="Times New Roman"/>
        </w:rPr>
        <w:t>densidade/frequência</w:t>
      </w:r>
      <w:r w:rsidRPr="005A53CF">
        <w:rPr>
          <w:rFonts w:ascii="Times New Roman" w:hAnsi="Times New Roman" w:cs="Times New Roman"/>
        </w:rPr>
        <w:t xml:space="preserve"> mostra uma concentração mais elevada de modelos com desempenho próximo do máximo, o que é confirmado pela distribuição mais estreita das </w:t>
      </w:r>
      <w:proofErr w:type="spellStart"/>
      <w:r w:rsidRPr="005A53CF">
        <w:rPr>
          <w:rFonts w:ascii="Times New Roman" w:hAnsi="Times New Roman" w:cs="Times New Roman"/>
        </w:rPr>
        <w:t>accuracies</w:t>
      </w:r>
      <w:proofErr w:type="spellEnd"/>
      <w:r w:rsidRPr="005A53CF">
        <w:rPr>
          <w:rFonts w:ascii="Times New Roman" w:hAnsi="Times New Roman" w:cs="Times New Roman"/>
        </w:rPr>
        <w:t>.</w:t>
      </w:r>
    </w:p>
    <w:p w14:paraId="7E464CD6" w14:textId="38459802" w:rsidR="005A53CF" w:rsidRPr="005A53CF" w:rsidRDefault="005A53CF" w:rsidP="005A53CF">
      <w:pPr>
        <w:jc w:val="both"/>
        <w:rPr>
          <w:rFonts w:ascii="Times New Roman" w:hAnsi="Times New Roman" w:cs="Times New Roman"/>
        </w:rPr>
      </w:pPr>
      <w:r w:rsidRPr="005A53CF">
        <w:rPr>
          <w:rFonts w:ascii="Times New Roman" w:hAnsi="Times New Roman" w:cs="Times New Roman"/>
        </w:rPr>
        <w:t xml:space="preserve">O </w:t>
      </w:r>
      <w:proofErr w:type="spellStart"/>
      <w:r w:rsidRPr="005A53CF">
        <w:rPr>
          <w:rFonts w:ascii="Times New Roman" w:hAnsi="Times New Roman" w:cs="Times New Roman"/>
        </w:rPr>
        <w:t>Grid</w:t>
      </w:r>
      <w:proofErr w:type="spellEnd"/>
      <w:r w:rsidRPr="005A53CF">
        <w:rPr>
          <w:rFonts w:ascii="Times New Roman" w:hAnsi="Times New Roman" w:cs="Times New Roman"/>
        </w:rPr>
        <w:t xml:space="preserve"> </w:t>
      </w:r>
      <w:proofErr w:type="spellStart"/>
      <w:r w:rsidRPr="005A53CF">
        <w:rPr>
          <w:rFonts w:ascii="Times New Roman" w:hAnsi="Times New Roman" w:cs="Times New Roman"/>
        </w:rPr>
        <w:t>Search</w:t>
      </w:r>
      <w:proofErr w:type="spellEnd"/>
      <w:r w:rsidRPr="005A53CF">
        <w:rPr>
          <w:rFonts w:ascii="Times New Roman" w:hAnsi="Times New Roman" w:cs="Times New Roman"/>
        </w:rPr>
        <w:t xml:space="preserve"> alcança valores máximos semelhantes, mas revela maior variabilidade, resultado esperado dada a natureza exaustiva e discreta da grelha de </w:t>
      </w:r>
      <w:proofErr w:type="spellStart"/>
      <w:r w:rsidRPr="005A53CF">
        <w:rPr>
          <w:rFonts w:ascii="Times New Roman" w:hAnsi="Times New Roman" w:cs="Times New Roman"/>
        </w:rPr>
        <w:t>hiperparâmetros</w:t>
      </w:r>
      <w:proofErr w:type="spellEnd"/>
      <w:r w:rsidRPr="005A53CF">
        <w:rPr>
          <w:rFonts w:ascii="Times New Roman" w:hAnsi="Times New Roman" w:cs="Times New Roman"/>
        </w:rPr>
        <w:t xml:space="preserve">, que nem sempre captura as regiões ótimas do espaço de pesquisa. Já o </w:t>
      </w:r>
      <w:proofErr w:type="spellStart"/>
      <w:r w:rsidRPr="005A53CF">
        <w:rPr>
          <w:rFonts w:ascii="Times New Roman" w:hAnsi="Times New Roman" w:cs="Times New Roman"/>
        </w:rPr>
        <w:t>Random</w:t>
      </w:r>
      <w:proofErr w:type="spellEnd"/>
      <w:r w:rsidRPr="005A53CF">
        <w:rPr>
          <w:rFonts w:ascii="Times New Roman" w:hAnsi="Times New Roman" w:cs="Times New Roman"/>
        </w:rPr>
        <w:t xml:space="preserve"> </w:t>
      </w:r>
      <w:proofErr w:type="spellStart"/>
      <w:r w:rsidRPr="005A53CF">
        <w:rPr>
          <w:rFonts w:ascii="Times New Roman" w:hAnsi="Times New Roman" w:cs="Times New Roman"/>
        </w:rPr>
        <w:t>Search</w:t>
      </w:r>
      <w:proofErr w:type="spellEnd"/>
      <w:r w:rsidRPr="005A53CF">
        <w:rPr>
          <w:rFonts w:ascii="Times New Roman" w:hAnsi="Times New Roman" w:cs="Times New Roman"/>
        </w:rPr>
        <w:t xml:space="preserve"> apresenta a maior dispersão e maior dependência de configurações específicas, traduzindo-se numa menor robustez global, apesar de conseguir bons resultados pontuais.</w:t>
      </w:r>
    </w:p>
    <w:p w14:paraId="3028C4C7" w14:textId="556D401F" w:rsidR="005A53CF" w:rsidRPr="00275B97" w:rsidRDefault="006B3523" w:rsidP="00275B97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87936" behindDoc="1" locked="0" layoutInCell="1" allowOverlap="1" wp14:anchorId="50A746C8" wp14:editId="37D54EC9">
            <wp:simplePos x="0" y="0"/>
            <wp:positionH relativeFrom="margin">
              <wp:posOffset>200025</wp:posOffset>
            </wp:positionH>
            <wp:positionV relativeFrom="paragraph">
              <wp:posOffset>651510</wp:posOffset>
            </wp:positionV>
            <wp:extent cx="4952365" cy="2675890"/>
            <wp:effectExtent l="0" t="0" r="635" b="0"/>
            <wp:wrapTight wrapText="bothSides">
              <wp:wrapPolygon edited="0">
                <wp:start x="0" y="0"/>
                <wp:lineTo x="0" y="21374"/>
                <wp:lineTo x="21520" y="21374"/>
                <wp:lineTo x="21520" y="0"/>
                <wp:lineTo x="0" y="0"/>
              </wp:wrapPolygon>
            </wp:wrapTight>
            <wp:docPr id="2123977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97714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236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3CF">
        <w:rPr>
          <w:noProof/>
        </w:rPr>
        <w:drawing>
          <wp:anchor distT="0" distB="0" distL="114300" distR="114300" simplePos="0" relativeHeight="251688960" behindDoc="1" locked="0" layoutInCell="1" allowOverlap="1" wp14:anchorId="7F6F50B6" wp14:editId="524EE162">
            <wp:simplePos x="0" y="0"/>
            <wp:positionH relativeFrom="margin">
              <wp:align>center</wp:align>
            </wp:positionH>
            <wp:positionV relativeFrom="paragraph">
              <wp:posOffset>3477895</wp:posOffset>
            </wp:positionV>
            <wp:extent cx="4914900" cy="2687955"/>
            <wp:effectExtent l="0" t="0" r="0" b="0"/>
            <wp:wrapTight wrapText="bothSides">
              <wp:wrapPolygon edited="0">
                <wp:start x="0" y="0"/>
                <wp:lineTo x="0" y="21432"/>
                <wp:lineTo x="21516" y="21432"/>
                <wp:lineTo x="21516" y="0"/>
                <wp:lineTo x="0" y="0"/>
              </wp:wrapPolygon>
            </wp:wrapTight>
            <wp:docPr id="541942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42342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53CF" w:rsidRPr="005A53CF">
        <w:rPr>
          <w:rFonts w:ascii="Times New Roman" w:hAnsi="Times New Roman" w:cs="Times New Roman"/>
        </w:rPr>
        <w:t>Em síntese, considerando desempenho, consistência e custo computacional, o GWO demonstrou ser o método mais adequado para a otimização do modelo na pasta de treino com 700 imagens por classe.</w:t>
      </w:r>
    </w:p>
    <w:p w14:paraId="3CE217F1" w14:textId="5E83997F" w:rsidR="00F02CD4" w:rsidRPr="00B15E75" w:rsidRDefault="00275B97" w:rsidP="00B15E75">
      <w:pPr>
        <w:pStyle w:val="Ttulo2"/>
        <w:numPr>
          <w:ilvl w:val="1"/>
          <w:numId w:val="1"/>
        </w:numPr>
        <w:rPr>
          <w:rFonts w:ascii="Times New Roman" w:hAnsi="Times New Roman" w:cs="Times New Roman"/>
        </w:rPr>
      </w:pPr>
      <w:bookmarkStart w:id="27" w:name="_Toc216663712"/>
      <w:r w:rsidRPr="00275B97"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0D5D8F19" wp14:editId="7210E3C6">
            <wp:simplePos x="0" y="0"/>
            <wp:positionH relativeFrom="margin">
              <wp:posOffset>2820035</wp:posOffset>
            </wp:positionH>
            <wp:positionV relativeFrom="paragraph">
              <wp:posOffset>365125</wp:posOffset>
            </wp:positionV>
            <wp:extent cx="2580005" cy="2415540"/>
            <wp:effectExtent l="0" t="0" r="0" b="3810"/>
            <wp:wrapTight wrapText="bothSides">
              <wp:wrapPolygon edited="0">
                <wp:start x="0" y="0"/>
                <wp:lineTo x="0" y="21464"/>
                <wp:lineTo x="21371" y="21464"/>
                <wp:lineTo x="21371" y="0"/>
                <wp:lineTo x="0" y="0"/>
              </wp:wrapPolygon>
            </wp:wrapTight>
            <wp:docPr id="6436747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4774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2ED1B82B" wp14:editId="32B3D3E9">
            <wp:simplePos x="0" y="0"/>
            <wp:positionH relativeFrom="margin">
              <wp:align>left</wp:align>
            </wp:positionH>
            <wp:positionV relativeFrom="paragraph">
              <wp:posOffset>296545</wp:posOffset>
            </wp:positionV>
            <wp:extent cx="2590800" cy="2553335"/>
            <wp:effectExtent l="0" t="0" r="0" b="0"/>
            <wp:wrapTight wrapText="bothSides">
              <wp:wrapPolygon edited="0">
                <wp:start x="0" y="0"/>
                <wp:lineTo x="0" y="21433"/>
                <wp:lineTo x="21441" y="21433"/>
                <wp:lineTo x="21441" y="0"/>
                <wp:lineTo x="0" y="0"/>
              </wp:wrapPolygon>
            </wp:wrapTight>
            <wp:docPr id="19081299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12996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5E75" w:rsidRPr="00B15E75">
        <w:rPr>
          <w:rFonts w:ascii="Times New Roman" w:hAnsi="Times New Roman" w:cs="Times New Roman"/>
        </w:rPr>
        <w:t>Ava</w:t>
      </w:r>
      <w:r w:rsidR="00B15E75">
        <w:rPr>
          <w:rFonts w:ascii="Times New Roman" w:hAnsi="Times New Roman" w:cs="Times New Roman"/>
        </w:rPr>
        <w:t>liação no conjunto de teste (1000 imagens – 20%)</w:t>
      </w:r>
      <w:bookmarkEnd w:id="27"/>
    </w:p>
    <w:p w14:paraId="25C6964D" w14:textId="628D36FE" w:rsidR="00F02CD4" w:rsidRDefault="00F02CD4" w:rsidP="00574B25">
      <w:pPr>
        <w:jc w:val="both"/>
        <w:rPr>
          <w:rFonts w:ascii="Times New Roman" w:hAnsi="Times New Roman" w:cs="Times New Roman"/>
        </w:rPr>
      </w:pPr>
    </w:p>
    <w:p w14:paraId="3DF3BE52" w14:textId="67CE639C" w:rsidR="00807243" w:rsidRDefault="00F55F0A" w:rsidP="00574B25">
      <w:pPr>
        <w:jc w:val="both"/>
        <w:rPr>
          <w:rFonts w:ascii="Times New Roman" w:hAnsi="Times New Roman" w:cs="Times New Roman"/>
        </w:rPr>
      </w:pPr>
      <w:r w:rsidRPr="00F55F0A">
        <w:rPr>
          <w:rFonts w:ascii="Times New Roman" w:hAnsi="Times New Roman" w:cs="Times New Roman"/>
        </w:rPr>
        <w:t xml:space="preserve">A avaliação final no conjunto de teste, composto por 1000 imagens (20% do </w:t>
      </w:r>
      <w:proofErr w:type="spellStart"/>
      <w:r w:rsidRPr="00F55F0A">
        <w:rPr>
          <w:rFonts w:ascii="Times New Roman" w:hAnsi="Times New Roman" w:cs="Times New Roman"/>
        </w:rPr>
        <w:t>dataset</w:t>
      </w:r>
      <w:proofErr w:type="spellEnd"/>
      <w:r w:rsidRPr="00F55F0A">
        <w:rPr>
          <w:rFonts w:ascii="Times New Roman" w:hAnsi="Times New Roman" w:cs="Times New Roman"/>
        </w:rPr>
        <w:t xml:space="preserve">), evidencia um desempenho global robusto do modelo, atingindo uma </w:t>
      </w:r>
      <w:proofErr w:type="spellStart"/>
      <w:r w:rsidRPr="00F55F0A">
        <w:rPr>
          <w:rFonts w:ascii="Times New Roman" w:hAnsi="Times New Roman" w:cs="Times New Roman"/>
        </w:rPr>
        <w:t>accuracy</w:t>
      </w:r>
      <w:proofErr w:type="spellEnd"/>
      <w:r w:rsidRPr="00F55F0A">
        <w:rPr>
          <w:rFonts w:ascii="Times New Roman" w:hAnsi="Times New Roman" w:cs="Times New Roman"/>
        </w:rPr>
        <w:t xml:space="preserve"> de 91.3%. A matriz de confusão demonstra uma classificação consistente na maioria das classes, com erros residuais concentrados sobretudo entre </w:t>
      </w:r>
      <w:proofErr w:type="spellStart"/>
      <w:r w:rsidRPr="00F55F0A">
        <w:rPr>
          <w:rFonts w:ascii="Times New Roman" w:hAnsi="Times New Roman" w:cs="Times New Roman"/>
          <w:i/>
          <w:iCs/>
        </w:rPr>
        <w:t>Coupe</w:t>
      </w:r>
      <w:proofErr w:type="spellEnd"/>
      <w:r w:rsidRPr="00F55F0A">
        <w:rPr>
          <w:rFonts w:ascii="Times New Roman" w:hAnsi="Times New Roman" w:cs="Times New Roman"/>
        </w:rPr>
        <w:t xml:space="preserve"> e </w:t>
      </w:r>
      <w:r w:rsidRPr="00F55F0A">
        <w:rPr>
          <w:rFonts w:ascii="Times New Roman" w:hAnsi="Times New Roman" w:cs="Times New Roman"/>
          <w:i/>
          <w:iCs/>
        </w:rPr>
        <w:t>Sedan</w:t>
      </w:r>
      <w:r w:rsidRPr="00F55F0A">
        <w:rPr>
          <w:rFonts w:ascii="Times New Roman" w:hAnsi="Times New Roman" w:cs="Times New Roman"/>
        </w:rPr>
        <w:t>, refletindo a proximidade visual entre estas carroçarias.</w:t>
      </w:r>
    </w:p>
    <w:p w14:paraId="50BC6CC0" w14:textId="03009EAD" w:rsidR="006B65C7" w:rsidRPr="00807243" w:rsidRDefault="00016BF7" w:rsidP="00807243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28" w:name="_Otimização_da_Arquitetura"/>
      <w:bookmarkStart w:id="29" w:name="_Toc216663713"/>
      <w:bookmarkEnd w:id="28"/>
      <w:r w:rsidRPr="00016BF7">
        <w:rPr>
          <w:rFonts w:ascii="Times New Roman" w:hAnsi="Times New Roman" w:cs="Times New Roman"/>
          <w:b/>
          <w:bCs/>
          <w:sz w:val="36"/>
          <w:szCs w:val="36"/>
        </w:rPr>
        <w:t>Conclusões</w:t>
      </w:r>
      <w:bookmarkEnd w:id="29"/>
    </w:p>
    <w:p w14:paraId="39AA9731" w14:textId="066D7A1A" w:rsidR="00F55F0A" w:rsidRPr="00F05222" w:rsidRDefault="00F05222" w:rsidP="00F05222">
      <w:pPr>
        <w:jc w:val="both"/>
        <w:rPr>
          <w:rFonts w:ascii="Times New Roman" w:hAnsi="Times New Roman" w:cs="Times New Roman"/>
        </w:rPr>
      </w:pPr>
      <w:r w:rsidRPr="00F05222">
        <w:rPr>
          <w:rFonts w:ascii="Times New Roman" w:hAnsi="Times New Roman" w:cs="Times New Roman"/>
        </w:rPr>
        <w:t xml:space="preserve">Em conclusão, os resultados obtidos demonstram claramente a eficácia da abordagem de </w:t>
      </w:r>
      <w:proofErr w:type="spellStart"/>
      <w:r w:rsidRPr="00F05222">
        <w:rPr>
          <w:rFonts w:ascii="Times New Roman" w:hAnsi="Times New Roman" w:cs="Times New Roman"/>
        </w:rPr>
        <w:t>Transfer</w:t>
      </w:r>
      <w:proofErr w:type="spellEnd"/>
      <w:r w:rsidRPr="00F05222">
        <w:rPr>
          <w:rFonts w:ascii="Times New Roman" w:hAnsi="Times New Roman" w:cs="Times New Roman"/>
        </w:rPr>
        <w:t xml:space="preserve"> </w:t>
      </w:r>
      <w:proofErr w:type="spellStart"/>
      <w:r w:rsidRPr="00F05222">
        <w:rPr>
          <w:rFonts w:ascii="Times New Roman" w:hAnsi="Times New Roman" w:cs="Times New Roman"/>
        </w:rPr>
        <w:t>Learning</w:t>
      </w:r>
      <w:proofErr w:type="spellEnd"/>
      <w:r w:rsidRPr="00F05222">
        <w:rPr>
          <w:rFonts w:ascii="Times New Roman" w:hAnsi="Times New Roman" w:cs="Times New Roman"/>
        </w:rPr>
        <w:t xml:space="preserve">, que superou a CNN desenvolvida na Meta II, permitindo atingir níveis elevados de </w:t>
      </w:r>
      <w:proofErr w:type="spellStart"/>
      <w:r w:rsidRPr="00F05222">
        <w:rPr>
          <w:rFonts w:ascii="Times New Roman" w:hAnsi="Times New Roman" w:cs="Times New Roman"/>
        </w:rPr>
        <w:t>accuracy</w:t>
      </w:r>
      <w:proofErr w:type="spellEnd"/>
      <w:r w:rsidRPr="00F05222">
        <w:rPr>
          <w:rFonts w:ascii="Times New Roman" w:hAnsi="Times New Roman" w:cs="Times New Roman"/>
        </w:rPr>
        <w:t xml:space="preserve"> com menor esforço de treino. Entre os modelos avaliados, a ResNet50V2 destacou-se pela sua maior capacidade representativa e melhor equilíbrio entre desempenho e robustez. A análise dos </w:t>
      </w:r>
      <w:proofErr w:type="spellStart"/>
      <w:r w:rsidRPr="00F05222">
        <w:rPr>
          <w:rFonts w:ascii="Times New Roman" w:hAnsi="Times New Roman" w:cs="Times New Roman"/>
        </w:rPr>
        <w:t>sub-treinos</w:t>
      </w:r>
      <w:proofErr w:type="spellEnd"/>
      <w:r w:rsidRPr="00F05222">
        <w:rPr>
          <w:rFonts w:ascii="Times New Roman" w:hAnsi="Times New Roman" w:cs="Times New Roman"/>
        </w:rPr>
        <w:t xml:space="preserve"> revelou que a redução do número de imagens por classe (150, 300 e 500) não comprometeu significativamente a performance</w:t>
      </w:r>
      <w:r>
        <w:rPr>
          <w:rFonts w:ascii="Times New Roman" w:hAnsi="Times New Roman" w:cs="Times New Roman"/>
        </w:rPr>
        <w:t>, validando essa possibilidade</w:t>
      </w:r>
      <w:r w:rsidRPr="00F05222">
        <w:rPr>
          <w:rFonts w:ascii="Times New Roman" w:hAnsi="Times New Roman" w:cs="Times New Roman"/>
        </w:rPr>
        <w:t>. Importa salientar que a inexistência de um maior número de imagens de qualidade limitou a avaliação com conjuntos de treino mais extensos</w:t>
      </w:r>
      <w:r w:rsidR="00C709E2">
        <w:rPr>
          <w:rFonts w:ascii="Times New Roman" w:hAnsi="Times New Roman" w:cs="Times New Roman"/>
        </w:rPr>
        <w:t>. É</w:t>
      </w:r>
      <w:r w:rsidRPr="00F05222">
        <w:rPr>
          <w:rFonts w:ascii="Times New Roman" w:hAnsi="Times New Roman" w:cs="Times New Roman"/>
        </w:rPr>
        <w:t xml:space="preserve"> plausível que, com mais dados, fosse possível confirmar que valores inferiores a 700 imagens por classe seriam suficientes ou até obter desempenhos superiores aos observados.</w:t>
      </w:r>
      <w:r>
        <w:rPr>
          <w:rFonts w:ascii="Times New Roman" w:hAnsi="Times New Roman" w:cs="Times New Roman"/>
        </w:rPr>
        <w:t xml:space="preserve"> </w:t>
      </w:r>
      <w:r w:rsidRPr="00F05222">
        <w:rPr>
          <w:rFonts w:ascii="Times New Roman" w:hAnsi="Times New Roman" w:cs="Times New Roman"/>
        </w:rPr>
        <w:t xml:space="preserve">No que respeita à otimização de </w:t>
      </w:r>
      <w:proofErr w:type="spellStart"/>
      <w:r w:rsidRPr="00F05222">
        <w:rPr>
          <w:rFonts w:ascii="Times New Roman" w:hAnsi="Times New Roman" w:cs="Times New Roman"/>
        </w:rPr>
        <w:t>hiperparâmetros</w:t>
      </w:r>
      <w:proofErr w:type="spellEnd"/>
      <w:r w:rsidRPr="00F05222">
        <w:rPr>
          <w:rFonts w:ascii="Times New Roman" w:hAnsi="Times New Roman" w:cs="Times New Roman"/>
        </w:rPr>
        <w:t xml:space="preserve">, o </w:t>
      </w:r>
      <w:proofErr w:type="spellStart"/>
      <w:r w:rsidRPr="00F05222">
        <w:rPr>
          <w:rFonts w:ascii="Times New Roman" w:hAnsi="Times New Roman" w:cs="Times New Roman"/>
        </w:rPr>
        <w:t>Grey</w:t>
      </w:r>
      <w:proofErr w:type="spellEnd"/>
      <w:r w:rsidRPr="00F05222">
        <w:rPr>
          <w:rFonts w:ascii="Times New Roman" w:hAnsi="Times New Roman" w:cs="Times New Roman"/>
        </w:rPr>
        <w:t xml:space="preserve"> </w:t>
      </w:r>
      <w:proofErr w:type="spellStart"/>
      <w:r w:rsidRPr="00F05222">
        <w:rPr>
          <w:rFonts w:ascii="Times New Roman" w:hAnsi="Times New Roman" w:cs="Times New Roman"/>
        </w:rPr>
        <w:t>Wolf</w:t>
      </w:r>
      <w:proofErr w:type="spellEnd"/>
      <w:r w:rsidRPr="00F05222">
        <w:rPr>
          <w:rFonts w:ascii="Times New Roman" w:hAnsi="Times New Roman" w:cs="Times New Roman"/>
        </w:rPr>
        <w:t xml:space="preserve"> </w:t>
      </w:r>
      <w:proofErr w:type="spellStart"/>
      <w:r w:rsidRPr="00F05222">
        <w:rPr>
          <w:rFonts w:ascii="Times New Roman" w:hAnsi="Times New Roman" w:cs="Times New Roman"/>
        </w:rPr>
        <w:t>Optimizer</w:t>
      </w:r>
      <w:proofErr w:type="spellEnd"/>
      <w:r w:rsidRPr="00F05222">
        <w:rPr>
          <w:rFonts w:ascii="Times New Roman" w:hAnsi="Times New Roman" w:cs="Times New Roman"/>
        </w:rPr>
        <w:t xml:space="preserve"> apresentou resultados mais consistentes e estáveis face ao </w:t>
      </w:r>
      <w:proofErr w:type="spellStart"/>
      <w:r w:rsidRPr="00F05222">
        <w:rPr>
          <w:rFonts w:ascii="Times New Roman" w:hAnsi="Times New Roman" w:cs="Times New Roman"/>
        </w:rPr>
        <w:t>Grid</w:t>
      </w:r>
      <w:proofErr w:type="spellEnd"/>
      <w:r w:rsidRPr="00F05222">
        <w:rPr>
          <w:rFonts w:ascii="Times New Roman" w:hAnsi="Times New Roman" w:cs="Times New Roman"/>
        </w:rPr>
        <w:t xml:space="preserve"> </w:t>
      </w:r>
      <w:proofErr w:type="spellStart"/>
      <w:r w:rsidRPr="00F05222">
        <w:rPr>
          <w:rFonts w:ascii="Times New Roman" w:hAnsi="Times New Roman" w:cs="Times New Roman"/>
        </w:rPr>
        <w:t>Search</w:t>
      </w:r>
      <w:proofErr w:type="spellEnd"/>
      <w:r w:rsidRPr="00F05222">
        <w:rPr>
          <w:rFonts w:ascii="Times New Roman" w:hAnsi="Times New Roman" w:cs="Times New Roman"/>
        </w:rPr>
        <w:t xml:space="preserve"> e ao </w:t>
      </w:r>
      <w:proofErr w:type="spellStart"/>
      <w:r w:rsidRPr="00F05222">
        <w:rPr>
          <w:rFonts w:ascii="Times New Roman" w:hAnsi="Times New Roman" w:cs="Times New Roman"/>
        </w:rPr>
        <w:t>Random</w:t>
      </w:r>
      <w:proofErr w:type="spellEnd"/>
      <w:r w:rsidRPr="00F05222">
        <w:rPr>
          <w:rFonts w:ascii="Times New Roman" w:hAnsi="Times New Roman" w:cs="Times New Roman"/>
        </w:rPr>
        <w:t xml:space="preserve"> </w:t>
      </w:r>
      <w:proofErr w:type="spellStart"/>
      <w:r w:rsidRPr="00F05222">
        <w:rPr>
          <w:rFonts w:ascii="Times New Roman" w:hAnsi="Times New Roman" w:cs="Times New Roman"/>
        </w:rPr>
        <w:t>Search</w:t>
      </w:r>
      <w:proofErr w:type="spellEnd"/>
      <w:r w:rsidRPr="00F05222">
        <w:rPr>
          <w:rFonts w:ascii="Times New Roman" w:hAnsi="Times New Roman" w:cs="Times New Roman"/>
        </w:rPr>
        <w:t>. Por fim, a aplicação web desenvolvida permitiu validar o modelo em ambiente real, reforçando a aplicabilidade prática da solução proposta.</w:t>
      </w:r>
    </w:p>
    <w:p w14:paraId="395416D0" w14:textId="7048CA73" w:rsidR="00757EA1" w:rsidRPr="00757EA1" w:rsidRDefault="00757EA1" w:rsidP="00757EA1">
      <w:pPr>
        <w:pStyle w:val="Ttulo1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bookmarkStart w:id="30" w:name="_Toc216663714"/>
      <w:r w:rsidRPr="00757EA1">
        <w:rPr>
          <w:rFonts w:ascii="Times New Roman" w:hAnsi="Times New Roman" w:cs="Times New Roman"/>
          <w:b/>
          <w:bCs/>
          <w:sz w:val="36"/>
          <w:szCs w:val="36"/>
        </w:rPr>
        <w:t>Bibliografia e Referências</w:t>
      </w:r>
      <w:bookmarkEnd w:id="30"/>
    </w:p>
    <w:p w14:paraId="39DDFE93" w14:textId="73D04BBC" w:rsidR="00757EA1" w:rsidRDefault="00A824E2" w:rsidP="00757EA1">
      <w:pPr>
        <w:rPr>
          <w:rFonts w:ascii="Times New Roman" w:hAnsi="Times New Roman" w:cs="Times New Roman"/>
        </w:rPr>
      </w:pPr>
      <w:hyperlink r:id="rId41" w:history="1">
        <w:r w:rsidRPr="00A824E2">
          <w:rPr>
            <w:rStyle w:val="Hiperligao"/>
            <w:rFonts w:ascii="Times New Roman" w:hAnsi="Times New Roman" w:cs="Times New Roman"/>
          </w:rPr>
          <w:t>https://keras.io/api/applications/</w:t>
        </w:r>
      </w:hyperlink>
      <w:r>
        <w:rPr>
          <w:rFonts w:ascii="Times New Roman" w:hAnsi="Times New Roman" w:cs="Times New Roman"/>
        </w:rPr>
        <w:t xml:space="preserve"> </w:t>
      </w:r>
    </w:p>
    <w:p w14:paraId="3CDAE976" w14:textId="6BDD6AA9" w:rsidR="00F55F0A" w:rsidRDefault="00F55F0A" w:rsidP="00757EA1">
      <w:pPr>
        <w:rPr>
          <w:rFonts w:ascii="Times New Roman" w:hAnsi="Times New Roman" w:cs="Times New Roman"/>
        </w:rPr>
      </w:pPr>
      <w:hyperlink r:id="rId42" w:history="1">
        <w:r w:rsidRPr="00BD62A0">
          <w:rPr>
            <w:rStyle w:val="Hiperligao"/>
            <w:rFonts w:ascii="Times New Roman" w:hAnsi="Times New Roman" w:cs="Times New Roman"/>
          </w:rPr>
          <w:t>https://www.youtube.com/watch?v=D0D4Pa22iG0</w:t>
        </w:r>
      </w:hyperlink>
    </w:p>
    <w:p w14:paraId="5C09127F" w14:textId="4DB4D6D3" w:rsidR="00F05222" w:rsidRPr="00F55F0A" w:rsidRDefault="00F55F0A" w:rsidP="00F55F0A">
      <w:pPr>
        <w:rPr>
          <w:rFonts w:ascii="Times New Roman" w:hAnsi="Times New Roman" w:cs="Times New Roman"/>
        </w:rPr>
      </w:pPr>
      <w:hyperlink r:id="rId43" w:history="1">
        <w:r w:rsidRPr="00BD62A0">
          <w:rPr>
            <w:rStyle w:val="Hiperligao"/>
            <w:rFonts w:ascii="Times New Roman" w:hAnsi="Times New Roman" w:cs="Times New Roman"/>
          </w:rPr>
          <w:t>https://chatgpt.com/share/693893ed-72b4-8006-bd4b-623557aa0caf</w:t>
        </w:r>
      </w:hyperlink>
    </w:p>
    <w:sectPr w:rsidR="00F05222" w:rsidRPr="00F55F0A" w:rsidSect="00700797">
      <w:footerReference w:type="default" r:id="rId44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6B63C9" w14:textId="77777777" w:rsidR="00A80DE0" w:rsidRDefault="00A80DE0" w:rsidP="00B40C65">
      <w:pPr>
        <w:spacing w:after="0" w:line="240" w:lineRule="auto"/>
      </w:pPr>
      <w:r>
        <w:separator/>
      </w:r>
    </w:p>
  </w:endnote>
  <w:endnote w:type="continuationSeparator" w:id="0">
    <w:p w14:paraId="6EBED187" w14:textId="77777777" w:rsidR="00A80DE0" w:rsidRDefault="00A80DE0" w:rsidP="00B40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8365529"/>
      <w:docPartObj>
        <w:docPartGallery w:val="Page Numbers (Bottom of Page)"/>
        <w:docPartUnique/>
      </w:docPartObj>
    </w:sdtPr>
    <w:sdtContent>
      <w:p w14:paraId="370729BF" w14:textId="7E5ECD91" w:rsidR="00D90BA9" w:rsidRDefault="00D90BA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640DF3E" w14:textId="24DFC14B" w:rsidR="00D90BA9" w:rsidRDefault="00D90BA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61C7" w14:textId="77777777" w:rsidR="00A80DE0" w:rsidRDefault="00A80DE0" w:rsidP="00B40C65">
      <w:pPr>
        <w:spacing w:after="0" w:line="240" w:lineRule="auto"/>
      </w:pPr>
      <w:r>
        <w:separator/>
      </w:r>
    </w:p>
  </w:footnote>
  <w:footnote w:type="continuationSeparator" w:id="0">
    <w:p w14:paraId="25024B7E" w14:textId="77777777" w:rsidR="00A80DE0" w:rsidRDefault="00A80DE0" w:rsidP="00B40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69A"/>
    <w:multiLevelType w:val="multilevel"/>
    <w:tmpl w:val="FB50B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24AA"/>
    <w:multiLevelType w:val="hybridMultilevel"/>
    <w:tmpl w:val="E1587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22A74"/>
    <w:multiLevelType w:val="hybridMultilevel"/>
    <w:tmpl w:val="D0526B8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D72DF9"/>
    <w:multiLevelType w:val="multilevel"/>
    <w:tmpl w:val="DE34F4AC"/>
    <w:lvl w:ilvl="0">
      <w:start w:val="2"/>
      <w:numFmt w:val="decimal"/>
      <w:lvlText w:val="%1."/>
      <w:lvlJc w:val="left"/>
      <w:pPr>
        <w:ind w:left="510" w:hanging="510"/>
      </w:pPr>
      <w:rPr>
        <w:rFonts w:hint="default"/>
        <w:b w:val="0"/>
        <w:color w:val="374C80" w:themeColor="accent1" w:themeShade="BF"/>
        <w:sz w:val="32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  <w:b w:val="0"/>
        <w:color w:val="374C80" w:themeColor="accent1" w:themeShade="BF"/>
        <w:sz w:val="32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hint="default"/>
        <w:b w:val="0"/>
        <w:color w:val="374C80" w:themeColor="accent1" w:themeShade="BF"/>
        <w:sz w:val="32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 w:val="0"/>
        <w:color w:val="374C80" w:themeColor="accent1" w:themeShade="BF"/>
        <w:sz w:val="32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  <w:b w:val="0"/>
        <w:color w:val="374C80" w:themeColor="accent1" w:themeShade="BF"/>
        <w:sz w:val="32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hint="default"/>
        <w:b w:val="0"/>
        <w:color w:val="374C80" w:themeColor="accent1" w:themeShade="BF"/>
        <w:sz w:val="32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  <w:b w:val="0"/>
        <w:color w:val="374C80" w:themeColor="accent1" w:themeShade="BF"/>
        <w:sz w:val="32"/>
      </w:rPr>
    </w:lvl>
    <w:lvl w:ilvl="7">
      <w:start w:val="1"/>
      <w:numFmt w:val="decimal"/>
      <w:lvlText w:val="%1.%2.%3.%4.%5.%6.%7.%8."/>
      <w:lvlJc w:val="left"/>
      <w:pPr>
        <w:ind w:left="4680" w:hanging="2160"/>
      </w:pPr>
      <w:rPr>
        <w:rFonts w:hint="default"/>
        <w:b w:val="0"/>
        <w:color w:val="374C80" w:themeColor="accent1" w:themeShade="BF"/>
        <w:sz w:val="32"/>
      </w:rPr>
    </w:lvl>
    <w:lvl w:ilvl="8">
      <w:start w:val="1"/>
      <w:numFmt w:val="decimal"/>
      <w:lvlText w:val="%1.%2.%3.%4.%5.%6.%7.%8.%9."/>
      <w:lvlJc w:val="left"/>
      <w:pPr>
        <w:ind w:left="5400" w:hanging="2520"/>
      </w:pPr>
      <w:rPr>
        <w:rFonts w:hint="default"/>
        <w:b w:val="0"/>
        <w:color w:val="374C80" w:themeColor="accent1" w:themeShade="BF"/>
        <w:sz w:val="32"/>
      </w:rPr>
    </w:lvl>
  </w:abstractNum>
  <w:abstractNum w:abstractNumId="4" w15:restartNumberingAfterBreak="0">
    <w:nsid w:val="0CF3043B"/>
    <w:multiLevelType w:val="multilevel"/>
    <w:tmpl w:val="AD8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3D5"/>
    <w:multiLevelType w:val="hybridMultilevel"/>
    <w:tmpl w:val="FEACA8A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5321B5"/>
    <w:multiLevelType w:val="multilevel"/>
    <w:tmpl w:val="C7CE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D3C92"/>
    <w:multiLevelType w:val="multilevel"/>
    <w:tmpl w:val="DFD4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4696E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C1D3A54"/>
    <w:multiLevelType w:val="multilevel"/>
    <w:tmpl w:val="DE68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150ED"/>
    <w:multiLevelType w:val="multilevel"/>
    <w:tmpl w:val="D31A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E1483"/>
    <w:multiLevelType w:val="multilevel"/>
    <w:tmpl w:val="2F7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6D66FA"/>
    <w:multiLevelType w:val="multilevel"/>
    <w:tmpl w:val="0068E1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A5D7A8E"/>
    <w:multiLevelType w:val="multilevel"/>
    <w:tmpl w:val="C968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D7422"/>
    <w:multiLevelType w:val="hybridMultilevel"/>
    <w:tmpl w:val="F9363AD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D41B99"/>
    <w:multiLevelType w:val="hybridMultilevel"/>
    <w:tmpl w:val="A24CAEF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4804918"/>
    <w:multiLevelType w:val="multilevel"/>
    <w:tmpl w:val="B3F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E5CF0"/>
    <w:multiLevelType w:val="multilevel"/>
    <w:tmpl w:val="617C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7C0774"/>
    <w:multiLevelType w:val="multilevel"/>
    <w:tmpl w:val="1B8A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01136"/>
    <w:multiLevelType w:val="multilevel"/>
    <w:tmpl w:val="15B0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56BE"/>
    <w:multiLevelType w:val="multilevel"/>
    <w:tmpl w:val="F96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1690"/>
    <w:multiLevelType w:val="multilevel"/>
    <w:tmpl w:val="8954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76592E"/>
    <w:multiLevelType w:val="multilevel"/>
    <w:tmpl w:val="EE9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410DE9"/>
    <w:multiLevelType w:val="multilevel"/>
    <w:tmpl w:val="ACF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5808AB"/>
    <w:multiLevelType w:val="multilevel"/>
    <w:tmpl w:val="97D0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D02E0A"/>
    <w:multiLevelType w:val="hybridMultilevel"/>
    <w:tmpl w:val="529CA8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4912EB"/>
    <w:multiLevelType w:val="hybridMultilevel"/>
    <w:tmpl w:val="E3AA9E9E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1712CAC"/>
    <w:multiLevelType w:val="hybridMultilevel"/>
    <w:tmpl w:val="14DCA548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18069E2"/>
    <w:multiLevelType w:val="multilevel"/>
    <w:tmpl w:val="8396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F19E7"/>
    <w:multiLevelType w:val="multilevel"/>
    <w:tmpl w:val="C36E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7323D"/>
    <w:multiLevelType w:val="multilevel"/>
    <w:tmpl w:val="2F7E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8F1D20"/>
    <w:multiLevelType w:val="multilevel"/>
    <w:tmpl w:val="0CB2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5F2E88"/>
    <w:multiLevelType w:val="multilevel"/>
    <w:tmpl w:val="89D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6034E2"/>
    <w:multiLevelType w:val="multilevel"/>
    <w:tmpl w:val="24E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0910B3"/>
    <w:multiLevelType w:val="hybridMultilevel"/>
    <w:tmpl w:val="4808EA6E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5" w15:restartNumberingAfterBreak="0">
    <w:nsid w:val="6AC835F3"/>
    <w:multiLevelType w:val="hybridMultilevel"/>
    <w:tmpl w:val="CCF8FCB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FA7DBD"/>
    <w:multiLevelType w:val="hybridMultilevel"/>
    <w:tmpl w:val="3736662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D84BEB"/>
    <w:multiLevelType w:val="multilevel"/>
    <w:tmpl w:val="80A4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8C381F"/>
    <w:multiLevelType w:val="hybridMultilevel"/>
    <w:tmpl w:val="8DE2794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2553BB"/>
    <w:multiLevelType w:val="multilevel"/>
    <w:tmpl w:val="E8EE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C81CFB"/>
    <w:multiLevelType w:val="multilevel"/>
    <w:tmpl w:val="FA68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EC6F07"/>
    <w:multiLevelType w:val="multilevel"/>
    <w:tmpl w:val="6EC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0364D9"/>
    <w:multiLevelType w:val="multilevel"/>
    <w:tmpl w:val="510CC4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  <w:sz w:val="32"/>
        <w:szCs w:val="32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9AD2CB4"/>
    <w:multiLevelType w:val="multilevel"/>
    <w:tmpl w:val="5650C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1C317F"/>
    <w:multiLevelType w:val="multilevel"/>
    <w:tmpl w:val="48485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E36287"/>
    <w:multiLevelType w:val="multilevel"/>
    <w:tmpl w:val="5460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9E38E8"/>
    <w:multiLevelType w:val="hybridMultilevel"/>
    <w:tmpl w:val="DBD4EEF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440367">
    <w:abstractNumId w:val="42"/>
  </w:num>
  <w:num w:numId="2" w16cid:durableId="1296983305">
    <w:abstractNumId w:val="34"/>
  </w:num>
  <w:num w:numId="3" w16cid:durableId="1591620859">
    <w:abstractNumId w:val="27"/>
  </w:num>
  <w:num w:numId="4" w16cid:durableId="1380781776">
    <w:abstractNumId w:val="12"/>
  </w:num>
  <w:num w:numId="5" w16cid:durableId="2143381938">
    <w:abstractNumId w:val="3"/>
  </w:num>
  <w:num w:numId="6" w16cid:durableId="1690451411">
    <w:abstractNumId w:val="8"/>
  </w:num>
  <w:num w:numId="7" w16cid:durableId="421075696">
    <w:abstractNumId w:val="14"/>
  </w:num>
  <w:num w:numId="8" w16cid:durableId="1796437628">
    <w:abstractNumId w:val="26"/>
  </w:num>
  <w:num w:numId="9" w16cid:durableId="1120416508">
    <w:abstractNumId w:val="15"/>
  </w:num>
  <w:num w:numId="10" w16cid:durableId="499083786">
    <w:abstractNumId w:val="40"/>
  </w:num>
  <w:num w:numId="11" w16cid:durableId="633481784">
    <w:abstractNumId w:val="36"/>
  </w:num>
  <w:num w:numId="12" w16cid:durableId="959141716">
    <w:abstractNumId w:val="45"/>
  </w:num>
  <w:num w:numId="13" w16cid:durableId="1979065158">
    <w:abstractNumId w:val="32"/>
  </w:num>
  <w:num w:numId="14" w16cid:durableId="1160317419">
    <w:abstractNumId w:val="24"/>
  </w:num>
  <w:num w:numId="15" w16cid:durableId="577398756">
    <w:abstractNumId w:val="0"/>
  </w:num>
  <w:num w:numId="16" w16cid:durableId="1864980982">
    <w:abstractNumId w:val="19"/>
  </w:num>
  <w:num w:numId="17" w16cid:durableId="106121740">
    <w:abstractNumId w:val="4"/>
  </w:num>
  <w:num w:numId="18" w16cid:durableId="2095541049">
    <w:abstractNumId w:val="33"/>
  </w:num>
  <w:num w:numId="19" w16cid:durableId="1023704630">
    <w:abstractNumId w:val="11"/>
  </w:num>
  <w:num w:numId="20" w16cid:durableId="1313221704">
    <w:abstractNumId w:val="17"/>
  </w:num>
  <w:num w:numId="21" w16cid:durableId="1728718426">
    <w:abstractNumId w:val="37"/>
  </w:num>
  <w:num w:numId="22" w16cid:durableId="1338926952">
    <w:abstractNumId w:val="18"/>
  </w:num>
  <w:num w:numId="23" w16cid:durableId="1669555559">
    <w:abstractNumId w:val="9"/>
  </w:num>
  <w:num w:numId="24" w16cid:durableId="1384408637">
    <w:abstractNumId w:val="41"/>
  </w:num>
  <w:num w:numId="25" w16cid:durableId="1626232173">
    <w:abstractNumId w:val="1"/>
  </w:num>
  <w:num w:numId="26" w16cid:durableId="2085373666">
    <w:abstractNumId w:val="23"/>
  </w:num>
  <w:num w:numId="27" w16cid:durableId="2101638139">
    <w:abstractNumId w:val="43"/>
  </w:num>
  <w:num w:numId="28" w16cid:durableId="1222903275">
    <w:abstractNumId w:val="10"/>
  </w:num>
  <w:num w:numId="29" w16cid:durableId="1348167381">
    <w:abstractNumId w:val="25"/>
  </w:num>
  <w:num w:numId="30" w16cid:durableId="907766822">
    <w:abstractNumId w:val="44"/>
  </w:num>
  <w:num w:numId="31" w16cid:durableId="508253238">
    <w:abstractNumId w:val="16"/>
  </w:num>
  <w:num w:numId="32" w16cid:durableId="422721889">
    <w:abstractNumId w:val="21"/>
  </w:num>
  <w:num w:numId="33" w16cid:durableId="769350806">
    <w:abstractNumId w:val="13"/>
  </w:num>
  <w:num w:numId="34" w16cid:durableId="1991321764">
    <w:abstractNumId w:val="30"/>
  </w:num>
  <w:num w:numId="35" w16cid:durableId="204025158">
    <w:abstractNumId w:val="31"/>
  </w:num>
  <w:num w:numId="36" w16cid:durableId="1540044361">
    <w:abstractNumId w:val="39"/>
  </w:num>
  <w:num w:numId="37" w16cid:durableId="44841735">
    <w:abstractNumId w:val="28"/>
  </w:num>
  <w:num w:numId="38" w16cid:durableId="1987004921">
    <w:abstractNumId w:val="22"/>
  </w:num>
  <w:num w:numId="39" w16cid:durableId="1396321683">
    <w:abstractNumId w:val="6"/>
  </w:num>
  <w:num w:numId="40" w16cid:durableId="1207833358">
    <w:abstractNumId w:val="29"/>
  </w:num>
  <w:num w:numId="41" w16cid:durableId="1410496472">
    <w:abstractNumId w:val="46"/>
  </w:num>
  <w:num w:numId="42" w16cid:durableId="1459491980">
    <w:abstractNumId w:val="35"/>
  </w:num>
  <w:num w:numId="43" w16cid:durableId="155193725">
    <w:abstractNumId w:val="5"/>
  </w:num>
  <w:num w:numId="44" w16cid:durableId="402945848">
    <w:abstractNumId w:val="2"/>
  </w:num>
  <w:num w:numId="45" w16cid:durableId="1490747753">
    <w:abstractNumId w:val="20"/>
  </w:num>
  <w:num w:numId="46" w16cid:durableId="1592619640">
    <w:abstractNumId w:val="7"/>
  </w:num>
  <w:num w:numId="47" w16cid:durableId="66074261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97"/>
    <w:rsid w:val="00003468"/>
    <w:rsid w:val="000043AA"/>
    <w:rsid w:val="0000509C"/>
    <w:rsid w:val="0001635E"/>
    <w:rsid w:val="00016BF7"/>
    <w:rsid w:val="00022A24"/>
    <w:rsid w:val="0002436B"/>
    <w:rsid w:val="00031904"/>
    <w:rsid w:val="0003506E"/>
    <w:rsid w:val="00036B1F"/>
    <w:rsid w:val="0004051F"/>
    <w:rsid w:val="00042097"/>
    <w:rsid w:val="00044353"/>
    <w:rsid w:val="00045DEF"/>
    <w:rsid w:val="000530D9"/>
    <w:rsid w:val="000675B2"/>
    <w:rsid w:val="00067D8F"/>
    <w:rsid w:val="00070235"/>
    <w:rsid w:val="00072EE5"/>
    <w:rsid w:val="00077889"/>
    <w:rsid w:val="0008279B"/>
    <w:rsid w:val="00082E40"/>
    <w:rsid w:val="000843DD"/>
    <w:rsid w:val="00084CCB"/>
    <w:rsid w:val="000872C8"/>
    <w:rsid w:val="00093E7F"/>
    <w:rsid w:val="000946C9"/>
    <w:rsid w:val="000964E7"/>
    <w:rsid w:val="000A25A4"/>
    <w:rsid w:val="000A59AC"/>
    <w:rsid w:val="000C0942"/>
    <w:rsid w:val="000C1738"/>
    <w:rsid w:val="000C283B"/>
    <w:rsid w:val="000C379C"/>
    <w:rsid w:val="000C7C1C"/>
    <w:rsid w:val="000D2643"/>
    <w:rsid w:val="000F2DB1"/>
    <w:rsid w:val="000F59D0"/>
    <w:rsid w:val="000F6029"/>
    <w:rsid w:val="0011280D"/>
    <w:rsid w:val="00113DB7"/>
    <w:rsid w:val="00115E8B"/>
    <w:rsid w:val="00125553"/>
    <w:rsid w:val="0013789B"/>
    <w:rsid w:val="00137E56"/>
    <w:rsid w:val="00140290"/>
    <w:rsid w:val="00153E45"/>
    <w:rsid w:val="001608FF"/>
    <w:rsid w:val="001718E9"/>
    <w:rsid w:val="00172532"/>
    <w:rsid w:val="001777CA"/>
    <w:rsid w:val="001847E5"/>
    <w:rsid w:val="00184E2A"/>
    <w:rsid w:val="00193F77"/>
    <w:rsid w:val="001950CA"/>
    <w:rsid w:val="001A02FE"/>
    <w:rsid w:val="001A3326"/>
    <w:rsid w:val="001B4090"/>
    <w:rsid w:val="001B5CF4"/>
    <w:rsid w:val="001B6684"/>
    <w:rsid w:val="001B75CF"/>
    <w:rsid w:val="001C2A1F"/>
    <w:rsid w:val="001C7234"/>
    <w:rsid w:val="001F0F04"/>
    <w:rsid w:val="001F190C"/>
    <w:rsid w:val="001F570B"/>
    <w:rsid w:val="00211292"/>
    <w:rsid w:val="002157B0"/>
    <w:rsid w:val="00230288"/>
    <w:rsid w:val="00230AC5"/>
    <w:rsid w:val="00233A9B"/>
    <w:rsid w:val="00250B5A"/>
    <w:rsid w:val="002603EF"/>
    <w:rsid w:val="00271FD9"/>
    <w:rsid w:val="00275B97"/>
    <w:rsid w:val="00277075"/>
    <w:rsid w:val="00280224"/>
    <w:rsid w:val="00285BBD"/>
    <w:rsid w:val="0029034D"/>
    <w:rsid w:val="0029049E"/>
    <w:rsid w:val="00292788"/>
    <w:rsid w:val="002944C2"/>
    <w:rsid w:val="002A6D5E"/>
    <w:rsid w:val="002A785A"/>
    <w:rsid w:val="002B01D9"/>
    <w:rsid w:val="002B3A75"/>
    <w:rsid w:val="002B58AC"/>
    <w:rsid w:val="002C60F4"/>
    <w:rsid w:val="002D00D8"/>
    <w:rsid w:val="002D3CFA"/>
    <w:rsid w:val="002D599A"/>
    <w:rsid w:val="002E5EDB"/>
    <w:rsid w:val="002E7B44"/>
    <w:rsid w:val="002F7B98"/>
    <w:rsid w:val="00300279"/>
    <w:rsid w:val="00302E2E"/>
    <w:rsid w:val="00305344"/>
    <w:rsid w:val="00313427"/>
    <w:rsid w:val="00314F68"/>
    <w:rsid w:val="00322B04"/>
    <w:rsid w:val="00325BD8"/>
    <w:rsid w:val="0032736D"/>
    <w:rsid w:val="003325D6"/>
    <w:rsid w:val="00336A5D"/>
    <w:rsid w:val="003378B8"/>
    <w:rsid w:val="003462AA"/>
    <w:rsid w:val="003477E6"/>
    <w:rsid w:val="00350081"/>
    <w:rsid w:val="0035676D"/>
    <w:rsid w:val="0036070D"/>
    <w:rsid w:val="0037547A"/>
    <w:rsid w:val="003768D3"/>
    <w:rsid w:val="00377AE0"/>
    <w:rsid w:val="0038103B"/>
    <w:rsid w:val="00381DD2"/>
    <w:rsid w:val="00386033"/>
    <w:rsid w:val="00391625"/>
    <w:rsid w:val="003937AB"/>
    <w:rsid w:val="00394E8A"/>
    <w:rsid w:val="00396338"/>
    <w:rsid w:val="00396FB6"/>
    <w:rsid w:val="003A0430"/>
    <w:rsid w:val="003A3E1F"/>
    <w:rsid w:val="003B4128"/>
    <w:rsid w:val="003B62F6"/>
    <w:rsid w:val="003D1DEC"/>
    <w:rsid w:val="003D3BD5"/>
    <w:rsid w:val="003D6E1E"/>
    <w:rsid w:val="003E03D5"/>
    <w:rsid w:val="003E1632"/>
    <w:rsid w:val="003E4D37"/>
    <w:rsid w:val="003E731B"/>
    <w:rsid w:val="003F18BD"/>
    <w:rsid w:val="003F4B2B"/>
    <w:rsid w:val="00401B49"/>
    <w:rsid w:val="004032FD"/>
    <w:rsid w:val="004123D4"/>
    <w:rsid w:val="0041299A"/>
    <w:rsid w:val="00426F0F"/>
    <w:rsid w:val="004429C1"/>
    <w:rsid w:val="004447F7"/>
    <w:rsid w:val="004448B6"/>
    <w:rsid w:val="00445C29"/>
    <w:rsid w:val="00447619"/>
    <w:rsid w:val="00450039"/>
    <w:rsid w:val="00455BF8"/>
    <w:rsid w:val="00461588"/>
    <w:rsid w:val="00465370"/>
    <w:rsid w:val="00475EF1"/>
    <w:rsid w:val="00476AEC"/>
    <w:rsid w:val="00484CC4"/>
    <w:rsid w:val="00486F0C"/>
    <w:rsid w:val="004953FE"/>
    <w:rsid w:val="004A02F7"/>
    <w:rsid w:val="004B0A1C"/>
    <w:rsid w:val="004B6784"/>
    <w:rsid w:val="004C3D8F"/>
    <w:rsid w:val="004C480F"/>
    <w:rsid w:val="004C51AE"/>
    <w:rsid w:val="004D0F72"/>
    <w:rsid w:val="004D2442"/>
    <w:rsid w:val="004D377B"/>
    <w:rsid w:val="004E2FEC"/>
    <w:rsid w:val="004E47AD"/>
    <w:rsid w:val="004F7009"/>
    <w:rsid w:val="005052CD"/>
    <w:rsid w:val="00512069"/>
    <w:rsid w:val="00513B49"/>
    <w:rsid w:val="0051430F"/>
    <w:rsid w:val="0052020F"/>
    <w:rsid w:val="0052073F"/>
    <w:rsid w:val="00522296"/>
    <w:rsid w:val="00524F8A"/>
    <w:rsid w:val="00526012"/>
    <w:rsid w:val="0053450F"/>
    <w:rsid w:val="00541BCD"/>
    <w:rsid w:val="0054244F"/>
    <w:rsid w:val="00542695"/>
    <w:rsid w:val="00547124"/>
    <w:rsid w:val="0055179D"/>
    <w:rsid w:val="00551E2E"/>
    <w:rsid w:val="0056508C"/>
    <w:rsid w:val="00567F29"/>
    <w:rsid w:val="005700F6"/>
    <w:rsid w:val="00570A02"/>
    <w:rsid w:val="00572956"/>
    <w:rsid w:val="005732A6"/>
    <w:rsid w:val="00574B25"/>
    <w:rsid w:val="005757AB"/>
    <w:rsid w:val="00580C1E"/>
    <w:rsid w:val="00583462"/>
    <w:rsid w:val="00583F60"/>
    <w:rsid w:val="00586756"/>
    <w:rsid w:val="005A09DA"/>
    <w:rsid w:val="005A53CF"/>
    <w:rsid w:val="005B0E4D"/>
    <w:rsid w:val="005B3494"/>
    <w:rsid w:val="005C1414"/>
    <w:rsid w:val="005C5D71"/>
    <w:rsid w:val="005D1716"/>
    <w:rsid w:val="005D6836"/>
    <w:rsid w:val="005D6C57"/>
    <w:rsid w:val="005E3371"/>
    <w:rsid w:val="005E3C4F"/>
    <w:rsid w:val="005E4213"/>
    <w:rsid w:val="005E58AD"/>
    <w:rsid w:val="005E6B56"/>
    <w:rsid w:val="005F3724"/>
    <w:rsid w:val="005F568D"/>
    <w:rsid w:val="006070D4"/>
    <w:rsid w:val="0060763A"/>
    <w:rsid w:val="0062273E"/>
    <w:rsid w:val="00626D57"/>
    <w:rsid w:val="00637F36"/>
    <w:rsid w:val="00647AC8"/>
    <w:rsid w:val="00651900"/>
    <w:rsid w:val="00657572"/>
    <w:rsid w:val="006601D2"/>
    <w:rsid w:val="006678B1"/>
    <w:rsid w:val="006719D9"/>
    <w:rsid w:val="00674587"/>
    <w:rsid w:val="0068034E"/>
    <w:rsid w:val="0068682D"/>
    <w:rsid w:val="0069530A"/>
    <w:rsid w:val="006A3D3F"/>
    <w:rsid w:val="006A6D1A"/>
    <w:rsid w:val="006B1829"/>
    <w:rsid w:val="006B3523"/>
    <w:rsid w:val="006B65C7"/>
    <w:rsid w:val="006C1023"/>
    <w:rsid w:val="006C2C6A"/>
    <w:rsid w:val="006C65EC"/>
    <w:rsid w:val="006D0EEC"/>
    <w:rsid w:val="006D3872"/>
    <w:rsid w:val="006E2D27"/>
    <w:rsid w:val="006F2983"/>
    <w:rsid w:val="006F527D"/>
    <w:rsid w:val="006F6990"/>
    <w:rsid w:val="006F7CA9"/>
    <w:rsid w:val="00700797"/>
    <w:rsid w:val="00701A47"/>
    <w:rsid w:val="00704326"/>
    <w:rsid w:val="00704821"/>
    <w:rsid w:val="00705C19"/>
    <w:rsid w:val="00721652"/>
    <w:rsid w:val="00726F46"/>
    <w:rsid w:val="00735A25"/>
    <w:rsid w:val="00735E13"/>
    <w:rsid w:val="0073608B"/>
    <w:rsid w:val="00737199"/>
    <w:rsid w:val="007433F3"/>
    <w:rsid w:val="007450BC"/>
    <w:rsid w:val="00747BC8"/>
    <w:rsid w:val="00752AC9"/>
    <w:rsid w:val="007538A5"/>
    <w:rsid w:val="00757EA1"/>
    <w:rsid w:val="0076161F"/>
    <w:rsid w:val="0076199A"/>
    <w:rsid w:val="00761B4F"/>
    <w:rsid w:val="00762AEB"/>
    <w:rsid w:val="0076515D"/>
    <w:rsid w:val="00771046"/>
    <w:rsid w:val="007723DB"/>
    <w:rsid w:val="00783CCE"/>
    <w:rsid w:val="00790244"/>
    <w:rsid w:val="007948E2"/>
    <w:rsid w:val="007A15D6"/>
    <w:rsid w:val="007A2185"/>
    <w:rsid w:val="007B429C"/>
    <w:rsid w:val="007B6A3B"/>
    <w:rsid w:val="007B79EA"/>
    <w:rsid w:val="007C06BC"/>
    <w:rsid w:val="007C2174"/>
    <w:rsid w:val="007C5794"/>
    <w:rsid w:val="007E0ED8"/>
    <w:rsid w:val="007E463A"/>
    <w:rsid w:val="007E74E7"/>
    <w:rsid w:val="007F0DB6"/>
    <w:rsid w:val="008005C8"/>
    <w:rsid w:val="00801D8E"/>
    <w:rsid w:val="00807243"/>
    <w:rsid w:val="008102F7"/>
    <w:rsid w:val="00816B4D"/>
    <w:rsid w:val="00827017"/>
    <w:rsid w:val="00831A25"/>
    <w:rsid w:val="00832019"/>
    <w:rsid w:val="0083671A"/>
    <w:rsid w:val="00843858"/>
    <w:rsid w:val="00847FFA"/>
    <w:rsid w:val="008503E2"/>
    <w:rsid w:val="008516C4"/>
    <w:rsid w:val="00856C99"/>
    <w:rsid w:val="00857DFC"/>
    <w:rsid w:val="00862DAB"/>
    <w:rsid w:val="00863459"/>
    <w:rsid w:val="00865E90"/>
    <w:rsid w:val="008666DC"/>
    <w:rsid w:val="00870A8B"/>
    <w:rsid w:val="00874925"/>
    <w:rsid w:val="0088181F"/>
    <w:rsid w:val="00885090"/>
    <w:rsid w:val="0088542C"/>
    <w:rsid w:val="0089057B"/>
    <w:rsid w:val="008952F1"/>
    <w:rsid w:val="008A1BD7"/>
    <w:rsid w:val="008A3914"/>
    <w:rsid w:val="008A7434"/>
    <w:rsid w:val="008B34C8"/>
    <w:rsid w:val="008C0FA4"/>
    <w:rsid w:val="008C1539"/>
    <w:rsid w:val="008C29E9"/>
    <w:rsid w:val="008C3F53"/>
    <w:rsid w:val="008C6240"/>
    <w:rsid w:val="008D0034"/>
    <w:rsid w:val="008D3C48"/>
    <w:rsid w:val="008E715B"/>
    <w:rsid w:val="008F34CB"/>
    <w:rsid w:val="008F36B1"/>
    <w:rsid w:val="00901549"/>
    <w:rsid w:val="00906A8D"/>
    <w:rsid w:val="009103E0"/>
    <w:rsid w:val="009170FC"/>
    <w:rsid w:val="00921559"/>
    <w:rsid w:val="00923240"/>
    <w:rsid w:val="0092506D"/>
    <w:rsid w:val="00931707"/>
    <w:rsid w:val="00932E08"/>
    <w:rsid w:val="00933BE4"/>
    <w:rsid w:val="009378C3"/>
    <w:rsid w:val="00953EBC"/>
    <w:rsid w:val="00957F84"/>
    <w:rsid w:val="009627A4"/>
    <w:rsid w:val="009643B5"/>
    <w:rsid w:val="00967F89"/>
    <w:rsid w:val="00971FEE"/>
    <w:rsid w:val="00975B0D"/>
    <w:rsid w:val="0099248B"/>
    <w:rsid w:val="009A1B57"/>
    <w:rsid w:val="009A2FA0"/>
    <w:rsid w:val="009A59F0"/>
    <w:rsid w:val="009B1976"/>
    <w:rsid w:val="009B5AEF"/>
    <w:rsid w:val="009B6790"/>
    <w:rsid w:val="009D0C93"/>
    <w:rsid w:val="009D43D1"/>
    <w:rsid w:val="009D59DA"/>
    <w:rsid w:val="009D7F94"/>
    <w:rsid w:val="009E22F9"/>
    <w:rsid w:val="009F3816"/>
    <w:rsid w:val="009F3910"/>
    <w:rsid w:val="009F54E1"/>
    <w:rsid w:val="00A01A7D"/>
    <w:rsid w:val="00A04718"/>
    <w:rsid w:val="00A06984"/>
    <w:rsid w:val="00A14497"/>
    <w:rsid w:val="00A26799"/>
    <w:rsid w:val="00A320CA"/>
    <w:rsid w:val="00A354AD"/>
    <w:rsid w:val="00A42ED0"/>
    <w:rsid w:val="00A43A95"/>
    <w:rsid w:val="00A44BA9"/>
    <w:rsid w:val="00A51801"/>
    <w:rsid w:val="00A62CEA"/>
    <w:rsid w:val="00A71045"/>
    <w:rsid w:val="00A73617"/>
    <w:rsid w:val="00A74E61"/>
    <w:rsid w:val="00A80DE0"/>
    <w:rsid w:val="00A8133D"/>
    <w:rsid w:val="00A824E2"/>
    <w:rsid w:val="00A83C1A"/>
    <w:rsid w:val="00A857B9"/>
    <w:rsid w:val="00A86CAB"/>
    <w:rsid w:val="00A92B0F"/>
    <w:rsid w:val="00A9403D"/>
    <w:rsid w:val="00A96B91"/>
    <w:rsid w:val="00AB3035"/>
    <w:rsid w:val="00AB32CB"/>
    <w:rsid w:val="00AB45BF"/>
    <w:rsid w:val="00AB6DF6"/>
    <w:rsid w:val="00AC7DFF"/>
    <w:rsid w:val="00AD1264"/>
    <w:rsid w:val="00AE3672"/>
    <w:rsid w:val="00AE43BD"/>
    <w:rsid w:val="00AE5E60"/>
    <w:rsid w:val="00AF5DE1"/>
    <w:rsid w:val="00AF7844"/>
    <w:rsid w:val="00B032DA"/>
    <w:rsid w:val="00B03346"/>
    <w:rsid w:val="00B07686"/>
    <w:rsid w:val="00B15E75"/>
    <w:rsid w:val="00B21457"/>
    <w:rsid w:val="00B22213"/>
    <w:rsid w:val="00B259D4"/>
    <w:rsid w:val="00B26E07"/>
    <w:rsid w:val="00B3099B"/>
    <w:rsid w:val="00B34D56"/>
    <w:rsid w:val="00B35767"/>
    <w:rsid w:val="00B40C65"/>
    <w:rsid w:val="00B4150C"/>
    <w:rsid w:val="00B47CE1"/>
    <w:rsid w:val="00B611D7"/>
    <w:rsid w:val="00B62FD3"/>
    <w:rsid w:val="00B7434B"/>
    <w:rsid w:val="00B84762"/>
    <w:rsid w:val="00B8490A"/>
    <w:rsid w:val="00B878E7"/>
    <w:rsid w:val="00B90A28"/>
    <w:rsid w:val="00B90E48"/>
    <w:rsid w:val="00B951D1"/>
    <w:rsid w:val="00B96D48"/>
    <w:rsid w:val="00BA02C7"/>
    <w:rsid w:val="00BB4BF8"/>
    <w:rsid w:val="00BB5C7C"/>
    <w:rsid w:val="00BC1F80"/>
    <w:rsid w:val="00BC2D70"/>
    <w:rsid w:val="00BD0E6B"/>
    <w:rsid w:val="00BD5E2A"/>
    <w:rsid w:val="00BE04C5"/>
    <w:rsid w:val="00BE19AF"/>
    <w:rsid w:val="00BF1E44"/>
    <w:rsid w:val="00C04EA0"/>
    <w:rsid w:val="00C06509"/>
    <w:rsid w:val="00C10C4D"/>
    <w:rsid w:val="00C350EB"/>
    <w:rsid w:val="00C36169"/>
    <w:rsid w:val="00C419D0"/>
    <w:rsid w:val="00C45987"/>
    <w:rsid w:val="00C467C7"/>
    <w:rsid w:val="00C47678"/>
    <w:rsid w:val="00C709E2"/>
    <w:rsid w:val="00C75A25"/>
    <w:rsid w:val="00C842E0"/>
    <w:rsid w:val="00C9156E"/>
    <w:rsid w:val="00C92DA8"/>
    <w:rsid w:val="00CB1329"/>
    <w:rsid w:val="00CC0184"/>
    <w:rsid w:val="00CC363A"/>
    <w:rsid w:val="00CE19AF"/>
    <w:rsid w:val="00CE6B9F"/>
    <w:rsid w:val="00CE70FA"/>
    <w:rsid w:val="00CF2387"/>
    <w:rsid w:val="00CF7030"/>
    <w:rsid w:val="00D12399"/>
    <w:rsid w:val="00D1643C"/>
    <w:rsid w:val="00D17571"/>
    <w:rsid w:val="00D17A54"/>
    <w:rsid w:val="00D22262"/>
    <w:rsid w:val="00D27F4C"/>
    <w:rsid w:val="00D3000D"/>
    <w:rsid w:val="00D30B0D"/>
    <w:rsid w:val="00D41C97"/>
    <w:rsid w:val="00D4545C"/>
    <w:rsid w:val="00D54033"/>
    <w:rsid w:val="00D54544"/>
    <w:rsid w:val="00D54D92"/>
    <w:rsid w:val="00D63BB7"/>
    <w:rsid w:val="00D64074"/>
    <w:rsid w:val="00D6621A"/>
    <w:rsid w:val="00D71525"/>
    <w:rsid w:val="00D7452D"/>
    <w:rsid w:val="00D7489C"/>
    <w:rsid w:val="00D751D1"/>
    <w:rsid w:val="00D82C56"/>
    <w:rsid w:val="00D83C7A"/>
    <w:rsid w:val="00D8483C"/>
    <w:rsid w:val="00D90BA9"/>
    <w:rsid w:val="00D94C91"/>
    <w:rsid w:val="00DB4535"/>
    <w:rsid w:val="00DB5677"/>
    <w:rsid w:val="00DB716A"/>
    <w:rsid w:val="00DC03D5"/>
    <w:rsid w:val="00DC169A"/>
    <w:rsid w:val="00DD14A5"/>
    <w:rsid w:val="00DD3005"/>
    <w:rsid w:val="00DD5B04"/>
    <w:rsid w:val="00DE541E"/>
    <w:rsid w:val="00DF6804"/>
    <w:rsid w:val="00DF7005"/>
    <w:rsid w:val="00E03B67"/>
    <w:rsid w:val="00E06B6C"/>
    <w:rsid w:val="00E134BE"/>
    <w:rsid w:val="00E157B8"/>
    <w:rsid w:val="00E15B6E"/>
    <w:rsid w:val="00E229B8"/>
    <w:rsid w:val="00E23D2A"/>
    <w:rsid w:val="00E27D3E"/>
    <w:rsid w:val="00E40ADD"/>
    <w:rsid w:val="00E47123"/>
    <w:rsid w:val="00E5398C"/>
    <w:rsid w:val="00E54027"/>
    <w:rsid w:val="00E74796"/>
    <w:rsid w:val="00E75D98"/>
    <w:rsid w:val="00E827C2"/>
    <w:rsid w:val="00E8579F"/>
    <w:rsid w:val="00E90834"/>
    <w:rsid w:val="00E90AA8"/>
    <w:rsid w:val="00EA00B4"/>
    <w:rsid w:val="00EA373B"/>
    <w:rsid w:val="00EA4167"/>
    <w:rsid w:val="00EA6F73"/>
    <w:rsid w:val="00EB07F8"/>
    <w:rsid w:val="00EB4718"/>
    <w:rsid w:val="00EB6213"/>
    <w:rsid w:val="00EB6E19"/>
    <w:rsid w:val="00EC1EA3"/>
    <w:rsid w:val="00ED3C27"/>
    <w:rsid w:val="00ED4EB2"/>
    <w:rsid w:val="00EE43C4"/>
    <w:rsid w:val="00EE5534"/>
    <w:rsid w:val="00EE5F80"/>
    <w:rsid w:val="00EF1791"/>
    <w:rsid w:val="00EF6506"/>
    <w:rsid w:val="00F02CD4"/>
    <w:rsid w:val="00F05222"/>
    <w:rsid w:val="00F06E08"/>
    <w:rsid w:val="00F07304"/>
    <w:rsid w:val="00F116AC"/>
    <w:rsid w:val="00F14F35"/>
    <w:rsid w:val="00F22ADE"/>
    <w:rsid w:val="00F315A7"/>
    <w:rsid w:val="00F47FB2"/>
    <w:rsid w:val="00F52212"/>
    <w:rsid w:val="00F558A7"/>
    <w:rsid w:val="00F55F0A"/>
    <w:rsid w:val="00F705BB"/>
    <w:rsid w:val="00F761DB"/>
    <w:rsid w:val="00F800E2"/>
    <w:rsid w:val="00F90B50"/>
    <w:rsid w:val="00F95B1D"/>
    <w:rsid w:val="00F95EDF"/>
    <w:rsid w:val="00F96349"/>
    <w:rsid w:val="00F96B23"/>
    <w:rsid w:val="00FA13FC"/>
    <w:rsid w:val="00FA1CD6"/>
    <w:rsid w:val="00FA54D5"/>
    <w:rsid w:val="00FA7616"/>
    <w:rsid w:val="00FB41CE"/>
    <w:rsid w:val="00FB4570"/>
    <w:rsid w:val="00FC6DAE"/>
    <w:rsid w:val="00FD24E5"/>
    <w:rsid w:val="00FE1041"/>
    <w:rsid w:val="00FF3825"/>
    <w:rsid w:val="00FF6D72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678879"/>
  <w15:chartTrackingRefBased/>
  <w15:docId w15:val="{8D0B4A82-4590-4FAE-A47A-9028FAB0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DD2"/>
  </w:style>
  <w:style w:type="paragraph" w:styleId="Ttulo1">
    <w:name w:val="heading 1"/>
    <w:basedOn w:val="Normal"/>
    <w:next w:val="Normal"/>
    <w:link w:val="Ttulo1Carter"/>
    <w:uiPriority w:val="9"/>
    <w:qFormat/>
    <w:rsid w:val="00700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00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700797"/>
    <w:pPr>
      <w:keepNext/>
      <w:keepLines/>
      <w:spacing w:before="160" w:after="80"/>
      <w:outlineLvl w:val="2"/>
    </w:pPr>
    <w:rPr>
      <w:rFonts w:eastAsiaTheme="majorEastAsia" w:cstheme="majorBidi"/>
      <w:color w:val="374C80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700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74C80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00797"/>
    <w:pPr>
      <w:keepNext/>
      <w:keepLines/>
      <w:spacing w:before="80" w:after="40"/>
      <w:outlineLvl w:val="4"/>
    </w:pPr>
    <w:rPr>
      <w:rFonts w:eastAsiaTheme="majorEastAsia" w:cstheme="majorBidi"/>
      <w:color w:val="374C80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00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00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00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00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00797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700797"/>
    <w:rPr>
      <w:rFonts w:eastAsiaTheme="majorEastAsia" w:cstheme="majorBidi"/>
      <w:color w:val="374C80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700797"/>
    <w:rPr>
      <w:rFonts w:eastAsiaTheme="majorEastAsia" w:cstheme="majorBidi"/>
      <w:i/>
      <w:iCs/>
      <w:color w:val="374C80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00797"/>
    <w:rPr>
      <w:rFonts w:eastAsiaTheme="majorEastAsia" w:cstheme="majorBidi"/>
      <w:color w:val="374C80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007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0079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007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007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00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00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00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00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00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007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0079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00797"/>
    <w:rPr>
      <w:i/>
      <w:iCs/>
      <w:color w:val="374C80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00797"/>
    <w:pPr>
      <w:pBdr>
        <w:top w:val="single" w:sz="4" w:space="10" w:color="374C80" w:themeColor="accent1" w:themeShade="BF"/>
        <w:bottom w:val="single" w:sz="4" w:space="10" w:color="374C80" w:themeColor="accent1" w:themeShade="BF"/>
      </w:pBdr>
      <w:spacing w:before="360" w:after="360"/>
      <w:ind w:left="864" w:right="864"/>
      <w:jc w:val="center"/>
    </w:pPr>
    <w:rPr>
      <w:i/>
      <w:iCs/>
      <w:color w:val="374C80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00797"/>
    <w:rPr>
      <w:i/>
      <w:iCs/>
      <w:color w:val="374C80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00797"/>
    <w:rPr>
      <w:b/>
      <w:bCs/>
      <w:smallCaps/>
      <w:color w:val="374C80" w:themeColor="accent1" w:themeShade="BF"/>
      <w:spacing w:val="5"/>
    </w:rPr>
  </w:style>
  <w:style w:type="paragraph" w:styleId="SemEspaamento">
    <w:name w:val="No Spacing"/>
    <w:link w:val="SemEspaamentoCarter"/>
    <w:uiPriority w:val="1"/>
    <w:qFormat/>
    <w:rsid w:val="00700797"/>
    <w:pPr>
      <w:spacing w:after="0" w:line="240" w:lineRule="auto"/>
    </w:pPr>
    <w:rPr>
      <w:rFonts w:eastAsiaTheme="minorEastAsia"/>
      <w:kern w:val="0"/>
      <w:sz w:val="22"/>
      <w:szCs w:val="22"/>
      <w:lang w:eastAsia="pt-PT"/>
      <w14:ligatures w14:val="none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700797"/>
    <w:rPr>
      <w:rFonts w:eastAsiaTheme="minorEastAsia"/>
      <w:kern w:val="0"/>
      <w:sz w:val="22"/>
      <w:szCs w:val="22"/>
      <w:lang w:eastAsia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D3000D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2D599A"/>
    <w:pPr>
      <w:tabs>
        <w:tab w:val="left" w:pos="440"/>
        <w:tab w:val="right" w:leader="dot" w:pos="9111"/>
      </w:tabs>
      <w:spacing w:after="100" w:line="316" w:lineRule="auto"/>
      <w:ind w:right="47" w:hanging="10"/>
      <w:jc w:val="both"/>
    </w:pPr>
    <w:rPr>
      <w:rFonts w:ascii="Calibri" w:eastAsia="Calibri" w:hAnsi="Calibri" w:cs="Calibri"/>
      <w:b/>
      <w:bCs/>
      <w:noProof/>
      <w:sz w:val="22"/>
      <w:lang w:eastAsia="pt-PT"/>
    </w:rPr>
  </w:style>
  <w:style w:type="character" w:styleId="Hiperligao">
    <w:name w:val="Hyperlink"/>
    <w:basedOn w:val="Tipodeletrapredefinidodopargrafo"/>
    <w:uiPriority w:val="99"/>
    <w:unhideWhenUsed/>
    <w:rsid w:val="00D3000D"/>
    <w:rPr>
      <w:color w:val="9454C3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BE04C5"/>
    <w:pPr>
      <w:tabs>
        <w:tab w:val="left" w:pos="960"/>
        <w:tab w:val="right" w:leader="dot" w:pos="8494"/>
      </w:tabs>
      <w:spacing w:after="100" w:line="259" w:lineRule="auto"/>
      <w:ind w:left="220"/>
    </w:pPr>
    <w:rPr>
      <w:rFonts w:eastAsiaTheme="minorEastAsia" w:cs="Times New Roman"/>
      <w:b/>
      <w:bCs/>
      <w:noProof/>
      <w:kern w:val="0"/>
      <w:sz w:val="22"/>
      <w:szCs w:val="22"/>
      <w:lang w:eastAsia="pt-PT"/>
      <w14:ligatures w14:val="non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AC7DFF"/>
    <w:rPr>
      <w:color w:val="605E5C"/>
      <w:shd w:val="clear" w:color="auto" w:fill="E1DFDD"/>
    </w:rPr>
  </w:style>
  <w:style w:type="paragraph" w:styleId="Cabealho">
    <w:name w:val="header"/>
    <w:basedOn w:val="Normal"/>
    <w:link w:val="Cabealho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40C65"/>
  </w:style>
  <w:style w:type="paragraph" w:styleId="Rodap">
    <w:name w:val="footer"/>
    <w:basedOn w:val="Normal"/>
    <w:link w:val="RodapCarter"/>
    <w:uiPriority w:val="99"/>
    <w:unhideWhenUsed/>
    <w:rsid w:val="00B40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40C65"/>
  </w:style>
  <w:style w:type="table" w:styleId="TabelacomGrelha">
    <w:name w:val="Table Grid"/>
    <w:basedOn w:val="Tabelanormal"/>
    <w:uiPriority w:val="39"/>
    <w:rsid w:val="00CC3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C2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Forte">
    <w:name w:val="Strong"/>
    <w:basedOn w:val="Tipodeletrapredefinidodopargrafo"/>
    <w:uiPriority w:val="22"/>
    <w:qFormat/>
    <w:rsid w:val="001C2A1F"/>
    <w:rPr>
      <w:b/>
      <w:bCs/>
    </w:rPr>
  </w:style>
  <w:style w:type="character" w:styleId="nfase">
    <w:name w:val="Emphasis"/>
    <w:basedOn w:val="Tipodeletrapredefinidodopargrafo"/>
    <w:uiPriority w:val="20"/>
    <w:qFormat/>
    <w:rsid w:val="001C2A1F"/>
    <w:rPr>
      <w:i/>
      <w:iCs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D2226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D2226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D22262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D2226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D22262"/>
    <w:rPr>
      <w:b/>
      <w:bCs/>
      <w:sz w:val="20"/>
      <w:szCs w:val="20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CE6B9F"/>
    <w:rPr>
      <w:color w:val="3EBBF0" w:themeColor="followedHyperlink"/>
      <w:u w:val="single"/>
    </w:rPr>
  </w:style>
  <w:style w:type="paragraph" w:styleId="ndice3">
    <w:name w:val="toc 3"/>
    <w:basedOn w:val="Normal"/>
    <w:next w:val="Normal"/>
    <w:autoRedefine/>
    <w:uiPriority w:val="39"/>
    <w:unhideWhenUsed/>
    <w:rsid w:val="003462A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youtube.com/watch?v=D0D4Pa22iG0" TargetMode="Externa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keras.io/api/applications/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chatgpt.com/share/693893ed-72b4-8006-bd4b-623557aa0caf" TargetMode="Externa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yperlink" Target="https://keras.io/api/applications/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2.jpeg"/></Relationships>
</file>

<file path=word/theme/theme1.xml><?xml version="1.0" encoding="utf-8"?>
<a:theme xmlns:a="http://schemas.openxmlformats.org/drawingml/2006/main" name="Ardósia">
  <a:themeElements>
    <a:clrScheme name="Azul Quente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dó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ó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>
    <a:txDef>
      <a:spPr>
        <a:noFill/>
        <a:ln w="6350">
          <a:noFill/>
        </a:ln>
        <a:effectLst/>
      </a:spPr>
      <a:bodyPr rot="0" spcFirstLastPara="0" vertOverflow="overflow" horzOverflow="overflow" vert="horz" wrap="square" lIns="1600200" tIns="0" rIns="685800" bIns="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Pedro Saraiva – a2023146226@isec.pt
Daniel Soares – a2023144661@isec.pt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16A91-8F93-4F2A-B5F4-1C584E34E5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2819</TotalTime>
  <Pages>17</Pages>
  <Words>4121</Words>
  <Characters>22256</Characters>
  <Application>Microsoft Office Word</Application>
  <DocSecurity>0</DocSecurity>
  <Lines>185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Trabalho prático – Meta 3</vt:lpstr>
      <vt:lpstr>Trabalho prático – Meta I</vt:lpstr>
    </vt:vector>
  </TitlesOfParts>
  <Company/>
  <LinksUpToDate>false</LinksUpToDate>
  <CharactersWithSpaces>26325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prático – Meta 3</dc:title>
  <dc:subject>DEIS – Inteligência Computacional – 2025/2026</dc:subject>
  <dc:creator>Pedro Saraiva</dc:creator>
  <cp:keywords/>
  <dc:description/>
  <cp:lastModifiedBy>Pedro Saraiva</cp:lastModifiedBy>
  <cp:revision>419</cp:revision>
  <cp:lastPrinted>2025-12-15T04:01:00Z</cp:lastPrinted>
  <dcterms:created xsi:type="dcterms:W3CDTF">2025-05-18T00:50:00Z</dcterms:created>
  <dcterms:modified xsi:type="dcterms:W3CDTF">2025-12-15T04:01:00Z</dcterms:modified>
</cp:coreProperties>
</file>