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AD44" w14:textId="2A8AFEA3" w:rsidR="006404C1" w:rsidRPr="00452664" w:rsidRDefault="00483BF9" w:rsidP="005A3637">
      <w:pPr>
        <w:pStyle w:val="Corpodetexto"/>
        <w:widowControl/>
        <w:spacing w:before="24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TÍTULO DO TRABALHO</w:t>
      </w:r>
      <w:r w:rsidR="009C55BE">
        <w:rPr>
          <w:rFonts w:ascii="Times New Roman" w:hAnsi="Times New Roman" w:cs="Times New Roman"/>
          <w:b/>
          <w:bCs/>
          <w:sz w:val="28"/>
          <w:szCs w:val="28"/>
        </w:rPr>
        <w:t xml:space="preserve"> (caixa alta, Times New Roman 14, Negrito)</w:t>
      </w:r>
    </w:p>
    <w:p w14:paraId="55EDB9BB" w14:textId="77777777" w:rsidR="006404C1" w:rsidRDefault="006404C1">
      <w:pPr>
        <w:pStyle w:val="Corpodetexto"/>
        <w:widowControl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6474E2" w14:textId="6D921300" w:rsidR="00EF0884" w:rsidRDefault="00483BF9" w:rsidP="00EF0884">
      <w:pPr>
        <w:pStyle w:val="Corpodetexto"/>
        <w:widowControl/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completo do primeiro autor</w:t>
      </w:r>
      <w:r w:rsidR="00EF0884">
        <w:rPr>
          <w:rStyle w:val="Refdenotaderodap"/>
          <w:rFonts w:ascii="Times New Roman" w:hAnsi="Times New Roman" w:cs="Times New Roman"/>
          <w:bCs/>
        </w:rPr>
        <w:footnoteReference w:id="1"/>
      </w:r>
    </w:p>
    <w:p w14:paraId="1BFB2556" w14:textId="3FF0B181" w:rsidR="006404C1" w:rsidRDefault="00483BF9">
      <w:pPr>
        <w:pStyle w:val="Corpodetexto"/>
        <w:widowControl/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completo do segundo autor</w:t>
      </w:r>
      <w:r w:rsidR="00031837">
        <w:rPr>
          <w:rStyle w:val="Refdenotaderodap"/>
          <w:rFonts w:ascii="Times New Roman" w:hAnsi="Times New Roman" w:cs="Times New Roman"/>
          <w:bCs/>
        </w:rPr>
        <w:footnoteReference w:id="2"/>
      </w:r>
    </w:p>
    <w:p w14:paraId="0CD41C07" w14:textId="39EC5C9F" w:rsidR="006404C1" w:rsidRDefault="00483BF9">
      <w:pPr>
        <w:pStyle w:val="Corpodetexto"/>
        <w:widowControl/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completo do terceiro autor</w:t>
      </w:r>
      <w:r w:rsidR="00031837">
        <w:rPr>
          <w:rStyle w:val="Refdenotaderodap"/>
          <w:rFonts w:ascii="Times New Roman" w:hAnsi="Times New Roman" w:cs="Times New Roman"/>
          <w:bCs/>
        </w:rPr>
        <w:footnoteReference w:id="3"/>
      </w:r>
    </w:p>
    <w:p w14:paraId="6CD6970B" w14:textId="059A9BB8" w:rsidR="00CD5F95" w:rsidRDefault="00483BF9" w:rsidP="00CD5F95">
      <w:pPr>
        <w:pStyle w:val="Corpodetexto"/>
        <w:widowControl/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completo do quarto autor</w:t>
      </w:r>
      <w:r w:rsidR="00031837">
        <w:rPr>
          <w:rStyle w:val="Refdenotaderodap"/>
          <w:rFonts w:ascii="Times New Roman" w:hAnsi="Times New Roman" w:cs="Times New Roman"/>
          <w:bCs/>
        </w:rPr>
        <w:footnoteReference w:id="4"/>
      </w:r>
    </w:p>
    <w:p w14:paraId="08D38CB7" w14:textId="2AAF84CD" w:rsidR="006404C1" w:rsidRDefault="00483BF9">
      <w:pPr>
        <w:pStyle w:val="Corpodetexto"/>
        <w:widowControl/>
        <w:spacing w:after="0" w:line="360" w:lineRule="auto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completo do quinto autor</w:t>
      </w:r>
      <w:r w:rsidR="00031837">
        <w:rPr>
          <w:rStyle w:val="Refdenotaderodap"/>
          <w:rFonts w:ascii="Times New Roman" w:hAnsi="Times New Roman" w:cs="Times New Roman"/>
          <w:bCs/>
        </w:rPr>
        <w:footnoteReference w:id="5"/>
      </w:r>
    </w:p>
    <w:p w14:paraId="7FCDA0E9" w14:textId="77777777" w:rsidR="006404C1" w:rsidRDefault="006404C1">
      <w:pPr>
        <w:pStyle w:val="Corpodetexto"/>
        <w:widowControl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Toc257729037"/>
      <w:bookmarkStart w:id="1" w:name="_Toc257729425"/>
      <w:bookmarkStart w:id="2" w:name="_Toc257729462"/>
      <w:bookmarkStart w:id="3" w:name="_Toc266864362"/>
      <w:bookmarkStart w:id="4" w:name="_Toc266865604"/>
      <w:bookmarkEnd w:id="0"/>
      <w:bookmarkEnd w:id="1"/>
      <w:bookmarkEnd w:id="2"/>
      <w:bookmarkEnd w:id="3"/>
      <w:bookmarkEnd w:id="4"/>
    </w:p>
    <w:p w14:paraId="0EA30DFF" w14:textId="77777777" w:rsidR="006404C1" w:rsidRPr="00031837" w:rsidRDefault="00E439F1">
      <w:pPr>
        <w:pStyle w:val="Corpodetexto"/>
        <w:widowControl/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031837">
        <w:rPr>
          <w:rFonts w:ascii="Times New Roman" w:hAnsi="Times New Roman" w:cs="Times New Roman"/>
          <w:bCs/>
        </w:rPr>
        <w:t>RESUMO</w:t>
      </w:r>
    </w:p>
    <w:p w14:paraId="1F518589" w14:textId="38792549" w:rsidR="006404C1" w:rsidRDefault="00CF70F6" w:rsidP="000318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(máximo de 200 palavras) O</w:t>
      </w:r>
      <w:r w:rsidRPr="00CF70F6">
        <w:rPr>
          <w:rFonts w:ascii="Times New Roman" w:hAnsi="Times New Roman" w:cs="Times New Roman"/>
          <w:sz w:val="24"/>
          <w:szCs w:val="24"/>
        </w:rPr>
        <w:t xml:space="preserve"> leitor deve lê-lo e entender o que foi feito e os resultados obtidos.</w:t>
      </w:r>
      <w:r>
        <w:rPr>
          <w:rFonts w:ascii="Times New Roman" w:hAnsi="Times New Roman" w:cs="Times New Roman"/>
          <w:sz w:val="24"/>
          <w:szCs w:val="24"/>
        </w:rPr>
        <w:t xml:space="preserve"> Deve ser escrito em parágrafo único.</w:t>
      </w:r>
      <w:r w:rsidR="00951536">
        <w:rPr>
          <w:rFonts w:ascii="Times New Roman" w:hAnsi="Times New Roman" w:cs="Times New Roman"/>
          <w:sz w:val="24"/>
          <w:szCs w:val="24"/>
        </w:rPr>
        <w:t xml:space="preserve"> O espaçamento nessa seção deve ser simples.</w:t>
      </w:r>
    </w:p>
    <w:p w14:paraId="27961255" w14:textId="77777777" w:rsidR="00031837" w:rsidRDefault="00031837" w:rsidP="000318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C8C40" w14:textId="0F3EC41C" w:rsidR="006404C1" w:rsidRDefault="00031837" w:rsidP="006A3A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837">
        <w:rPr>
          <w:rFonts w:ascii="Times New Roman" w:hAnsi="Times New Roman" w:cs="Times New Roman"/>
          <w:bCs/>
          <w:sz w:val="24"/>
          <w:szCs w:val="24"/>
        </w:rPr>
        <w:t>PALAVRAS-CHAVE: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70F6">
        <w:rPr>
          <w:rFonts w:ascii="Times New Roman" w:hAnsi="Times New Roman" w:cs="Times New Roman"/>
          <w:sz w:val="24"/>
          <w:szCs w:val="24"/>
        </w:rPr>
        <w:t>cinco palavras, separadas entre si por ponto-e-vírgula; e terminadas por ponto final.</w:t>
      </w:r>
    </w:p>
    <w:p w14:paraId="309C4B23" w14:textId="77777777" w:rsidR="00616150" w:rsidRDefault="00616150" w:rsidP="006A3A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1D1E8E" w14:textId="77777777" w:rsidR="006404C1" w:rsidRPr="00CF70F6" w:rsidRDefault="006404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A0F55" w14:textId="386C2813" w:rsidR="006404C1" w:rsidRPr="005433BB" w:rsidRDefault="00E439F1" w:rsidP="009515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 INTRODUÇÃO E CONTEXTUALIZAÇÃO</w:t>
      </w:r>
    </w:p>
    <w:p w14:paraId="4F31C3FC" w14:textId="00B2E261" w:rsidR="00951536" w:rsidRDefault="00951536" w:rsidP="0095153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texto deve ser redigido em Times New Roman (ou equivalente), tamanho 12 e espaçamento 1,15.</w:t>
      </w:r>
    </w:p>
    <w:p w14:paraId="3A186CAA" w14:textId="3E86A9ED" w:rsidR="00CF70F6" w:rsidRPr="00CF70F6" w:rsidRDefault="00CF70F6" w:rsidP="0095153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CF70F6">
        <w:rPr>
          <w:rFonts w:ascii="Times New Roman" w:hAnsi="Times New Roman" w:cs="Times New Roman"/>
          <w:sz w:val="24"/>
          <w:szCs w:val="24"/>
        </w:rPr>
        <w:t>ontexto do trabalho</w:t>
      </w:r>
      <w:r>
        <w:rPr>
          <w:rFonts w:ascii="Times New Roman" w:hAnsi="Times New Roman" w:cs="Times New Roman"/>
          <w:sz w:val="24"/>
          <w:szCs w:val="24"/>
        </w:rPr>
        <w:t>: deve ser breve e, de forma clara, justificar o problema estudado. Ao final, explicar os objetivos do trabalho. I</w:t>
      </w:r>
      <w:r w:rsidRPr="00CF70F6">
        <w:rPr>
          <w:rFonts w:ascii="Times New Roman" w:hAnsi="Times New Roman" w:cs="Times New Roman"/>
          <w:sz w:val="24"/>
          <w:szCs w:val="24"/>
        </w:rPr>
        <w:t>nserir referências quando necessário</w:t>
      </w:r>
      <w:r>
        <w:rPr>
          <w:rFonts w:ascii="Times New Roman" w:hAnsi="Times New Roman" w:cs="Times New Roman"/>
          <w:sz w:val="24"/>
          <w:szCs w:val="24"/>
        </w:rPr>
        <w:t xml:space="preserve"> (em formato ABNT).</w:t>
      </w:r>
    </w:p>
    <w:p w14:paraId="276C9ABD" w14:textId="77777777" w:rsidR="006404C1" w:rsidRDefault="006404C1" w:rsidP="00951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791C54" w14:textId="77777777" w:rsidR="006404C1" w:rsidRDefault="00E439F1" w:rsidP="009515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 METODOLOGIA DO TRABALHO</w:t>
      </w:r>
    </w:p>
    <w:p w14:paraId="34FEC228" w14:textId="7D5233DB" w:rsidR="00CF70F6" w:rsidRPr="00CF70F6" w:rsidRDefault="00CF70F6" w:rsidP="0095153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CF70F6">
        <w:rPr>
          <w:rFonts w:ascii="Times New Roman" w:hAnsi="Times New Roman" w:cs="Times New Roman"/>
          <w:sz w:val="24"/>
          <w:szCs w:val="24"/>
        </w:rPr>
        <w:t>ue passos foram tomados para que o trabalho fosse executado?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0F6">
        <w:rPr>
          <w:rFonts w:ascii="Times New Roman" w:hAnsi="Times New Roman" w:cs="Times New Roman"/>
          <w:sz w:val="24"/>
          <w:szCs w:val="24"/>
        </w:rPr>
        <w:t>Deve fazer com que o leitor entenda os procedimentos utilizados n</w:t>
      </w:r>
      <w:r>
        <w:rPr>
          <w:rFonts w:ascii="Times New Roman" w:hAnsi="Times New Roman" w:cs="Times New Roman"/>
          <w:sz w:val="24"/>
          <w:szCs w:val="24"/>
        </w:rPr>
        <w:t>o projeto</w:t>
      </w:r>
      <w:r w:rsidRPr="00CF70F6">
        <w:rPr>
          <w:rFonts w:ascii="Times New Roman" w:hAnsi="Times New Roman" w:cs="Times New Roman"/>
          <w:sz w:val="24"/>
          <w:szCs w:val="24"/>
        </w:rPr>
        <w:t>.</w:t>
      </w:r>
    </w:p>
    <w:p w14:paraId="224236D8" w14:textId="19A48D11" w:rsidR="006404C1" w:rsidRDefault="00E439F1" w:rsidP="009515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E6169B">
        <w:rPr>
          <w:rFonts w:ascii="Times New Roman" w:hAnsi="Times New Roman" w:cs="Times New Roman"/>
          <w:b/>
          <w:sz w:val="24"/>
          <w:szCs w:val="24"/>
        </w:rPr>
        <w:t>PROBLEMA ESTUDADO</w:t>
      </w:r>
    </w:p>
    <w:p w14:paraId="4E6554CC" w14:textId="4ACFF94D" w:rsidR="00E6169B" w:rsidRPr="00E6169B" w:rsidRDefault="00E6169B" w:rsidP="00951536">
      <w:pPr>
        <w:pStyle w:val="Style1"/>
        <w:spacing w:after="240" w:line="276" w:lineRule="auto"/>
      </w:pPr>
      <w:r>
        <w:t>D</w:t>
      </w:r>
      <w:r w:rsidRPr="00E6169B">
        <w:t>escrever a visita/reunião, bem como uma análise do grupo sobre os aspectos de interesse para propor soluções.</w:t>
      </w:r>
    </w:p>
    <w:p w14:paraId="43703BA0" w14:textId="20D1399D" w:rsidR="006404C1" w:rsidRPr="0068520A" w:rsidRDefault="00E439F1" w:rsidP="00951536">
      <w:pPr>
        <w:pStyle w:val="Style1"/>
        <w:spacing w:after="240" w:line="276" w:lineRule="auto"/>
        <w:ind w:firstLine="0"/>
        <w:rPr>
          <w:b/>
          <w:bCs/>
        </w:rPr>
      </w:pPr>
      <w:r w:rsidRPr="0068520A">
        <w:rPr>
          <w:b/>
          <w:bCs/>
        </w:rPr>
        <w:t>3.</w:t>
      </w:r>
      <w:r w:rsidR="0068520A" w:rsidRPr="0068520A">
        <w:rPr>
          <w:b/>
          <w:bCs/>
        </w:rPr>
        <w:t>1</w:t>
      </w:r>
      <w:r w:rsidRPr="0068520A">
        <w:rPr>
          <w:b/>
          <w:bCs/>
        </w:rPr>
        <w:t xml:space="preserve"> </w:t>
      </w:r>
      <w:r w:rsidR="00951536">
        <w:rPr>
          <w:b/>
          <w:bCs/>
        </w:rPr>
        <w:t>Exemplo de seção</w:t>
      </w:r>
    </w:p>
    <w:p w14:paraId="40B4A4DF" w14:textId="21DC6377" w:rsidR="006404C1" w:rsidRDefault="00E6169B" w:rsidP="00951536">
      <w:pPr>
        <w:pStyle w:val="Style1"/>
        <w:spacing w:after="240" w:line="276" w:lineRule="auto"/>
      </w:pPr>
      <w:r>
        <w:lastRenderedPageBreak/>
        <w:t>Descrever a visita à empresa...</w:t>
      </w:r>
    </w:p>
    <w:p w14:paraId="35CFDDA7" w14:textId="2AD96881" w:rsidR="001E22C8" w:rsidRPr="00951536" w:rsidRDefault="001E22C8" w:rsidP="00951536">
      <w:pPr>
        <w:pStyle w:val="Style1"/>
        <w:spacing w:after="240" w:line="276" w:lineRule="auto"/>
        <w:ind w:firstLine="0"/>
        <w:rPr>
          <w:b/>
          <w:bCs/>
          <w:i/>
          <w:iCs/>
        </w:rPr>
      </w:pPr>
      <w:r w:rsidRPr="00951536">
        <w:rPr>
          <w:b/>
          <w:bCs/>
          <w:i/>
          <w:iCs/>
        </w:rPr>
        <w:t xml:space="preserve">3.1.1 </w:t>
      </w:r>
      <w:r w:rsidR="00951536" w:rsidRPr="00951536">
        <w:rPr>
          <w:b/>
          <w:bCs/>
          <w:i/>
          <w:iCs/>
        </w:rPr>
        <w:t>Exemplo de subseção</w:t>
      </w:r>
    </w:p>
    <w:p w14:paraId="79ABBA21" w14:textId="06B3E5E1" w:rsidR="00951536" w:rsidRPr="00951536" w:rsidRDefault="00951536" w:rsidP="00951536">
      <w:pPr>
        <w:pStyle w:val="Style1"/>
        <w:spacing w:after="240" w:line="276" w:lineRule="auto"/>
        <w:ind w:firstLine="0"/>
      </w:pPr>
      <w:r w:rsidRPr="00951536">
        <w:rPr>
          <w:b/>
          <w:bCs/>
        </w:rPr>
        <w:tab/>
      </w:r>
      <w:r>
        <w:t>Descrever outras informações pertinentes ao trabalho.</w:t>
      </w:r>
    </w:p>
    <w:p w14:paraId="10DAB7F6" w14:textId="3E563A6F" w:rsidR="00951536" w:rsidRPr="0068520A" w:rsidRDefault="00951536" w:rsidP="00951536">
      <w:pPr>
        <w:pStyle w:val="Style1"/>
        <w:spacing w:after="240" w:line="276" w:lineRule="auto"/>
        <w:ind w:firstLine="0"/>
        <w:rPr>
          <w:b/>
          <w:bCs/>
        </w:rPr>
      </w:pPr>
      <w:r w:rsidRPr="0068520A">
        <w:rPr>
          <w:b/>
          <w:bCs/>
        </w:rPr>
        <w:t>3.</w:t>
      </w:r>
      <w:r>
        <w:rPr>
          <w:b/>
          <w:bCs/>
        </w:rPr>
        <w:t>x</w:t>
      </w:r>
      <w:r w:rsidRPr="0068520A">
        <w:rPr>
          <w:b/>
          <w:bCs/>
        </w:rPr>
        <w:t xml:space="preserve"> </w:t>
      </w:r>
      <w:r>
        <w:rPr>
          <w:b/>
          <w:bCs/>
        </w:rPr>
        <w:t>Análise do problema estudado</w:t>
      </w:r>
    </w:p>
    <w:p w14:paraId="363AECFB" w14:textId="77777777" w:rsidR="00951536" w:rsidRDefault="00951536" w:rsidP="00951536">
      <w:pPr>
        <w:pStyle w:val="Style1"/>
        <w:spacing w:after="240" w:line="276" w:lineRule="auto"/>
      </w:pPr>
      <w:r>
        <w:t>Descrever o que o grupo identificou em análise posterior....</w:t>
      </w:r>
    </w:p>
    <w:p w14:paraId="4D5ABADD" w14:textId="22D13BC0" w:rsidR="006404C1" w:rsidRDefault="00951536" w:rsidP="009515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E439F1">
        <w:rPr>
          <w:rFonts w:ascii="Times New Roman" w:hAnsi="Times New Roman" w:cs="Times New Roman"/>
          <w:b/>
          <w:sz w:val="24"/>
          <w:szCs w:val="24"/>
        </w:rPr>
        <w:t xml:space="preserve"> SOLUÇÃO PROPOSTA</w:t>
      </w:r>
    </w:p>
    <w:p w14:paraId="6CF48520" w14:textId="639BD93A" w:rsidR="001E22C8" w:rsidRDefault="001E22C8" w:rsidP="00951536">
      <w:pPr>
        <w:pStyle w:val="Style1"/>
        <w:spacing w:after="240" w:line="276" w:lineRule="auto"/>
      </w:pPr>
      <w:r>
        <w:t>Descrever o que o grupo constituiu como solução inicial....</w:t>
      </w:r>
    </w:p>
    <w:p w14:paraId="2FA342E3" w14:textId="32FB7CBB" w:rsidR="006404C1" w:rsidRPr="00951536" w:rsidRDefault="00E439F1" w:rsidP="009515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1536">
        <w:rPr>
          <w:rFonts w:ascii="Times New Roman" w:hAnsi="Times New Roman" w:cs="Times New Roman"/>
          <w:sz w:val="24"/>
          <w:szCs w:val="24"/>
        </w:rPr>
        <w:t>Figura</w:t>
      </w:r>
      <w:r w:rsidR="001E22C8" w:rsidRPr="00951536">
        <w:rPr>
          <w:rFonts w:ascii="Times New Roman" w:hAnsi="Times New Roman" w:cs="Times New Roman"/>
          <w:sz w:val="24"/>
          <w:szCs w:val="24"/>
        </w:rPr>
        <w:t xml:space="preserve"> 1</w:t>
      </w:r>
      <w:r w:rsidRPr="00951536">
        <w:rPr>
          <w:rFonts w:ascii="Times New Roman" w:hAnsi="Times New Roman" w:cs="Times New Roman"/>
          <w:sz w:val="24"/>
          <w:szCs w:val="24"/>
        </w:rPr>
        <w:t xml:space="preserve"> </w: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— </w:t>
      </w:r>
      <w:r w:rsidR="001E22C8" w:rsidRPr="00951536">
        <w:rPr>
          <w:rFonts w:ascii="Times New Roman" w:eastAsia="Calibri" w:hAnsi="Times New Roman" w:cs="Times New Roman"/>
          <w:sz w:val="24"/>
          <w:szCs w:val="24"/>
        </w:rPr>
        <w:t>Exemplo de figura a ser colocad</w:t>
      </w:r>
      <w:r w:rsidR="00951536" w:rsidRPr="00951536">
        <w:rPr>
          <w:rFonts w:ascii="Times New Roman" w:eastAsia="Calibri" w:hAnsi="Times New Roman" w:cs="Times New Roman"/>
          <w:sz w:val="24"/>
          <w:szCs w:val="24"/>
        </w:rPr>
        <w:t>a</w:t>
      </w:r>
      <w:r w:rsidR="001E22C8" w:rsidRPr="00951536">
        <w:rPr>
          <w:rFonts w:ascii="Times New Roman" w:eastAsia="Calibri" w:hAnsi="Times New Roman" w:cs="Times New Roman"/>
          <w:sz w:val="24"/>
          <w:szCs w:val="24"/>
        </w:rPr>
        <w:t xml:space="preserve"> no texto.</w:t>
      </w:r>
    </w:p>
    <w:p w14:paraId="2549BA8F" w14:textId="77777777" w:rsidR="006404C1" w:rsidRPr="00951536" w:rsidRDefault="00E439F1" w:rsidP="00951536">
      <w:pPr>
        <w:pStyle w:val="Style1"/>
        <w:spacing w:line="276" w:lineRule="auto"/>
        <w:ind w:firstLine="0"/>
        <w:jc w:val="center"/>
      </w:pPr>
      <w:r w:rsidRPr="00951536">
        <w:rPr>
          <w:noProof/>
        </w:rPr>
        <w:drawing>
          <wp:inline distT="0" distB="0" distL="0" distR="0" wp14:anchorId="0B4FF121" wp14:editId="14E23278">
            <wp:extent cx="4530725" cy="2649855"/>
            <wp:effectExtent l="0" t="0" r="3175" b="0"/>
            <wp:docPr id="1147920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20561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488" cy="265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CD5A" w14:textId="77777777" w:rsidR="006404C1" w:rsidRPr="00951536" w:rsidRDefault="00E439F1" w:rsidP="00951536">
      <w:pPr>
        <w:pStyle w:val="Style1"/>
        <w:spacing w:line="276" w:lineRule="auto"/>
        <w:ind w:firstLine="0"/>
        <w:jc w:val="center"/>
        <w:rPr>
          <w:sz w:val="20"/>
          <w:szCs w:val="20"/>
        </w:rPr>
      </w:pPr>
      <w:r w:rsidRPr="00951536">
        <w:rPr>
          <w:sz w:val="20"/>
          <w:szCs w:val="20"/>
        </w:rPr>
        <w:t>Fonte: QUIMIDEX/UFSC (2024)</w:t>
      </w:r>
    </w:p>
    <w:p w14:paraId="0680C187" w14:textId="77777777" w:rsidR="006404C1" w:rsidRPr="00951536" w:rsidRDefault="006404C1" w:rsidP="00951536">
      <w:pPr>
        <w:pStyle w:val="Style1"/>
        <w:spacing w:line="276" w:lineRule="auto"/>
        <w:ind w:firstLine="0"/>
        <w:rPr>
          <w:sz w:val="20"/>
          <w:szCs w:val="20"/>
        </w:rPr>
      </w:pPr>
    </w:p>
    <w:p w14:paraId="681BB0BF" w14:textId="77777777" w:rsidR="00571751" w:rsidRPr="00951536" w:rsidRDefault="00571751" w:rsidP="00951536">
      <w:pPr>
        <w:pStyle w:val="Style1"/>
        <w:spacing w:line="276" w:lineRule="auto"/>
      </w:pPr>
    </w:p>
    <w:p w14:paraId="09586BED" w14:textId="2A968576" w:rsidR="00571751" w:rsidRPr="00951536" w:rsidRDefault="00571751" w:rsidP="00951536">
      <w:pPr>
        <w:pStyle w:val="Style1"/>
        <w:spacing w:line="276" w:lineRule="auto"/>
        <w:ind w:firstLine="0"/>
        <w:jc w:val="center"/>
      </w:pPr>
      <w:r w:rsidRPr="00951536">
        <w:t xml:space="preserve">Tabela 1 — </w:t>
      </w:r>
      <w:r w:rsidR="00951536" w:rsidRPr="00951536">
        <w:t>Exemplo de tabela a ser colocada no texto.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026"/>
        <w:gridCol w:w="3024"/>
        <w:gridCol w:w="3021"/>
      </w:tblGrid>
      <w:tr w:rsidR="00571751" w:rsidRPr="00951536" w14:paraId="76B6D655" w14:textId="77777777" w:rsidTr="00571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  <w:shd w:val="clear" w:color="auto" w:fill="D9D9D9" w:themeFill="background1" w:themeFillShade="D9"/>
          </w:tcPr>
          <w:p w14:paraId="20312317" w14:textId="77777777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rPr>
                <w:b w:val="0"/>
                <w:bCs w:val="0"/>
              </w:rPr>
            </w:pPr>
            <w:r w:rsidRPr="00951536">
              <w:t>Nome</w:t>
            </w:r>
          </w:p>
        </w:tc>
        <w:tc>
          <w:tcPr>
            <w:tcW w:w="3070" w:type="dxa"/>
            <w:shd w:val="clear" w:color="auto" w:fill="D9D9D9" w:themeFill="background1" w:themeFillShade="D9"/>
          </w:tcPr>
          <w:p w14:paraId="181BE17B" w14:textId="77777777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1536">
              <w:t>Descrição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 w14:paraId="00A5E109" w14:textId="77777777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1536">
              <w:t>Custo anual</w:t>
            </w:r>
          </w:p>
        </w:tc>
      </w:tr>
      <w:tr w:rsidR="00571751" w:rsidRPr="00951536" w14:paraId="4603E5C9" w14:textId="77777777" w:rsidTr="0057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F496055" w14:textId="07C13CD6" w:rsidR="00571751" w:rsidRPr="00951536" w:rsidRDefault="00053FC1" w:rsidP="00951536">
            <w:pPr>
              <w:pStyle w:val="Style1"/>
              <w:spacing w:line="276" w:lineRule="auto"/>
              <w:ind w:firstLine="0"/>
              <w:jc w:val="center"/>
            </w:pPr>
            <w:r>
              <w:t>Suco do MacFEI</w:t>
            </w:r>
          </w:p>
        </w:tc>
        <w:tc>
          <w:tcPr>
            <w:tcW w:w="3070" w:type="dxa"/>
          </w:tcPr>
          <w:p w14:paraId="1D018003" w14:textId="45781DB9" w:rsidR="00571751" w:rsidRPr="00951536" w:rsidRDefault="00053FC1" w:rsidP="00951536">
            <w:pPr>
              <w:pStyle w:val="Style1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 mL, sabor laranja</w:t>
            </w:r>
          </w:p>
        </w:tc>
        <w:tc>
          <w:tcPr>
            <w:tcW w:w="3071" w:type="dxa"/>
          </w:tcPr>
          <w:p w14:paraId="5D98B27A" w14:textId="31228C54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536">
              <w:t xml:space="preserve">R$ </w:t>
            </w:r>
            <w:r w:rsidR="001E22C8" w:rsidRPr="00951536">
              <w:t>2,50</w:t>
            </w:r>
          </w:p>
        </w:tc>
      </w:tr>
      <w:tr w:rsidR="00571751" w:rsidRPr="00951536" w14:paraId="1D12335F" w14:textId="77777777" w:rsidTr="00571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1E932657" w14:textId="7C3D7CB2" w:rsidR="00571751" w:rsidRPr="00951536" w:rsidRDefault="00053FC1" w:rsidP="00951536">
            <w:pPr>
              <w:pStyle w:val="Style1"/>
              <w:spacing w:line="276" w:lineRule="auto"/>
              <w:ind w:firstLine="0"/>
              <w:jc w:val="center"/>
            </w:pPr>
            <w:r>
              <w:t>Bala de hortelã</w:t>
            </w:r>
          </w:p>
        </w:tc>
        <w:tc>
          <w:tcPr>
            <w:tcW w:w="3070" w:type="dxa"/>
          </w:tcPr>
          <w:p w14:paraId="0E3294AD" w14:textId="279CA4E2" w:rsidR="00571751" w:rsidRPr="00951536" w:rsidRDefault="00053FC1" w:rsidP="00951536">
            <w:pPr>
              <w:pStyle w:val="Style1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Sete unidades</w:t>
            </w:r>
          </w:p>
        </w:tc>
        <w:tc>
          <w:tcPr>
            <w:tcW w:w="3071" w:type="dxa"/>
          </w:tcPr>
          <w:p w14:paraId="457E65BF" w14:textId="12229302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536">
              <w:t xml:space="preserve">R$ </w:t>
            </w:r>
            <w:r w:rsidR="001E22C8" w:rsidRPr="00951536">
              <w:t>0,70</w:t>
            </w:r>
          </w:p>
        </w:tc>
      </w:tr>
      <w:tr w:rsidR="00571751" w:rsidRPr="00951536" w14:paraId="280CC112" w14:textId="77777777" w:rsidTr="0057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E4974F6" w14:textId="08726852" w:rsidR="00571751" w:rsidRPr="00951536" w:rsidRDefault="00044727" w:rsidP="00951536">
            <w:pPr>
              <w:pStyle w:val="Style1"/>
              <w:spacing w:line="276" w:lineRule="auto"/>
              <w:ind w:firstLine="0"/>
              <w:jc w:val="center"/>
            </w:pPr>
            <w:r>
              <w:t>Camarote FEI x Mauá</w:t>
            </w:r>
          </w:p>
        </w:tc>
        <w:tc>
          <w:tcPr>
            <w:tcW w:w="3070" w:type="dxa"/>
          </w:tcPr>
          <w:p w14:paraId="4318FD13" w14:textId="402456DC" w:rsidR="00571751" w:rsidRPr="00951536" w:rsidRDefault="00044727" w:rsidP="00951536">
            <w:pPr>
              <w:pStyle w:val="Style1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Café incluso</w:t>
            </w:r>
          </w:p>
        </w:tc>
        <w:tc>
          <w:tcPr>
            <w:tcW w:w="3071" w:type="dxa"/>
          </w:tcPr>
          <w:p w14:paraId="30B19779" w14:textId="35DB61E3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536">
              <w:t xml:space="preserve">R$ </w:t>
            </w:r>
            <w:r w:rsidR="001E22C8" w:rsidRPr="00951536">
              <w:t>2.025,00</w:t>
            </w:r>
          </w:p>
        </w:tc>
      </w:tr>
      <w:tr w:rsidR="00571751" w:rsidRPr="00951536" w14:paraId="5A87C63C" w14:textId="77777777" w:rsidTr="00571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0" w:type="dxa"/>
            <w:gridSpan w:val="2"/>
            <w:shd w:val="clear" w:color="auto" w:fill="D9D9D9" w:themeFill="background1" w:themeFillShade="D9"/>
          </w:tcPr>
          <w:p w14:paraId="14EDDAC2" w14:textId="091AB726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</w:pPr>
            <w:r w:rsidRPr="00951536">
              <w:t>Total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 w14:paraId="03EDF2C9" w14:textId="2EE3E9BA" w:rsidR="00571751" w:rsidRPr="00951536" w:rsidRDefault="00571751" w:rsidP="00951536">
            <w:pPr>
              <w:pStyle w:val="Style1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536">
              <w:t xml:space="preserve">R$ </w:t>
            </w:r>
            <w:r w:rsidR="001E22C8" w:rsidRPr="00951536">
              <w:t>2.828</w:t>
            </w:r>
            <w:r w:rsidRPr="00951536">
              <w:t>,</w:t>
            </w:r>
            <w:r w:rsidR="001E22C8" w:rsidRPr="00951536">
              <w:t>2</w:t>
            </w:r>
            <w:r w:rsidRPr="00951536">
              <w:t>0</w:t>
            </w:r>
          </w:p>
        </w:tc>
      </w:tr>
    </w:tbl>
    <w:p w14:paraId="25CCD500" w14:textId="77777777" w:rsidR="00571751" w:rsidRPr="00951536" w:rsidRDefault="00571751" w:rsidP="00951536">
      <w:pPr>
        <w:pStyle w:val="Style1"/>
        <w:spacing w:after="240" w:line="276" w:lineRule="auto"/>
        <w:ind w:firstLine="0"/>
        <w:jc w:val="center"/>
        <w:rPr>
          <w:sz w:val="20"/>
          <w:szCs w:val="20"/>
        </w:rPr>
      </w:pPr>
      <w:r w:rsidRPr="00951536">
        <w:rPr>
          <w:sz w:val="20"/>
          <w:szCs w:val="20"/>
        </w:rPr>
        <w:t>Fonte: Autor.</w:t>
      </w:r>
    </w:p>
    <w:p w14:paraId="598AE788" w14:textId="774E6F95" w:rsidR="00571751" w:rsidRDefault="00951536" w:rsidP="009515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5717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36D">
        <w:rPr>
          <w:rFonts w:ascii="Times New Roman" w:hAnsi="Times New Roman" w:cs="Times New Roman"/>
          <w:b/>
          <w:sz w:val="24"/>
          <w:szCs w:val="24"/>
        </w:rPr>
        <w:t>DISCUSSÃO</w:t>
      </w:r>
    </w:p>
    <w:p w14:paraId="0E7D03F9" w14:textId="20899010" w:rsidR="00D87345" w:rsidRPr="00604CDB" w:rsidRDefault="00216085" w:rsidP="00951536">
      <w:pPr>
        <w:pStyle w:val="Style1"/>
        <w:spacing w:after="240" w:line="276" w:lineRule="auto"/>
      </w:pPr>
      <w:r>
        <w:t>Caso necessário, é possível criar um capítulo para a</w:t>
      </w:r>
      <w:r w:rsidR="001E22C8">
        <w:t>n</w:t>
      </w:r>
      <w:r w:rsidR="00494A15">
        <w:t>álise</w:t>
      </w:r>
      <w:r w:rsidR="001E22C8">
        <w:t xml:space="preserve"> e discussão dos resultados obtidos no projeto e apresentados no relatório. </w:t>
      </w:r>
      <w:r>
        <w:t xml:space="preserve">Esses resultados devem mostrar que a proposta de solução </w:t>
      </w:r>
      <w:r w:rsidR="001E22C8">
        <w:t>é sustentável nos três pilares (ambiental, econômico e social)</w:t>
      </w:r>
      <w:r w:rsidR="009C55BE">
        <w:t xml:space="preserve"> e viável.</w:t>
      </w:r>
    </w:p>
    <w:p w14:paraId="22D3498D" w14:textId="17A7DF64" w:rsidR="006404C1" w:rsidRDefault="00951536" w:rsidP="009515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E439F1">
        <w:rPr>
          <w:rFonts w:ascii="Times New Roman" w:hAnsi="Times New Roman" w:cs="Times New Roman"/>
          <w:b/>
          <w:sz w:val="24"/>
          <w:szCs w:val="24"/>
        </w:rPr>
        <w:t xml:space="preserve"> CONCLUSÃO</w:t>
      </w:r>
    </w:p>
    <w:p w14:paraId="185DA039" w14:textId="4EBCD67E" w:rsidR="006404C1" w:rsidRDefault="001E22C8" w:rsidP="00951536">
      <w:pPr>
        <w:pStyle w:val="Style1"/>
        <w:spacing w:line="276" w:lineRule="auto"/>
      </w:pPr>
      <w:r>
        <w:lastRenderedPageBreak/>
        <w:t>Falar sobre as conclusões e possíveis trabalhos futuros.</w:t>
      </w:r>
    </w:p>
    <w:p w14:paraId="5AD86048" w14:textId="77777777" w:rsidR="006404C1" w:rsidRDefault="006404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F27F20" w14:textId="0EBFC1E9" w:rsidR="006404C1" w:rsidRDefault="00E439F1" w:rsidP="007B29D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REFERÊNCIAS</w:t>
      </w:r>
      <w:r w:rsidR="007704EA">
        <w:rPr>
          <w:rFonts w:ascii="Times New Roman" w:hAnsi="Times New Roman" w:cs="Times New Roman"/>
          <w:b/>
          <w:sz w:val="24"/>
          <w:szCs w:val="24"/>
        </w:rPr>
        <w:t xml:space="preserve"> (exemplos em amarelo)</w:t>
      </w:r>
    </w:p>
    <w:p w14:paraId="2C998415" w14:textId="50C14517" w:rsidR="00741E91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BARBIERI, </w:t>
      </w:r>
      <w:r w:rsidR="0012133D">
        <w:rPr>
          <w:rFonts w:ascii="Times New Roman" w:hAnsi="Times New Roman" w:cs="Times New Roman"/>
          <w:sz w:val="24"/>
          <w:szCs w:val="24"/>
          <w:highlight w:val="yellow"/>
        </w:rPr>
        <w:t>J. C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Gestão ambiental empresarial.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3. ed. São Paulo: Saraiva Uni, 2011</w:t>
      </w:r>
      <w:r w:rsidR="00FC5573" w:rsidRPr="001E22C8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43EDA61" w14:textId="77777777" w:rsidR="004F71F3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119032" w14:textId="5C772952" w:rsidR="006404C1" w:rsidRPr="001E22C8" w:rsidRDefault="00E439F1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CAMARGO, A. L. de B.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Desenvolvimento sustentável: dimensões e desafios.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[S.l.]: Papirus Editora, 2020.</w:t>
      </w:r>
    </w:p>
    <w:p w14:paraId="5422DC7A" w14:textId="77777777" w:rsidR="00904097" w:rsidRPr="001E22C8" w:rsidRDefault="00904097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D5AA66" w14:textId="70B8CBAA" w:rsidR="006404C1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COMISSÃO MUNDIAL SOBRE MEIO AMBIENTE E DESENVOLVIMENTO (CMMAD).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Nosso futuro comum.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Rio de Janeiro: Fundação Getúlio Vargas, 1988.</w:t>
      </w:r>
    </w:p>
    <w:p w14:paraId="627C65ED" w14:textId="77777777" w:rsidR="004F71F3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9AF589D" w14:textId="276A3754" w:rsidR="00904097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ELKINGTON, J.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Cannibals with forks: the triple bottom line of 21st century business.</w:t>
      </w:r>
      <w:r w:rsidRPr="001E22C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>Oxford: Capstone, 1999.</w:t>
      </w:r>
    </w:p>
    <w:p w14:paraId="1231E5E1" w14:textId="77777777" w:rsidR="004F71F3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02A6F29" w14:textId="16AACFC0" w:rsidR="006404C1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GRUPO DE ECOLOGIA INTEGRAL (RCS/CPAL).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Marco de orientação para o estudo e o trabalho em ecologia integral.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2022. Disponível em: http://www.guaritadigital.com.br/casaleiria/olma/ecologiaintegral/marcodeorientacao/16/index.html. Acesso em: 2 abr. 2025.</w:t>
      </w:r>
    </w:p>
    <w:p w14:paraId="5F50C666" w14:textId="77777777" w:rsidR="004F71F3" w:rsidRPr="001E22C8" w:rsidRDefault="004F71F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6F7521B" w14:textId="77777777" w:rsidR="006404C1" w:rsidRPr="001E22C8" w:rsidRDefault="00E439F1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KRAEMER, M. E. P.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Responsabilidade social corporativa: uma contribuição das empresas para o desenvolvimento sustentável.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Revista Eletrônica de Ciência Administrativa, v. 4, n. 1, p. 1–50, 2005.</w:t>
      </w:r>
    </w:p>
    <w:p w14:paraId="72B3BBB5" w14:textId="77777777" w:rsidR="00654C5B" w:rsidRPr="001E22C8" w:rsidRDefault="00654C5B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814E763" w14:textId="26C35DD8" w:rsidR="002F3EC7" w:rsidRPr="001E22C8" w:rsidRDefault="00FC557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ORGANIZAÇÃO DAS NAÇÕES UNIDAS.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Objetivo de Desenvolvimento Sustentável 9: Indústria, inovação e infraestrutura.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Disponível em: https://brasil.un.org/pt-br/sdgs/9. Acesso em: 2 abr. 2025.</w:t>
      </w:r>
    </w:p>
    <w:p w14:paraId="6F8E1AA9" w14:textId="77777777" w:rsidR="002F3EC7" w:rsidRPr="001E22C8" w:rsidRDefault="002F3EC7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2FBD59" w14:textId="726B1CE0" w:rsidR="002F3EC7" w:rsidRPr="001E22C8" w:rsidRDefault="00FC557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ORGANIZAÇÃO DAS NAÇÕES UNIDAS.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Objetivo de Desenvolvimento Sustentável 12: Consumo e produção responsáveis. 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>Disponível em: https://brasil.un.org/pt-br/sdgs/12. Acesso em: 2 abr. 2025.</w:t>
      </w:r>
    </w:p>
    <w:p w14:paraId="543AAE1C" w14:textId="77777777" w:rsidR="006404C1" w:rsidRPr="001E22C8" w:rsidRDefault="006404C1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364C598" w14:textId="3C8D63C0" w:rsidR="004F71F3" w:rsidRPr="001E22C8" w:rsidRDefault="00FC557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SOUZA, S. B. D.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Gestão sustentável e responsabilidade social corporativa: tendências e desafios.</w:t>
      </w:r>
      <w:r w:rsidRPr="001E22C8">
        <w:rPr>
          <w:rFonts w:ascii="Times New Roman" w:hAnsi="Times New Roman" w:cs="Times New Roman"/>
          <w:sz w:val="24"/>
          <w:szCs w:val="24"/>
          <w:highlight w:val="yellow"/>
        </w:rPr>
        <w:t xml:space="preserve"> 2023. Trabalho de Conclusão de Curso (Bacharelado em Administração) — Universidade Federal do Rio Grande do Norte, Natal, 2023.</w:t>
      </w:r>
    </w:p>
    <w:p w14:paraId="0D1234AB" w14:textId="77777777" w:rsidR="00FC5573" w:rsidRPr="001E22C8" w:rsidRDefault="00FC5573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37A67FA" w14:textId="77777777" w:rsidR="006404C1" w:rsidRDefault="00E439F1" w:rsidP="000A0B9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22C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WANG, A. et al. Yolov10: </w:t>
      </w:r>
      <w:r w:rsidRPr="001E22C8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Real-time end-to-end object detection.</w:t>
      </w:r>
      <w:r w:rsidRPr="001E22C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arXiv preprint arXiv:2405.14458, 2024.</w:t>
      </w:r>
    </w:p>
    <w:sectPr w:rsidR="006404C1" w:rsidSect="0055648C">
      <w:headerReference w:type="default" r:id="rId12"/>
      <w:footerReference w:type="default" r:id="rId13"/>
      <w:pgSz w:w="11906" w:h="16838"/>
      <w:pgMar w:top="1701" w:right="1134" w:bottom="1134" w:left="1701" w:header="454" w:footer="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8EB6" w14:textId="77777777" w:rsidR="00880831" w:rsidRDefault="00880831">
      <w:pPr>
        <w:spacing w:line="240" w:lineRule="auto"/>
      </w:pPr>
      <w:r>
        <w:separator/>
      </w:r>
    </w:p>
  </w:endnote>
  <w:endnote w:type="continuationSeparator" w:id="0">
    <w:p w14:paraId="49D747B8" w14:textId="77777777" w:rsidR="00880831" w:rsidRDefault="008808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color w:val="1F497D" w:themeColor="text2"/>
        <w:sz w:val="28"/>
        <w:szCs w:val="28"/>
      </w:rPr>
      <w:id w:val="-429592997"/>
      <w:docPartObj>
        <w:docPartGallery w:val="Page Numbers (Bottom of Page)"/>
        <w:docPartUnique/>
      </w:docPartObj>
    </w:sdtPr>
    <w:sdtContent>
      <w:p w14:paraId="67B2C72A" w14:textId="33C4BFA4" w:rsidR="005C16B2" w:rsidRPr="005C16B2" w:rsidRDefault="00F05AEC" w:rsidP="00F05AEC">
        <w:pPr>
          <w:pStyle w:val="Rodap"/>
          <w:jc w:val="center"/>
          <w:rPr>
            <w:rFonts w:ascii="Poppins" w:hAnsi="Poppins" w:cs="Poppins"/>
            <w:color w:val="1F497D" w:themeColor="text2"/>
            <w:sz w:val="28"/>
            <w:szCs w:val="28"/>
          </w:rPr>
        </w:pPr>
        <w:r w:rsidRPr="005A3637">
          <w:rPr>
            <w:noProof/>
            <w:sz w:val="20"/>
            <w:szCs w:val="20"/>
          </w:rPr>
          <w:drawing>
            <wp:anchor distT="0" distB="0" distL="114300" distR="114300" simplePos="0" relativeHeight="251662336" behindDoc="1" locked="0" layoutInCell="1" allowOverlap="1" wp14:anchorId="26D2F314" wp14:editId="320F1622">
              <wp:simplePos x="0" y="0"/>
              <wp:positionH relativeFrom="page">
                <wp:align>right</wp:align>
              </wp:positionH>
              <wp:positionV relativeFrom="paragraph">
                <wp:posOffset>443865</wp:posOffset>
              </wp:positionV>
              <wp:extent cx="7551420" cy="284480"/>
              <wp:effectExtent l="0" t="0" r="0" b="1270"/>
              <wp:wrapNone/>
              <wp:docPr id="237258620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7258620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1420" cy="284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 w:rsidR="005C16B2" w:rsidRPr="005A3637">
          <w:rPr>
            <w:rFonts w:ascii="Poppins" w:hAnsi="Poppins" w:cs="Poppins"/>
            <w:color w:val="1F497D" w:themeColor="text2"/>
            <w:sz w:val="32"/>
            <w:szCs w:val="32"/>
          </w:rPr>
          <w:fldChar w:fldCharType="begin"/>
        </w:r>
        <w:r w:rsidR="005C16B2" w:rsidRPr="005A3637">
          <w:rPr>
            <w:rFonts w:ascii="Poppins" w:hAnsi="Poppins" w:cs="Poppins"/>
            <w:color w:val="1F497D" w:themeColor="text2"/>
            <w:sz w:val="32"/>
            <w:szCs w:val="32"/>
          </w:rPr>
          <w:instrText>PAGE   \* MERGEFORMAT</w:instrText>
        </w:r>
        <w:r w:rsidR="005C16B2" w:rsidRPr="005A3637">
          <w:rPr>
            <w:rFonts w:ascii="Poppins" w:hAnsi="Poppins" w:cs="Poppins"/>
            <w:color w:val="1F497D" w:themeColor="text2"/>
            <w:sz w:val="32"/>
            <w:szCs w:val="32"/>
          </w:rPr>
          <w:fldChar w:fldCharType="separate"/>
        </w:r>
        <w:r w:rsidR="005C16B2" w:rsidRPr="005A3637">
          <w:rPr>
            <w:rFonts w:ascii="Poppins" w:hAnsi="Poppins" w:cs="Poppins"/>
            <w:color w:val="1F497D" w:themeColor="text2"/>
            <w:sz w:val="32"/>
            <w:szCs w:val="32"/>
          </w:rPr>
          <w:t>2</w:t>
        </w:r>
        <w:r w:rsidR="005C16B2" w:rsidRPr="005A3637">
          <w:rPr>
            <w:rFonts w:ascii="Poppins" w:hAnsi="Poppins" w:cs="Poppins"/>
            <w:color w:val="1F497D" w:themeColor="text2"/>
            <w:sz w:val="32"/>
            <w:szCs w:val="32"/>
          </w:rPr>
          <w:fldChar w:fldCharType="end"/>
        </w:r>
      </w:p>
    </w:sdtContent>
  </w:sdt>
  <w:p w14:paraId="5758A222" w14:textId="431DD486" w:rsidR="005C16B2" w:rsidRPr="00B111B2" w:rsidRDefault="005C16B2" w:rsidP="005C16B2">
    <w:pPr>
      <w:pStyle w:val="Rodap"/>
      <w:jc w:val="center"/>
      <w:rPr>
        <w:rFonts w:ascii="Poppins" w:hAnsi="Poppins" w:cs="Poppins"/>
        <w:sz w:val="24"/>
        <w:szCs w:val="24"/>
      </w:rPr>
    </w:pPr>
    <w:r>
      <w:tab/>
    </w:r>
    <w:sdt>
      <w:sdtPr>
        <w:rPr>
          <w:rFonts w:ascii="Poppins" w:hAnsi="Poppins" w:cs="Poppins"/>
          <w:sz w:val="24"/>
          <w:szCs w:val="24"/>
        </w:rPr>
        <w:id w:val="340750009"/>
        <w:docPartObj>
          <w:docPartGallery w:val="Page Numbers (Bottom of Page)"/>
          <w:docPartUnique/>
        </w:docPartObj>
      </w:sdtPr>
      <w:sdtContent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4C052BD7" wp14:editId="7D6FB07E">
              <wp:simplePos x="0" y="0"/>
              <wp:positionH relativeFrom="column">
                <wp:posOffset>6976110</wp:posOffset>
              </wp:positionH>
              <wp:positionV relativeFrom="paragraph">
                <wp:posOffset>-1028700</wp:posOffset>
              </wp:positionV>
              <wp:extent cx="676275" cy="6115050"/>
              <wp:effectExtent l="4763" t="0" r="0" b="0"/>
              <wp:wrapThrough wrapText="bothSides">
                <wp:wrapPolygon edited="0">
                  <wp:start x="152" y="21617"/>
                  <wp:lineTo x="20839" y="21617"/>
                  <wp:lineTo x="20839" y="84"/>
                  <wp:lineTo x="152" y="84"/>
                  <wp:lineTo x="152" y="21617"/>
                </wp:wrapPolygon>
              </wp:wrapThrough>
              <wp:docPr id="438548696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4741468" name="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5400000">
                        <a:off x="0" y="0"/>
                        <a:ext cx="676275" cy="6115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sdtContent>
    </w:sdt>
  </w:p>
  <w:p w14:paraId="594FAE02" w14:textId="1CDF14B9" w:rsidR="00B111B2" w:rsidRDefault="00B111B2" w:rsidP="005C16B2">
    <w:pPr>
      <w:pStyle w:val="Rodap"/>
      <w:tabs>
        <w:tab w:val="clear" w:pos="4252"/>
        <w:tab w:val="clear" w:pos="8504"/>
        <w:tab w:val="left" w:pos="7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D3D8" w14:textId="77777777" w:rsidR="00880831" w:rsidRDefault="00880831">
      <w:pPr>
        <w:spacing w:after="0"/>
      </w:pPr>
      <w:r>
        <w:separator/>
      </w:r>
    </w:p>
  </w:footnote>
  <w:footnote w:type="continuationSeparator" w:id="0">
    <w:p w14:paraId="24B1AFB3" w14:textId="77777777" w:rsidR="00880831" w:rsidRDefault="00880831">
      <w:pPr>
        <w:spacing w:after="0"/>
      </w:pPr>
      <w:r>
        <w:continuationSeparator/>
      </w:r>
    </w:p>
  </w:footnote>
  <w:footnote w:id="1">
    <w:p w14:paraId="49E4C457" w14:textId="60EFCF36" w:rsidR="00EF0884" w:rsidRDefault="00EF0884" w:rsidP="00EF0884">
      <w:pPr>
        <w:pStyle w:val="Textodenotaderodap"/>
        <w:jc w:val="both"/>
      </w:pPr>
      <w:r w:rsidRPr="00B54D2A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 w:rsidR="00483BF9">
        <w:rPr>
          <w:rFonts w:ascii="Times New Roman" w:hAnsi="Times New Roman" w:cs="Times New Roman"/>
        </w:rPr>
        <w:t>Graduando em...</w:t>
      </w:r>
      <w:r>
        <w:rPr>
          <w:rFonts w:ascii="Times New Roman" w:hAnsi="Times New Roman" w:cs="Times New Roman"/>
        </w:rPr>
        <w:t xml:space="preserve">. Centro Universitário FEI. E-mail: </w:t>
      </w:r>
      <w:r>
        <w:rPr>
          <w:rFonts w:ascii="Times New Roman" w:hAnsi="Times New Roman" w:cs="Times New Roman"/>
          <w:u w:val="single"/>
        </w:rPr>
        <w:t>uni</w:t>
      </w:r>
      <w:r w:rsidR="00483BF9">
        <w:rPr>
          <w:rFonts w:ascii="Times New Roman" w:hAnsi="Times New Roman" w:cs="Times New Roman"/>
          <w:u w:val="single"/>
        </w:rPr>
        <w:t>fei1</w:t>
      </w:r>
      <w:r>
        <w:rPr>
          <w:rFonts w:ascii="Times New Roman" w:hAnsi="Times New Roman" w:cs="Times New Roman"/>
          <w:u w:val="single"/>
        </w:rPr>
        <w:t>@fei.edu.br</w:t>
      </w:r>
    </w:p>
  </w:footnote>
  <w:footnote w:id="2">
    <w:p w14:paraId="2FCA9A85" w14:textId="77C59B1B" w:rsidR="00031837" w:rsidRDefault="00031837" w:rsidP="00031837">
      <w:pPr>
        <w:pStyle w:val="Textodenotaderodap"/>
        <w:jc w:val="both"/>
      </w:pPr>
      <w:r w:rsidRPr="00B54D2A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Graduando em</w:t>
      </w:r>
      <w:r w:rsidR="00483BF9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 xml:space="preserve">. Centro Universitário FEI. E-mail: </w:t>
      </w:r>
      <w:r>
        <w:rPr>
          <w:rFonts w:ascii="Times New Roman" w:hAnsi="Times New Roman" w:cs="Times New Roman"/>
          <w:u w:val="single"/>
        </w:rPr>
        <w:t>unif</w:t>
      </w:r>
      <w:r w:rsidR="00483BF9">
        <w:rPr>
          <w:rFonts w:ascii="Times New Roman" w:hAnsi="Times New Roman" w:cs="Times New Roman"/>
          <w:u w:val="single"/>
        </w:rPr>
        <w:t>ei2</w:t>
      </w:r>
      <w:r>
        <w:rPr>
          <w:rFonts w:ascii="Times New Roman" w:hAnsi="Times New Roman" w:cs="Times New Roman"/>
          <w:u w:val="single"/>
        </w:rPr>
        <w:t>@fei.edu.br</w:t>
      </w:r>
    </w:p>
  </w:footnote>
  <w:footnote w:id="3">
    <w:p w14:paraId="4EB271CE" w14:textId="370932BE" w:rsidR="00031837" w:rsidRDefault="00031837" w:rsidP="00031837">
      <w:pPr>
        <w:pStyle w:val="Textodenotaderodap"/>
        <w:jc w:val="both"/>
      </w:pPr>
      <w:r w:rsidRPr="00B54D2A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 xml:space="preserve">Graduando </w:t>
      </w:r>
      <w:r w:rsidR="00483BF9">
        <w:rPr>
          <w:rFonts w:ascii="Times New Roman" w:hAnsi="Times New Roman" w:cs="Times New Roman"/>
        </w:rPr>
        <w:t>em...</w:t>
      </w:r>
      <w:r>
        <w:rPr>
          <w:rFonts w:ascii="Times New Roman" w:hAnsi="Times New Roman" w:cs="Times New Roman"/>
        </w:rPr>
        <w:t xml:space="preserve">. Centro Universitário FEI. E-mail: </w:t>
      </w:r>
      <w:r>
        <w:rPr>
          <w:rFonts w:ascii="Times New Roman" w:hAnsi="Times New Roman" w:cs="Times New Roman"/>
          <w:u w:val="single"/>
        </w:rPr>
        <w:t>unif</w:t>
      </w:r>
      <w:r w:rsidR="00483BF9">
        <w:rPr>
          <w:rFonts w:ascii="Times New Roman" w:hAnsi="Times New Roman" w:cs="Times New Roman"/>
          <w:u w:val="single"/>
        </w:rPr>
        <w:t>ei3</w:t>
      </w:r>
      <w:r>
        <w:rPr>
          <w:rFonts w:ascii="Times New Roman" w:hAnsi="Times New Roman" w:cs="Times New Roman"/>
          <w:u w:val="single"/>
        </w:rPr>
        <w:t>@fei.edu.br</w:t>
      </w:r>
    </w:p>
  </w:footnote>
  <w:footnote w:id="4">
    <w:p w14:paraId="4D0EF8AC" w14:textId="0075293B" w:rsidR="00483BF9" w:rsidRDefault="00031837" w:rsidP="00483BF9">
      <w:pPr>
        <w:pStyle w:val="Textodenotaderodap"/>
        <w:jc w:val="both"/>
      </w:pPr>
      <w:r w:rsidRPr="00B54D2A">
        <w:rPr>
          <w:rStyle w:val="Refdenotaderodap"/>
          <w:rFonts w:ascii="Times New Roman" w:hAnsi="Times New Roman" w:cs="Times New Roman"/>
        </w:rPr>
        <w:footnoteRef/>
      </w:r>
      <w:r>
        <w:t xml:space="preserve"> </w:t>
      </w:r>
      <w:r w:rsidR="00483BF9">
        <w:rPr>
          <w:rFonts w:ascii="Times New Roman" w:hAnsi="Times New Roman" w:cs="Times New Roman"/>
        </w:rPr>
        <w:t xml:space="preserve">Graduando em.... Centro Universitário FEI. E-mail: </w:t>
      </w:r>
      <w:r w:rsidR="00483BF9">
        <w:rPr>
          <w:rFonts w:ascii="Times New Roman" w:hAnsi="Times New Roman" w:cs="Times New Roman"/>
          <w:u w:val="single"/>
        </w:rPr>
        <w:t>unifei4@fei.edu.br</w:t>
      </w:r>
    </w:p>
    <w:p w14:paraId="5266C117" w14:textId="1BA14847" w:rsidR="00483BF9" w:rsidRDefault="00483BF9" w:rsidP="00483BF9">
      <w:pPr>
        <w:pStyle w:val="Textodenotaderodap"/>
        <w:jc w:val="both"/>
      </w:pPr>
      <w:r>
        <w:rPr>
          <w:rStyle w:val="Refdenotaderodap"/>
          <w:rFonts w:ascii="Times New Roman" w:hAnsi="Times New Roman" w:cs="Times New Roman"/>
        </w:rPr>
        <w:t>5</w:t>
      </w:r>
      <w:r>
        <w:t xml:space="preserve"> </w:t>
      </w:r>
      <w:r>
        <w:rPr>
          <w:rFonts w:ascii="Times New Roman" w:hAnsi="Times New Roman" w:cs="Times New Roman"/>
        </w:rPr>
        <w:t xml:space="preserve">Graduando em.... Centro Universitário FEI. E-mail: </w:t>
      </w:r>
      <w:r>
        <w:rPr>
          <w:rFonts w:ascii="Times New Roman" w:hAnsi="Times New Roman" w:cs="Times New Roman"/>
          <w:u w:val="single"/>
        </w:rPr>
        <w:t>unifei5@fei.edu.br</w:t>
      </w:r>
    </w:p>
    <w:p w14:paraId="1272E962" w14:textId="307ABEF9" w:rsidR="00031837" w:rsidRDefault="00031837" w:rsidP="00483BF9">
      <w:pPr>
        <w:pStyle w:val="Textodenotaderodap"/>
        <w:jc w:val="both"/>
      </w:pPr>
    </w:p>
  </w:footnote>
  <w:footnote w:id="5">
    <w:p w14:paraId="7D9BE651" w14:textId="55394A6C" w:rsidR="00031837" w:rsidRDefault="00031837" w:rsidP="005C16B2">
      <w:pPr>
        <w:pStyle w:val="Textodenotaderodap"/>
        <w:jc w:val="righ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4"/>
        <w:szCs w:val="24"/>
      </w:rPr>
      <w:id w:val="1749015368"/>
      <w:docPartObj>
        <w:docPartGallery w:val="AutoText"/>
      </w:docPartObj>
    </w:sdtPr>
    <w:sdtContent>
      <w:p w14:paraId="293381BF" w14:textId="1C3AD45B" w:rsidR="00B111B2" w:rsidRPr="005C16B2" w:rsidRDefault="00B111B2" w:rsidP="00483BF9">
        <w:pPr>
          <w:pStyle w:val="Cabealho"/>
          <w:jc w:val="right"/>
          <w:rPr>
            <w:rFonts w:ascii="Poppins" w:hAnsi="Poppins" w:cs="Poppins"/>
            <w:color w:val="17365D" w:themeColor="text2" w:themeShade="BF"/>
          </w:rPr>
        </w:pPr>
        <w:r w:rsidRPr="005C16B2">
          <w:rPr>
            <w:rFonts w:ascii="Poppins" w:hAnsi="Poppins" w:cs="Poppins"/>
            <w:noProof/>
            <w:color w:val="17365D" w:themeColor="text2" w:themeShade="BF"/>
            <w:sz w:val="18"/>
            <w:szCs w:val="18"/>
          </w:rPr>
          <w:drawing>
            <wp:anchor distT="0" distB="0" distL="114300" distR="114300" simplePos="0" relativeHeight="251658240" behindDoc="0" locked="0" layoutInCell="1" allowOverlap="1" wp14:anchorId="384668B1" wp14:editId="00A1BA0B">
              <wp:simplePos x="0" y="0"/>
              <wp:positionH relativeFrom="margin">
                <wp:posOffset>-434340</wp:posOffset>
              </wp:positionH>
              <wp:positionV relativeFrom="margin">
                <wp:posOffset>-786765</wp:posOffset>
              </wp:positionV>
              <wp:extent cx="800100" cy="490220"/>
              <wp:effectExtent l="0" t="0" r="0" b="5080"/>
              <wp:wrapSquare wrapText="bothSides"/>
              <wp:docPr id="2025667648" name="Imagem 2" descr="Logotipo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5667648" name="Imagem 2" descr="Logotipo&#10;&#10;O conteúdo gerado por IA pode estar incorreto.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490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C16B2">
          <w:rPr>
            <w:rFonts w:ascii="Poppins" w:hAnsi="Poppins" w:cs="Poppins"/>
            <w:color w:val="17365D" w:themeColor="text2" w:themeShade="BF"/>
          </w:rPr>
          <w:t>Centro Universitário FEI</w:t>
        </w:r>
      </w:p>
      <w:p w14:paraId="6F9D48B7" w14:textId="2F58902D" w:rsidR="00B111B2" w:rsidRPr="005C16B2" w:rsidRDefault="00B111B2" w:rsidP="00483BF9">
        <w:pPr>
          <w:pStyle w:val="Cabealho"/>
          <w:jc w:val="right"/>
          <w:rPr>
            <w:rFonts w:ascii="Poppins" w:hAnsi="Poppins" w:cs="Poppins"/>
            <w:color w:val="17365D" w:themeColor="text2" w:themeShade="BF"/>
          </w:rPr>
        </w:pPr>
        <w:r w:rsidRPr="005C16B2">
          <w:rPr>
            <w:rFonts w:ascii="Poppins" w:hAnsi="Poppins" w:cs="Poppins"/>
            <w:color w:val="17365D" w:themeColor="text2" w:themeShade="BF"/>
          </w:rPr>
          <w:t xml:space="preserve">Departamento de Ciências Sociais e </w:t>
        </w:r>
        <w:r w:rsidR="00CF75B9" w:rsidRPr="005C16B2">
          <w:rPr>
            <w:rFonts w:ascii="Poppins" w:hAnsi="Poppins" w:cs="Poppins"/>
            <w:color w:val="17365D" w:themeColor="text2" w:themeShade="BF"/>
          </w:rPr>
          <w:t>Jurídicas</w:t>
        </w:r>
      </w:p>
      <w:p w14:paraId="52ADFA5B" w14:textId="21AA651D" w:rsidR="006404C1" w:rsidRPr="00B111B2" w:rsidRDefault="005A3637" w:rsidP="00483BF9">
        <w:pPr>
          <w:pStyle w:val="Cabealho"/>
          <w:jc w:val="right"/>
          <w:rPr>
            <w:rFonts w:ascii="Poppins" w:hAnsi="Poppins" w:cs="Poppins"/>
            <w:sz w:val="24"/>
            <w:szCs w:val="24"/>
          </w:rPr>
        </w:pPr>
        <w:r>
          <w:rPr>
            <w:rFonts w:ascii="Poppins" w:hAnsi="Poppins" w:cs="Poppins"/>
            <w:noProof/>
            <w:color w:val="17365D" w:themeColor="text2" w:themeShade="BF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0F5BED0" wp14:editId="354FA854">
                  <wp:simplePos x="0" y="0"/>
                  <wp:positionH relativeFrom="column">
                    <wp:posOffset>-1057275</wp:posOffset>
                  </wp:positionH>
                  <wp:positionV relativeFrom="paragraph">
                    <wp:posOffset>252730</wp:posOffset>
                  </wp:positionV>
                  <wp:extent cx="7528560" cy="22860"/>
                  <wp:effectExtent l="0" t="0" r="34290" b="34290"/>
                  <wp:wrapNone/>
                  <wp:docPr id="1042179169" name="Conector reto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7528560" cy="228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6290F8" id="Conector reto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3.25pt,19.9pt" to="509.5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" strokecolor="#1f497d [3215]" strokeweight="1pt"/>
              </w:pict>
            </mc:Fallback>
          </mc:AlternateContent>
        </w:r>
        <w:r w:rsidR="00B111B2" w:rsidRPr="005C16B2">
          <w:rPr>
            <w:rFonts w:ascii="Poppins" w:hAnsi="Poppins" w:cs="Poppins"/>
            <w:color w:val="17365D" w:themeColor="text2" w:themeShade="BF"/>
          </w:rPr>
          <w:t>Ecologia e Sustentabilidade – 2º Semestre de 2025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13EF"/>
    <w:multiLevelType w:val="multilevel"/>
    <w:tmpl w:val="1FC913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F2DCF"/>
    <w:multiLevelType w:val="hybridMultilevel"/>
    <w:tmpl w:val="2FF2C8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15C0318"/>
    <w:multiLevelType w:val="multilevel"/>
    <w:tmpl w:val="515C031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EF23CE"/>
    <w:multiLevelType w:val="hybridMultilevel"/>
    <w:tmpl w:val="BEDE00DC"/>
    <w:lvl w:ilvl="0" w:tplc="69265C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940A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FA3E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CA95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40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16DD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A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97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0630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764BC"/>
    <w:multiLevelType w:val="hybridMultilevel"/>
    <w:tmpl w:val="BC84C524"/>
    <w:lvl w:ilvl="0" w:tplc="7A70AA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1014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D44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224D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1804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85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ECA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D6FC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DE0D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12CB2"/>
    <w:multiLevelType w:val="hybridMultilevel"/>
    <w:tmpl w:val="DF3449D2"/>
    <w:lvl w:ilvl="0" w:tplc="7EECA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6ADB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A59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72A8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DAAC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C2BB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1866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0AD4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123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29E5"/>
    <w:multiLevelType w:val="multilevel"/>
    <w:tmpl w:val="7BD729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874730">
    <w:abstractNumId w:val="2"/>
  </w:num>
  <w:num w:numId="2" w16cid:durableId="1553738080">
    <w:abstractNumId w:val="0"/>
  </w:num>
  <w:num w:numId="3" w16cid:durableId="1483767569">
    <w:abstractNumId w:val="6"/>
  </w:num>
  <w:num w:numId="4" w16cid:durableId="229269291">
    <w:abstractNumId w:val="1"/>
  </w:num>
  <w:num w:numId="5" w16cid:durableId="1904097152">
    <w:abstractNumId w:val="5"/>
  </w:num>
  <w:num w:numId="6" w16cid:durableId="1032847527">
    <w:abstractNumId w:val="4"/>
  </w:num>
  <w:num w:numId="7" w16cid:durableId="1394039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2A"/>
    <w:rsid w:val="0001294E"/>
    <w:rsid w:val="00016AFB"/>
    <w:rsid w:val="00030856"/>
    <w:rsid w:val="00031837"/>
    <w:rsid w:val="00044727"/>
    <w:rsid w:val="00046513"/>
    <w:rsid w:val="00053FC1"/>
    <w:rsid w:val="0005535F"/>
    <w:rsid w:val="000621EC"/>
    <w:rsid w:val="00091B76"/>
    <w:rsid w:val="000A0B9A"/>
    <w:rsid w:val="000A775C"/>
    <w:rsid w:val="000B4ED0"/>
    <w:rsid w:val="000D2295"/>
    <w:rsid w:val="000E1121"/>
    <w:rsid w:val="000F7CF3"/>
    <w:rsid w:val="00104274"/>
    <w:rsid w:val="0010447D"/>
    <w:rsid w:val="00106D3B"/>
    <w:rsid w:val="00117C83"/>
    <w:rsid w:val="0012133D"/>
    <w:rsid w:val="00123BCE"/>
    <w:rsid w:val="0015505C"/>
    <w:rsid w:val="0017630D"/>
    <w:rsid w:val="0018396A"/>
    <w:rsid w:val="001A346B"/>
    <w:rsid w:val="001B46F8"/>
    <w:rsid w:val="001B482B"/>
    <w:rsid w:val="001B59D1"/>
    <w:rsid w:val="001C5733"/>
    <w:rsid w:val="001D2AB9"/>
    <w:rsid w:val="001D3B80"/>
    <w:rsid w:val="001D6E2F"/>
    <w:rsid w:val="001E22C8"/>
    <w:rsid w:val="002106B8"/>
    <w:rsid w:val="00216085"/>
    <w:rsid w:val="00220CE4"/>
    <w:rsid w:val="002319E0"/>
    <w:rsid w:val="00233C61"/>
    <w:rsid w:val="00244031"/>
    <w:rsid w:val="00245339"/>
    <w:rsid w:val="002468B5"/>
    <w:rsid w:val="002552C3"/>
    <w:rsid w:val="002554A0"/>
    <w:rsid w:val="00282766"/>
    <w:rsid w:val="002B1F52"/>
    <w:rsid w:val="002B7F39"/>
    <w:rsid w:val="002D4EBE"/>
    <w:rsid w:val="002D6C27"/>
    <w:rsid w:val="002F3EC7"/>
    <w:rsid w:val="00302846"/>
    <w:rsid w:val="00305196"/>
    <w:rsid w:val="003070EF"/>
    <w:rsid w:val="00347134"/>
    <w:rsid w:val="0039389E"/>
    <w:rsid w:val="00397868"/>
    <w:rsid w:val="003A06D5"/>
    <w:rsid w:val="003A3D29"/>
    <w:rsid w:val="003A5A22"/>
    <w:rsid w:val="003A63EA"/>
    <w:rsid w:val="003D0B71"/>
    <w:rsid w:val="00406DF0"/>
    <w:rsid w:val="00413770"/>
    <w:rsid w:val="00421F71"/>
    <w:rsid w:val="00422F73"/>
    <w:rsid w:val="00425D67"/>
    <w:rsid w:val="00452664"/>
    <w:rsid w:val="004743C6"/>
    <w:rsid w:val="004745B6"/>
    <w:rsid w:val="00483BF9"/>
    <w:rsid w:val="00494A15"/>
    <w:rsid w:val="004C2E8D"/>
    <w:rsid w:val="004D012A"/>
    <w:rsid w:val="004D0C7E"/>
    <w:rsid w:val="004D4B3D"/>
    <w:rsid w:val="004D7BAB"/>
    <w:rsid w:val="004F71F3"/>
    <w:rsid w:val="00500201"/>
    <w:rsid w:val="00502CD1"/>
    <w:rsid w:val="0052133C"/>
    <w:rsid w:val="00527C0F"/>
    <w:rsid w:val="00532DFD"/>
    <w:rsid w:val="0053384E"/>
    <w:rsid w:val="00541B78"/>
    <w:rsid w:val="005433BB"/>
    <w:rsid w:val="0055648C"/>
    <w:rsid w:val="00571751"/>
    <w:rsid w:val="005809E5"/>
    <w:rsid w:val="00590BFD"/>
    <w:rsid w:val="005A3637"/>
    <w:rsid w:val="005C16B2"/>
    <w:rsid w:val="005D0895"/>
    <w:rsid w:val="005D0CDD"/>
    <w:rsid w:val="005D2EDD"/>
    <w:rsid w:val="005E39B4"/>
    <w:rsid w:val="005F692D"/>
    <w:rsid w:val="006044F6"/>
    <w:rsid w:val="00604CDB"/>
    <w:rsid w:val="00614877"/>
    <w:rsid w:val="00616150"/>
    <w:rsid w:val="006404C1"/>
    <w:rsid w:val="00645DA7"/>
    <w:rsid w:val="0065046D"/>
    <w:rsid w:val="00654652"/>
    <w:rsid w:val="00654C5B"/>
    <w:rsid w:val="006558DC"/>
    <w:rsid w:val="006618F6"/>
    <w:rsid w:val="00680E42"/>
    <w:rsid w:val="00682AB3"/>
    <w:rsid w:val="00683F4F"/>
    <w:rsid w:val="0068520A"/>
    <w:rsid w:val="006A3ACB"/>
    <w:rsid w:val="006E031E"/>
    <w:rsid w:val="00700CCF"/>
    <w:rsid w:val="00705096"/>
    <w:rsid w:val="00723312"/>
    <w:rsid w:val="00741E91"/>
    <w:rsid w:val="00746FEC"/>
    <w:rsid w:val="007604B6"/>
    <w:rsid w:val="0076347F"/>
    <w:rsid w:val="007649C9"/>
    <w:rsid w:val="007704EA"/>
    <w:rsid w:val="00775950"/>
    <w:rsid w:val="0079071B"/>
    <w:rsid w:val="007A2190"/>
    <w:rsid w:val="007A25FF"/>
    <w:rsid w:val="007B0122"/>
    <w:rsid w:val="007B29DA"/>
    <w:rsid w:val="007D00FC"/>
    <w:rsid w:val="007D0E7D"/>
    <w:rsid w:val="007D48C0"/>
    <w:rsid w:val="007E4094"/>
    <w:rsid w:val="008213D4"/>
    <w:rsid w:val="00863457"/>
    <w:rsid w:val="00880831"/>
    <w:rsid w:val="008A0D4B"/>
    <w:rsid w:val="008B1C35"/>
    <w:rsid w:val="008B7152"/>
    <w:rsid w:val="00904097"/>
    <w:rsid w:val="009065EE"/>
    <w:rsid w:val="00906C01"/>
    <w:rsid w:val="00931A8B"/>
    <w:rsid w:val="00951536"/>
    <w:rsid w:val="00972022"/>
    <w:rsid w:val="0099410F"/>
    <w:rsid w:val="009C0825"/>
    <w:rsid w:val="009C55BE"/>
    <w:rsid w:val="009E40B5"/>
    <w:rsid w:val="009E5551"/>
    <w:rsid w:val="00A25D7C"/>
    <w:rsid w:val="00A25F56"/>
    <w:rsid w:val="00A44A0C"/>
    <w:rsid w:val="00A5499F"/>
    <w:rsid w:val="00A70C17"/>
    <w:rsid w:val="00A7310F"/>
    <w:rsid w:val="00AB0013"/>
    <w:rsid w:val="00AB5135"/>
    <w:rsid w:val="00AB5670"/>
    <w:rsid w:val="00AD0FC5"/>
    <w:rsid w:val="00AD3C65"/>
    <w:rsid w:val="00AE2F02"/>
    <w:rsid w:val="00AE752F"/>
    <w:rsid w:val="00B03305"/>
    <w:rsid w:val="00B111B2"/>
    <w:rsid w:val="00B21E78"/>
    <w:rsid w:val="00B27045"/>
    <w:rsid w:val="00B2715A"/>
    <w:rsid w:val="00B54D2A"/>
    <w:rsid w:val="00B57096"/>
    <w:rsid w:val="00BA4343"/>
    <w:rsid w:val="00BC0398"/>
    <w:rsid w:val="00BC144D"/>
    <w:rsid w:val="00BE7D95"/>
    <w:rsid w:val="00BF704B"/>
    <w:rsid w:val="00C02240"/>
    <w:rsid w:val="00C23E8C"/>
    <w:rsid w:val="00C47A93"/>
    <w:rsid w:val="00C801A8"/>
    <w:rsid w:val="00C8153C"/>
    <w:rsid w:val="00C90D42"/>
    <w:rsid w:val="00C91136"/>
    <w:rsid w:val="00C92C61"/>
    <w:rsid w:val="00CA736D"/>
    <w:rsid w:val="00CC6864"/>
    <w:rsid w:val="00CC69E4"/>
    <w:rsid w:val="00CD5F95"/>
    <w:rsid w:val="00CF70F6"/>
    <w:rsid w:val="00CF75B9"/>
    <w:rsid w:val="00D46AAA"/>
    <w:rsid w:val="00D558BF"/>
    <w:rsid w:val="00D639DB"/>
    <w:rsid w:val="00D83C31"/>
    <w:rsid w:val="00D87345"/>
    <w:rsid w:val="00DB6A31"/>
    <w:rsid w:val="00DC7DDF"/>
    <w:rsid w:val="00DE3760"/>
    <w:rsid w:val="00DF5C2B"/>
    <w:rsid w:val="00DF63C6"/>
    <w:rsid w:val="00E0468D"/>
    <w:rsid w:val="00E1128F"/>
    <w:rsid w:val="00E15F04"/>
    <w:rsid w:val="00E21FF2"/>
    <w:rsid w:val="00E25F48"/>
    <w:rsid w:val="00E439CA"/>
    <w:rsid w:val="00E439F1"/>
    <w:rsid w:val="00E6169B"/>
    <w:rsid w:val="00E8075D"/>
    <w:rsid w:val="00EA0C3D"/>
    <w:rsid w:val="00EA5A3B"/>
    <w:rsid w:val="00EF0884"/>
    <w:rsid w:val="00EF6593"/>
    <w:rsid w:val="00EF6C31"/>
    <w:rsid w:val="00F041E0"/>
    <w:rsid w:val="00F05AEC"/>
    <w:rsid w:val="00F247C0"/>
    <w:rsid w:val="00F359DA"/>
    <w:rsid w:val="00F409C1"/>
    <w:rsid w:val="00F47D13"/>
    <w:rsid w:val="00F55173"/>
    <w:rsid w:val="00F71EAB"/>
    <w:rsid w:val="00F9216D"/>
    <w:rsid w:val="00F933BC"/>
    <w:rsid w:val="00FA080C"/>
    <w:rsid w:val="00FC5573"/>
    <w:rsid w:val="00FD2C9E"/>
    <w:rsid w:val="106E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0B47A"/>
  <w15:docId w15:val="{29367DB4-578A-46F4-801D-CF37ABE0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Arial"/>
    </w:rPr>
  </w:style>
  <w:style w:type="paragraph" w:styleId="Corpodetexto">
    <w:name w:val="Body Text"/>
    <w:basedOn w:val="Normal"/>
    <w:link w:val="CorpodetextoChar"/>
    <w:qFormat/>
    <w:pPr>
      <w:widowControl w:val="0"/>
      <w:suppressAutoHyphens/>
      <w:spacing w:after="140" w:line="288" w:lineRule="auto"/>
      <w:textAlignment w:val="baseline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table" w:styleId="Tabelacomgrade">
    <w:name w:val="Table Grid"/>
    <w:basedOn w:val="Tabela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qFormat/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nkdaInternet">
    <w:name w:val="Link da Internet"/>
    <w:qFormat/>
    <w:rPr>
      <w:color w:val="0000FF"/>
      <w:u w:val="single"/>
    </w:rPr>
  </w:style>
  <w:style w:type="character" w:customStyle="1" w:styleId="apple-converted-space">
    <w:name w:val="apple-converted-space"/>
    <w:qFormat/>
  </w:style>
  <w:style w:type="character" w:customStyle="1" w:styleId="nfase1">
    <w:name w:val="Ênfase1"/>
    <w:uiPriority w:val="20"/>
    <w:qFormat/>
    <w:rPr>
      <w:i/>
      <w:i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Pr>
      <w:sz w:val="20"/>
      <w:szCs w:val="20"/>
    </w:rPr>
  </w:style>
  <w:style w:type="character" w:customStyle="1" w:styleId="ncoradanotaderodap">
    <w:name w:val="Âncora da nota de rodapé"/>
    <w:qFormat/>
    <w:rPr>
      <w:vertAlign w:val="superscript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Pr>
      <w:vertAlign w:val="superscript"/>
    </w:rPr>
  </w:style>
  <w:style w:type="character" w:customStyle="1" w:styleId="Caracteresdenotaderodap">
    <w:name w:val="Caracteres de nota de rodapé"/>
    <w:qFormat/>
  </w:style>
  <w:style w:type="character" w:customStyle="1" w:styleId="ncoradanotadefim">
    <w:name w:val="Âncora da nota de fim"/>
    <w:qFormat/>
    <w:rPr>
      <w:vertAlign w:val="superscript"/>
    </w:rPr>
  </w:style>
  <w:style w:type="character" w:customStyle="1" w:styleId="Caracteresdenotadefim">
    <w:name w:val="Caracteres de nota de fim"/>
    <w:qFormat/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ontedodatabela">
    <w:name w:val="Conteúdo da tabela"/>
    <w:basedOn w:val="Normal"/>
    <w:qFormat/>
    <w:pPr>
      <w:widowControl w:val="0"/>
      <w:suppressLineNumbers/>
      <w:suppressAutoHyphens/>
      <w:spacing w:after="0" w:line="240" w:lineRule="auto"/>
      <w:textAlignment w:val="baseline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customStyle="1" w:styleId="Style1">
    <w:name w:val="Style1"/>
    <w:basedOn w:val="Normal"/>
    <w:link w:val="Style1Char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Fontepargpadro"/>
    <w:link w:val="Style1"/>
    <w:rPr>
      <w:rFonts w:ascii="Times New Roman" w:hAnsi="Times New Roman" w:cs="Times New Roman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031837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9E555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E555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E5551"/>
    <w:rPr>
      <w:lang w:val="pt-BR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555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E5551"/>
    <w:rPr>
      <w:b/>
      <w:bCs/>
      <w:lang w:val="pt-BR" w:eastAsia="pt-BR"/>
    </w:rPr>
  </w:style>
  <w:style w:type="table" w:styleId="SimplesTabela2">
    <w:name w:val="Plain Table 2"/>
    <w:basedOn w:val="Tabelanormal"/>
    <w:uiPriority w:val="42"/>
    <w:rsid w:val="005717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Fontepargpadro"/>
    <w:unhideWhenUsed/>
    <w:rsid w:val="002F3EC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3EC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F71F3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99"/>
    <w:unhideWhenUsed/>
    <w:rsid w:val="00CF7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2999e-b94c-4a1b-9be9-ca788dc0f8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67A1AB82CE34EA9EEFA1AB25EA5C2" ma:contentTypeVersion="14" ma:contentTypeDescription="Create a new document." ma:contentTypeScope="" ma:versionID="f6c3947421afb427652e693b9831b52f">
  <xsd:schema xmlns:xsd="http://www.w3.org/2001/XMLSchema" xmlns:xs="http://www.w3.org/2001/XMLSchema" xmlns:p="http://schemas.microsoft.com/office/2006/metadata/properties" xmlns:ns3="5b42999e-b94c-4a1b-9be9-ca788dc0f8be" xmlns:ns4="a308b4a1-cd27-4fcb-bc02-121a44f60cbf" targetNamespace="http://schemas.microsoft.com/office/2006/metadata/properties" ma:root="true" ma:fieldsID="b0cef88d3c1b9709b0aba1d9086202fd" ns3:_="" ns4:_="">
    <xsd:import namespace="5b42999e-b94c-4a1b-9be9-ca788dc0f8be"/>
    <xsd:import namespace="a308b4a1-cd27-4fcb-bc02-121a44f60c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2999e-b94c-4a1b-9be9-ca788dc0f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8b4a1-cd27-4fcb-bc02-121a44f60cb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E54E4-51FA-43FF-9823-052459EC5064}">
  <ds:schemaRefs>
    <ds:schemaRef ds:uri="http://schemas.microsoft.com/office/2006/metadata/properties"/>
    <ds:schemaRef ds:uri="http://schemas.microsoft.com/office/infopath/2007/PartnerControls"/>
    <ds:schemaRef ds:uri="5b42999e-b94c-4a1b-9be9-ca788dc0f8be"/>
  </ds:schemaRefs>
</ds:datastoreItem>
</file>

<file path=customXml/itemProps2.xml><?xml version="1.0" encoding="utf-8"?>
<ds:datastoreItem xmlns:ds="http://schemas.openxmlformats.org/officeDocument/2006/customXml" ds:itemID="{576BCE9B-4985-472E-9662-B8CB67FD69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10FAE8-EE6F-4382-9072-7E27A929B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2999e-b94c-4a1b-9be9-ca788dc0f8be"/>
    <ds:schemaRef ds:uri="a308b4a1-cd27-4fcb-bc02-121a44f60c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C6770C-A6C3-47CD-AF70-22E1CE811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581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Hugo Sakamoto</cp:lastModifiedBy>
  <cp:revision>15</cp:revision>
  <cp:lastPrinted>2025-09-09T01:54:00Z</cp:lastPrinted>
  <dcterms:created xsi:type="dcterms:W3CDTF">2025-09-09T00:49:00Z</dcterms:created>
  <dcterms:modified xsi:type="dcterms:W3CDTF">2025-09-09T18:24:00Z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0x01010030167A1AB82CE34EA9EEFA1AB25EA5C2</vt:lpwstr>
  </property>
  <property fmtid="{D5CDD505-2E9C-101B-9397-08002B2CF9AE}" pid="10" name="KSOProductBuildVer">
    <vt:lpwstr>1046-12.2.0.20326</vt:lpwstr>
  </property>
  <property fmtid="{D5CDD505-2E9C-101B-9397-08002B2CF9AE}" pid="11" name="ICV">
    <vt:lpwstr>F8348595DD624D13A24280B187A37E63_12</vt:lpwstr>
  </property>
</Properties>
</file>