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268" w:rsidRDefault="00CF6615">
      <w:r>
        <w:t>Aula de banco de dados</w:t>
      </w:r>
    </w:p>
    <w:p w:rsidR="00CF6615" w:rsidRDefault="00CF6615">
      <w:r>
        <w:t>Junções</w:t>
      </w:r>
    </w:p>
    <w:p w:rsidR="00CF6615" w:rsidRDefault="00CF6615">
      <w:r>
        <w:t xml:space="preserve">Saber usar o comando </w:t>
      </w:r>
      <w:proofErr w:type="spellStart"/>
      <w:r>
        <w:t>select</w:t>
      </w:r>
      <w:proofErr w:type="spellEnd"/>
      <w:r>
        <w:t xml:space="preserve"> em banco de dados e operar em tabelas</w:t>
      </w:r>
    </w:p>
    <w:p w:rsidR="00CF6615" w:rsidRDefault="00CF6615">
      <w:r>
        <w:t>Já e criado o banco de dados</w:t>
      </w:r>
    </w:p>
    <w:p w:rsidR="00CF6615" w:rsidRDefault="00CF6615">
      <w:r>
        <w:t>Como preparar o ambiente de programação em banco de dados</w:t>
      </w:r>
    </w:p>
    <w:p w:rsidR="00CF6615" w:rsidRDefault="00CF6615">
      <w:r>
        <w:t>Criar várias áreas de trabalho</w:t>
      </w:r>
    </w:p>
    <w:p w:rsidR="00CF6615" w:rsidRDefault="00CF6615">
      <w:r>
        <w:t xml:space="preserve"> Não é bom ficar alterando tabelas de banco de dados numa empresa</w:t>
      </w:r>
    </w:p>
    <w:p w:rsidR="00CF6615" w:rsidRDefault="00CF6615">
      <w:r>
        <w:t>Organizar de forma hierárquica, agrupar os dados</w:t>
      </w:r>
    </w:p>
    <w:p w:rsidR="00CF6615" w:rsidRDefault="00CF6615">
      <w:r>
        <w:t xml:space="preserve">Conexão do </w:t>
      </w:r>
      <w:proofErr w:type="spellStart"/>
      <w:r>
        <w:t>sqldeveloper</w:t>
      </w:r>
      <w:proofErr w:type="spellEnd"/>
    </w:p>
    <w:p w:rsidR="00CF6615" w:rsidRDefault="00CF6615">
      <w:r>
        <w:t xml:space="preserve">Deve ter o Oracle instalado </w:t>
      </w:r>
    </w:p>
    <w:p w:rsidR="00CF6615" w:rsidRDefault="00CF6615">
      <w:r>
        <w:t>O serviço deve está instalando</w:t>
      </w:r>
    </w:p>
    <w:p w:rsidR="00CF6615" w:rsidRDefault="00CF6615">
      <w:r>
        <w:t>O aplicativo deve estar funcionando</w:t>
      </w:r>
    </w:p>
    <w:p w:rsidR="00CF6615" w:rsidRDefault="00CF6615">
      <w:r>
        <w:t>Criar uma nova conexão de banco de dados</w:t>
      </w:r>
    </w:p>
    <w:p w:rsidR="00CF6615" w:rsidRDefault="00CF6615">
      <w:proofErr w:type="spellStart"/>
      <w:r>
        <w:t>Localhost</w:t>
      </w:r>
      <w:proofErr w:type="spellEnd"/>
      <w:r>
        <w:t>, a porta de entrada...</w:t>
      </w:r>
    </w:p>
    <w:p w:rsidR="00CF6615" w:rsidRDefault="00CF6615">
      <w:r>
        <w:t>Criar a pasta solicitada</w:t>
      </w:r>
    </w:p>
    <w:p w:rsidR="00CF6615" w:rsidRDefault="009D6493">
      <w:r>
        <w:t>Já tinha feito esta parte (juliana)</w:t>
      </w:r>
    </w:p>
    <w:p w:rsidR="009D6493" w:rsidRDefault="009D6493">
      <w:r>
        <w:t xml:space="preserve">Nome do usuário, a senha, criar uma nova conexão, testar e conectar </w:t>
      </w:r>
    </w:p>
    <w:p w:rsidR="009D6493" w:rsidRDefault="009D6493">
      <w:proofErr w:type="spellStart"/>
      <w:r>
        <w:t>Varchar</w:t>
      </w:r>
      <w:proofErr w:type="spellEnd"/>
      <w:r>
        <w:t xml:space="preserve"> e onde deverá ficar a chave estrangeira (FK)</w:t>
      </w:r>
    </w:p>
    <w:p w:rsidR="009D6493" w:rsidRDefault="009D6493">
      <w:r>
        <w:t>A engenharia reversa</w:t>
      </w:r>
    </w:p>
    <w:p w:rsidR="009D6493" w:rsidRDefault="009D6493">
      <w:r>
        <w:t>Relacionamento entre as colunas</w:t>
      </w:r>
    </w:p>
    <w:p w:rsidR="009D6493" w:rsidRDefault="009D6493">
      <w:r>
        <w:t>Popular as tabelas</w:t>
      </w:r>
    </w:p>
    <w:p w:rsidR="009D6493" w:rsidRDefault="00B1036D">
      <w:proofErr w:type="spellStart"/>
      <w:r>
        <w:t>Select</w:t>
      </w:r>
      <w:proofErr w:type="spellEnd"/>
      <w:r>
        <w:t xml:space="preserve"> </w:t>
      </w:r>
      <w:proofErr w:type="spellStart"/>
      <w:r>
        <w:t>pro_descicao</w:t>
      </w:r>
      <w:proofErr w:type="spellEnd"/>
      <w:r>
        <w:t>,</w:t>
      </w:r>
    </w:p>
    <w:p w:rsidR="00B1036D" w:rsidRDefault="00B1036D">
      <w:proofErr w:type="spellStart"/>
      <w:r>
        <w:t>Pro_valor_unidade</w:t>
      </w:r>
      <w:proofErr w:type="spellEnd"/>
      <w:r>
        <w:t>,</w:t>
      </w:r>
    </w:p>
    <w:p w:rsidR="00B1036D" w:rsidRDefault="00B1036D">
      <w:r>
        <w:t>Há um comando para controle da quantidade de linhas</w:t>
      </w:r>
    </w:p>
    <w:p w:rsidR="00B1036D" w:rsidRDefault="00B1036D">
      <w:proofErr w:type="spellStart"/>
      <w:r>
        <w:t>Select</w:t>
      </w:r>
      <w:proofErr w:type="spellEnd"/>
      <w:r>
        <w:t xml:space="preserve"> </w:t>
      </w:r>
      <w:proofErr w:type="spellStart"/>
      <w:r>
        <w:t>cli_nome</w:t>
      </w:r>
      <w:proofErr w:type="spellEnd"/>
      <w:r>
        <w:t xml:space="preserve">, </w:t>
      </w:r>
      <w:proofErr w:type="spellStart"/>
      <w:r>
        <w:t>ped_data</w:t>
      </w:r>
      <w:proofErr w:type="spellEnd"/>
    </w:p>
    <w:p w:rsidR="00B1036D" w:rsidRDefault="00B1036D">
      <w:proofErr w:type="spellStart"/>
      <w:r>
        <w:t>From</w:t>
      </w:r>
      <w:proofErr w:type="spellEnd"/>
      <w:r>
        <w:t xml:space="preserve"> pedido, cliente</w:t>
      </w:r>
    </w:p>
    <w:p w:rsidR="00B1036D" w:rsidRDefault="00B1036D">
      <w:r>
        <w:t>Listar os pedidos</w:t>
      </w:r>
    </w:p>
    <w:p w:rsidR="00B1036D" w:rsidRDefault="00166809">
      <w:r>
        <w:t>Onde se encontra o número do pedido, na tabela pedido</w:t>
      </w:r>
    </w:p>
    <w:p w:rsidR="00166809" w:rsidRDefault="00166809">
      <w:r>
        <w:t>Onde se encontra o nome do cliente, na tabela do cliente</w:t>
      </w:r>
    </w:p>
    <w:p w:rsidR="00166809" w:rsidRDefault="00166809">
      <w:r>
        <w:t>Nome do cliente: c</w:t>
      </w:r>
      <w:bookmarkStart w:id="0" w:name="_GoBack"/>
      <w:bookmarkEnd w:id="0"/>
    </w:p>
    <w:p w:rsidR="00166809" w:rsidRDefault="00166809"/>
    <w:p w:rsidR="009D6493" w:rsidRDefault="009D6493"/>
    <w:p w:rsidR="00CF6615" w:rsidRDefault="00CF6615">
      <w:r>
        <w:t xml:space="preserve"> </w:t>
      </w:r>
    </w:p>
    <w:sectPr w:rsidR="00CF661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615" w:rsidRDefault="00CF6615" w:rsidP="00CF6615">
      <w:pPr>
        <w:spacing w:after="0" w:line="240" w:lineRule="auto"/>
      </w:pPr>
      <w:r>
        <w:separator/>
      </w:r>
    </w:p>
  </w:endnote>
  <w:endnote w:type="continuationSeparator" w:id="0">
    <w:p w:rsidR="00CF6615" w:rsidRDefault="00CF6615" w:rsidP="00CF6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615" w:rsidRDefault="00CF6615" w:rsidP="00CF6615">
      <w:pPr>
        <w:spacing w:after="0" w:line="240" w:lineRule="auto"/>
      </w:pPr>
      <w:r>
        <w:separator/>
      </w:r>
    </w:p>
  </w:footnote>
  <w:footnote w:type="continuationSeparator" w:id="0">
    <w:p w:rsidR="00CF6615" w:rsidRDefault="00CF6615" w:rsidP="00CF6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615" w:rsidRDefault="00CF6615">
    <w:pPr>
      <w:pStyle w:val="Cabealho"/>
    </w:pPr>
    <w:r>
      <w:t>Sexta-feira, 29 de outubro de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615"/>
    <w:rsid w:val="00166809"/>
    <w:rsid w:val="009D6493"/>
    <w:rsid w:val="00A01268"/>
    <w:rsid w:val="00B1036D"/>
    <w:rsid w:val="00C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13136"/>
  <w15:chartTrackingRefBased/>
  <w15:docId w15:val="{461D217E-6FB8-4F4C-9E77-6387CF8C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6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6615"/>
  </w:style>
  <w:style w:type="paragraph" w:styleId="Rodap">
    <w:name w:val="footer"/>
    <w:basedOn w:val="Normal"/>
    <w:link w:val="RodapChar"/>
    <w:uiPriority w:val="99"/>
    <w:unhideWhenUsed/>
    <w:rsid w:val="00CF6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6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2021-10-29T10:28:00Z</dcterms:created>
  <dcterms:modified xsi:type="dcterms:W3CDTF">2021-10-29T11:52:00Z</dcterms:modified>
</cp:coreProperties>
</file>