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Falar sobre as diretrizes que foram aplicadas na aula anterior, ele possui as mesmas diretrizes para a montagem do programa.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highlight w:val="yellow"/>
          <w:rtl w:val="0"/>
        </w:rPr>
        <w:t xml:space="preserve">Trabalho prático</w:t>
      </w:r>
      <w:r w:rsidDel="00000000" w:rsidR="00000000" w:rsidRPr="00000000">
        <w:rPr>
          <w:rtl w:val="0"/>
        </w:rPr>
        <w:t xml:space="preserve"> e sobre três a cinco entregas e pode ser feito até três pessoas por vez, sistemas para notícias como sites.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Três interfaces para o leitor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Exemplo: política, esporte, economia.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Aplicação que será em Java ou em Python, consumir um serviço, este site é orientado a notícias.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Um administrador do sistema, fazer os Cruds de notícias, um autenticador, uso de serviços,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projeto e simples: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1) um protótipo navegável,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2) Persistência de dados.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3) Integração contínua.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Já podem ser criadas e acessadas, uso do GitHub e este sistema deve ser acessível, a arquitetura deve ter MVC/MVT.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 leitor não precisa ser autenticado?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Não, não há interesse e nem faz sentido sobre isso.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Noticia e título,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Os princípios são o mesmo, o que muda e a situação estipulada.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Procurar em mais detalhes dentro dos arquivos de aula do professor,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Exemplo de cadastro de doenças relacionada a saúde,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Quem corre rápido faz em uma hora, quem faz em um mês e lento.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Dependendo da situação pode eliminar antes do tempo,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Dar um roteiro e dar algo que funciona e depois usar, use só exemplos que o professor manda, o Java vai morrer e será sucessivo por Java script e Python.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EM TRIO, DUPLA OU INDIVIDUAL.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EU, O RAFAEL BETTINI E O FELIPE.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SISTEMA BUILD: TORNA A CONSTRUÇAO RECEPTIVEL E PREVISIVEL.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08 de março de 2022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Entrega parte 1 para o dia 25 deste mês ou entrega completa (individual).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 sistema deve consistir em uma orientação para um serviço, o mesmo deve ser independente,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Interface ligada ao servidor.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Servidor de persistência articula com todos os membros, como usuário, serviços, bancos de dados, administrador e servidor do administrador, deve ser estar interligado e o banco de dados deve conter um back end. O administrador também comunica com o servidor próprio para prover a interface do certame, e o servidor deve ter autenticação própria por meio de um banco de dados, ver a interface, deve ter uma estrutura, pagina sobre política, esporte... cadastrar uma notícia, ATENÇAO: dois repositórios diferentes que deve ser unificado, apresentar e ganhar nota desde que tenha adequação total ao projeto.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API: programa de integração e aplicação e o servidor interligado, chamada de função ou método numa biblioteca comum, todo o serviço deve ir para uma API, mas nem toda API e um serviço, desempenho: todos os caras no mesmo servidor e mais rápido do que o front end chinês.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Repositório 1: servidor do usuário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Repositório 2: serviço de persistência interligados a um banco de dados.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Repositório 3: autenticação do administrador e o CRUD.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Pode dividir as funções, só que não pode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Entrega 1: repositórios 1 e 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Entrega 2: sem previsão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Entrega 3: sem previsão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Cada serviço e um projeto independente dentro do trabalho, gravar notícias... deve ser feito em Java e/ou Python.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Daniel Vargas: coerência de dados sobre cadastro de notícias, só tem um título, título tema, sem interface administrativa possui falta... cadastrar ou excluir, use os templates dentro do trabalho.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Respostas do professor Fabrício:</w:t>
      </w:r>
    </w:p>
    <w:p w:rsidR="00000000" w:rsidDel="00000000" w:rsidP="00000000" w:rsidRDefault="00000000" w:rsidRPr="00000000" w14:paraId="00000028">
      <w:pPr>
        <w:rPr>
          <w:rFonts w:ascii="Quattrocento Sans" w:cs="Quattrocento Sans" w:eastAsia="Quattrocento Sans" w:hAnsi="Quattrocento Sans"/>
          <w:color w:val="242424"/>
          <w:sz w:val="21"/>
          <w:szCs w:val="21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424"/>
          <w:sz w:val="21"/>
          <w:szCs w:val="21"/>
          <w:highlight w:val="white"/>
          <w:rtl w:val="0"/>
        </w:rPr>
        <w:t xml:space="preserve">Repositório 1: Serviço de acesso à interface do usuário. Esse serviço não tem persistência de dados.</w:t>
      </w:r>
    </w:p>
    <w:p w:rsidR="00000000" w:rsidDel="00000000" w:rsidP="00000000" w:rsidRDefault="00000000" w:rsidRPr="00000000" w14:paraId="00000029">
      <w:pPr>
        <w:rPr>
          <w:rFonts w:ascii="Quattrocento Sans" w:cs="Quattrocento Sans" w:eastAsia="Quattrocento Sans" w:hAnsi="Quattrocento Sans"/>
          <w:color w:val="242424"/>
          <w:sz w:val="21"/>
          <w:szCs w:val="21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424"/>
          <w:sz w:val="21"/>
          <w:szCs w:val="21"/>
          <w:highlight w:val="white"/>
          <w:rtl w:val="0"/>
        </w:rPr>
        <w:t xml:space="preserve">Repositório 2: Serviço de persistência de dados. CRUD de notícias.</w:t>
      </w:r>
    </w:p>
    <w:p w:rsidR="00000000" w:rsidDel="00000000" w:rsidP="00000000" w:rsidRDefault="00000000" w:rsidRPr="00000000" w14:paraId="0000002A">
      <w:pPr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Repositório 3: Serviço de interface administrativa. Precisa de autenticação de usuário (o administrador, somente).</w:t>
      </w:r>
    </w:p>
    <w:p w:rsidR="00000000" w:rsidDel="00000000" w:rsidP="00000000" w:rsidRDefault="00000000" w:rsidRPr="00000000" w14:paraId="0000002B">
      <w:pPr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11 de março de 2022</w:t>
      </w:r>
    </w:p>
    <w:p w:rsidR="00000000" w:rsidDel="00000000" w:rsidP="00000000" w:rsidRDefault="00000000" w:rsidRPr="00000000" w14:paraId="0000002C">
      <w:pPr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Observação: Próxima aula será na sala normal (309) para passar as instruções de como montar um repositório.</w:t>
      </w:r>
    </w:p>
    <w:p w:rsidR="00000000" w:rsidDel="00000000" w:rsidP="00000000" w:rsidRDefault="00000000" w:rsidRPr="00000000" w14:paraId="0000002D">
      <w:pPr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Sala de aula invertida hoje.</w:t>
      </w:r>
    </w:p>
    <w:p w:rsidR="00000000" w:rsidDel="00000000" w:rsidP="00000000" w:rsidRDefault="00000000" w:rsidRPr="00000000" w14:paraId="0000002E">
      <w:pPr>
        <w:rPr>
          <w:rFonts w:ascii="Quattrocento Sans" w:cs="Quattrocento Sans" w:eastAsia="Quattrocento Sans" w:hAnsi="Quattrocento Sans"/>
          <w:color w:val="242424"/>
          <w:sz w:val="21"/>
          <w:szCs w:val="21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Nada de CRUD na primeira entrega, na segunda em diante quando o banco de dados entregar...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e recomendado o uso do Figma, mas também não é o correto para fazer o trabalho, pois o mesmo gera Html estático e não possui templates.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 de março de 2022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Enviar o link do acesso PRIVADO ao professor, nada de público, cópia de três linhas ou o arquivo inteiro, caso contrato será zerado a atividade, uma pessoa entregará por dupla ou trio.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Estefânia participou do programa ciências sem fronteiras, pediu um conselho de coração aberto sobre o seu namorado, “termine ele e casa com um americano...”. Casou com um de lá, voltou para se formar e depois foi de vez...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Entrega para o dia 29 deste mês (próxima terça-feira).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Até o fim do semestre mostrar o servidor de implantação do aplicativo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 modulo: pasta 1, pasta 2, pasta 3... pasta n assim como repositório 1, repositório 2, repositório 3... repositório n, e uma dica, nada de obrigação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 de março de 2022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Observações importantes para a próxima aula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se houver “lotação” ou “superlotação” quem quiser pode ir para a sala 405, no andar superior ao desse.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 e apenas mais um trabalho, se seu colega não faz, pode atrapalhar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Competência/capacidade/conhecimento.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pode vir com este papo de desenvolvedor de sistemas, não de informática básica.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 de março de 2022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Apresentação dos trabalhos de engenharia de software (parte 1)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Próxima entrega: persistência de dados no servidor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gerenciados de credenciais do Windows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Credenciais do Windows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Adicionar nova credencial genérica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Url: git: https://github.com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username: seu nome de usuário do github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Senha: colar o token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03 de maio de 2022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Entrega parcial 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Serviços e persistência de dados funcionando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Entregar no dia 20 de maio até as 07:00;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Quattrocento Sans" w:cs="Quattrocento Sans" w:eastAsia="Quattrocento Sans" w:hAnsi="Quattrocento Sans"/>
          <w:color w:val="24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Laboratório de engenharia de software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D223FD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D223FD"/>
  </w:style>
  <w:style w:type="paragraph" w:styleId="Rodap">
    <w:name w:val="footer"/>
    <w:basedOn w:val="Normal"/>
    <w:link w:val="RodapChar"/>
    <w:uiPriority w:val="99"/>
    <w:unhideWhenUsed w:val="1"/>
    <w:rsid w:val="00D223FD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D223FD"/>
  </w:style>
  <w:style w:type="paragraph" w:styleId="NormalWeb">
    <w:name w:val="Normal (Web)"/>
    <w:basedOn w:val="Normal"/>
    <w:uiPriority w:val="99"/>
    <w:semiHidden w:val="1"/>
    <w:unhideWhenUsed w:val="1"/>
    <w:rsid w:val="00CC1B3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Qj78uAsGZxp9IXvpCuHRM57Jjw==">CgMxLjAyCGguZ2pkZ3hzOAByITFBaVEta19RTTZXdjFMWlA5UmFJZU1qcEpSZnZ3b25CTQ==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2022-02-25T10:40:00Z</dcterms:created>
  <dc:creator>Aluno</dc:creator>
</cp:coreProperties>
</file>