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F4C" w:rsidRDefault="00B14F4C" w:rsidP="006E0E93">
      <w:pPr>
        <w:tabs>
          <w:tab w:val="left" w:pos="5595"/>
        </w:tabs>
      </w:pPr>
      <w:r>
        <w:t>Agradecimentos</w:t>
      </w:r>
      <w:r w:rsidR="005C488A">
        <w:t xml:space="preserve"> especiais para os alunos</w:t>
      </w:r>
      <w:r>
        <w:t xml:space="preserve"> Gabriel Teixeira e Rafael </w:t>
      </w:r>
      <w:proofErr w:type="spellStart"/>
      <w:r>
        <w:t>Bettini</w:t>
      </w:r>
      <w:proofErr w:type="spellEnd"/>
      <w:r w:rsidR="005C488A">
        <w:t xml:space="preserve"> por ter ajudado a tirar dúvidas sobre esta atividade.</w:t>
      </w:r>
    </w:p>
    <w:p w:rsidR="005C488A" w:rsidRDefault="005C488A" w:rsidP="006E0E93">
      <w:pPr>
        <w:tabs>
          <w:tab w:val="left" w:pos="5595"/>
        </w:tabs>
      </w:pPr>
      <w:r>
        <w:t>Introdução: neste trabalho, o objetivo principal do certame será introduzir um sistema que bloqueia a porta 22 por meio de um procedimento de uso com o firewall ou proxy, neste caso será usado o primeiro citado.</w:t>
      </w:r>
    </w:p>
    <w:p w:rsidR="005C488A" w:rsidRDefault="005C488A" w:rsidP="006E0E93">
      <w:pPr>
        <w:tabs>
          <w:tab w:val="left" w:pos="5595"/>
        </w:tabs>
      </w:pPr>
      <w:r>
        <w:t>Como foi a montagem do certame:</w:t>
      </w:r>
    </w:p>
    <w:p w:rsidR="005C488A" w:rsidRDefault="005C488A" w:rsidP="006E0E93">
      <w:pPr>
        <w:tabs>
          <w:tab w:val="left" w:pos="5595"/>
        </w:tabs>
      </w:pPr>
      <w:r>
        <w:t xml:space="preserve">Primeiro foi realizado a montagem por meio de um </w:t>
      </w:r>
      <w:proofErr w:type="spellStart"/>
      <w:r>
        <w:t>treimaneto</w:t>
      </w:r>
      <w:proofErr w:type="spellEnd"/>
      <w:r>
        <w:t xml:space="preserve"> para aprender como e feito a montagem do sistema</w:t>
      </w:r>
    </w:p>
    <w:p w:rsidR="005C488A" w:rsidRDefault="005C488A" w:rsidP="006E0E93">
      <w:pPr>
        <w:tabs>
          <w:tab w:val="left" w:pos="5595"/>
        </w:tabs>
      </w:pPr>
      <w:r>
        <w:rPr>
          <w:noProof/>
        </w:rPr>
        <w:drawing>
          <wp:inline distT="0" distB="0" distL="0" distR="0">
            <wp:extent cx="5400040" cy="5822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RC0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88A" w:rsidRDefault="005C488A" w:rsidP="006E0E93">
      <w:pPr>
        <w:tabs>
          <w:tab w:val="left" w:pos="5595"/>
        </w:tabs>
      </w:pPr>
      <w:r>
        <w:t>Este procedimento acima inicializa a montagem do certame para o uso.</w:t>
      </w:r>
    </w:p>
    <w:p w:rsidR="005C488A" w:rsidRDefault="005C488A" w:rsidP="006E0E93">
      <w:pPr>
        <w:tabs>
          <w:tab w:val="left" w:pos="5595"/>
        </w:tabs>
      </w:pPr>
      <w:r>
        <w:rPr>
          <w:noProof/>
        </w:rPr>
        <w:drawing>
          <wp:inline distT="0" distB="0" distL="0" distR="0">
            <wp:extent cx="5400040" cy="7651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rRC0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488A" w:rsidRDefault="005C488A" w:rsidP="006E0E93">
      <w:pPr>
        <w:tabs>
          <w:tab w:val="left" w:pos="5595"/>
        </w:tabs>
      </w:pPr>
      <w:r>
        <w:t>Extra sobre palestra do CIEE ontem durante o treinamento do trabalho.</w:t>
      </w:r>
    </w:p>
    <w:p w:rsidR="00190D66" w:rsidRDefault="00190D66">
      <w:proofErr w:type="spellStart"/>
      <w:r>
        <w:t>Cieeone</w:t>
      </w:r>
      <w:proofErr w:type="spellEnd"/>
      <w:r>
        <w:t xml:space="preserve"> (teste comportamental</w:t>
      </w:r>
      <w:r w:rsidR="00B14F4C">
        <w:t>)</w:t>
      </w:r>
    </w:p>
    <w:sectPr w:rsidR="00190D6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1C57" w:rsidRDefault="00051C57" w:rsidP="00051C57">
      <w:pPr>
        <w:spacing w:after="0" w:line="240" w:lineRule="auto"/>
      </w:pPr>
      <w:r>
        <w:separator/>
      </w:r>
    </w:p>
  </w:endnote>
  <w:endnote w:type="continuationSeparator" w:id="0">
    <w:p w:rsidR="00051C57" w:rsidRDefault="00051C57" w:rsidP="00051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1C57" w:rsidRDefault="00051C57" w:rsidP="00051C57">
      <w:pPr>
        <w:spacing w:after="0" w:line="240" w:lineRule="auto"/>
      </w:pPr>
      <w:r>
        <w:separator/>
      </w:r>
    </w:p>
  </w:footnote>
  <w:footnote w:type="continuationSeparator" w:id="0">
    <w:p w:rsidR="00051C57" w:rsidRDefault="00051C57" w:rsidP="00051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C57" w:rsidRDefault="00051C57">
    <w:pPr>
      <w:pStyle w:val="Cabealho"/>
    </w:pPr>
    <w:r>
      <w:t>Nome: Pedro Reginaldo Tome Silva</w:t>
    </w:r>
  </w:p>
  <w:p w:rsidR="005C488A" w:rsidRDefault="005C488A" w:rsidP="005C488A">
    <w:r>
      <w:t>Atividade de redes de computadores sobre implementação de firewall ou proxy no Linux</w:t>
    </w:r>
  </w:p>
  <w:p w:rsidR="005C488A" w:rsidRDefault="005C488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D66"/>
    <w:rsid w:val="00051C57"/>
    <w:rsid w:val="00190D66"/>
    <w:rsid w:val="003A141A"/>
    <w:rsid w:val="0050137F"/>
    <w:rsid w:val="005C488A"/>
    <w:rsid w:val="006E0E93"/>
    <w:rsid w:val="00B1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E8BA32"/>
  <w15:chartTrackingRefBased/>
  <w15:docId w15:val="{449E0B9C-B321-40F0-B6A7-376F2AA5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1C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1C57"/>
  </w:style>
  <w:style w:type="paragraph" w:styleId="Rodap">
    <w:name w:val="footer"/>
    <w:basedOn w:val="Normal"/>
    <w:link w:val="RodapChar"/>
    <w:uiPriority w:val="99"/>
    <w:unhideWhenUsed/>
    <w:rsid w:val="00051C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1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102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2</cp:revision>
  <dcterms:created xsi:type="dcterms:W3CDTF">2022-05-03T12:57:00Z</dcterms:created>
  <dcterms:modified xsi:type="dcterms:W3CDTF">2022-05-04T11:20:00Z</dcterms:modified>
</cp:coreProperties>
</file>