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Nova formação do Linkin Park e "Heavy Is the Crow"</w:t>
        <w:br/>
        <w:br/>
        <w:t>Linkin Park, a icônica banda de rock conhecida por sua mistura única de nu-metal e rock alternativo, passou por mudanças significativas em sua formação e direção musical nos últimos anos. Após o trágico falecimento do vocalista Chester Bennington em 2017, a banda enfrentou um profundo desafio para encontrar uma maneira de continuar seu legado enquanto honrava a memória de Chester.</w:t>
      </w:r>
    </w:p>
    <w:p>
      <w:r>
        <w:t>Em 2023, o Linkin Park anunciou uma nova formação que incluía os membros fundadores Mike Shinoda, Brad Delson e Dave "Phoenix" Farrell, juntamente com novos colaboradores que trazem novas perspectivas para o som da banda. Esta formação visa explorar novos territórios musicais, mantendo-se fiel à profundidade emocional e ao espírito inovador que caracterizaram a música do Linkin Park ao longo dos anos.</w:t>
        <w:br/>
        <w:br/>
        <w:t>Uma das faixas de destaque de seu trabalho recente é "Heavy Is the Crow". Esta música encapsula a evolução da banda, misturando seu som característico com influências contemporâneas. Liricamente, "Heavy Is the Crow" investiga temas de luto, resiliência e o fardo da perda - refletindo as lutas pessoais que os membros da banda enfrentaram desde a morte de Chester. A faixa apresenta vocais poderosos, melodias assombrosas e uma mistura de elementos eletrônicos e de rock, mostrando a capacidade da banda de se adaptar enquanto ainda ressoa com seu público principal.</w:t>
        <w:br/>
        <w:br/>
        <w:t>O lançamento de "Heavy Is the Crow" não apenas marca um novo capítulo para o Linkin Park, mas também serve como um tributo à jornada da banda e ao impacto indelével que Chester teve em sua música e fãs. À medida que continuam a evoluir, o Linkin Park continua dedicado a criar músicas que falem com a experiência humana, garantindo que sua mensagem de esperança e perseverança perdure.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